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lang w:val="en-GB"/>
        </w:rPr>
        <w:id w:val="145476288"/>
        <w:docPartObj>
          <w:docPartGallery w:val="Cover Pages"/>
          <w:docPartUnique/>
        </w:docPartObj>
      </w:sdtPr>
      <w:sdtEndPr>
        <w:rPr>
          <w:color w:val="auto"/>
        </w:rPr>
      </w:sdtEndPr>
      <w:sdtContent>
        <w:p w14:paraId="5119B76A" w14:textId="5FCE31B4" w:rsidR="002565DB" w:rsidRPr="002565DB" w:rsidRDefault="002565DB">
          <w:pPr>
            <w:pStyle w:val="NoSpacing"/>
            <w:spacing w:before="1540" w:after="240"/>
            <w:jc w:val="center"/>
            <w:rPr>
              <w:color w:val="000000" w:themeColor="text1"/>
            </w:rPr>
          </w:pPr>
          <w:r w:rsidRPr="002565DB">
            <w:rPr>
              <w:noProof/>
              <w:color w:val="000000" w:themeColor="text1"/>
            </w:rPr>
            <w:drawing>
              <wp:inline distT="0" distB="0" distL="0" distR="0" wp14:anchorId="3E126209" wp14:editId="333308AC">
                <wp:extent cx="1417320" cy="750898"/>
                <wp:effectExtent l="0" t="0" r="0" b="0"/>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5" cstate="print">
                          <a:biLevel thresh="75000"/>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Garamond" w:eastAsiaTheme="majorEastAsia" w:hAnsi="Garamond" w:cstheme="majorBidi"/>
              <w:i/>
              <w:iCs/>
              <w:caps/>
              <w:color w:val="000000" w:themeColor="text1"/>
              <w:sz w:val="72"/>
              <w:szCs w:val="72"/>
            </w:rPr>
            <w:alias w:val="Title"/>
            <w:tag w:val=""/>
            <w:id w:val="1735040861"/>
            <w:placeholder>
              <w:docPart w:val="356B27D7E40E4A7289B5226D4CF5C60D"/>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29E2F1A" w14:textId="07EE3CFE" w:rsidR="002565DB" w:rsidRPr="002565DB" w:rsidRDefault="002565DB">
              <w:pPr>
                <w:pStyle w:val="NoSpacing"/>
                <w:pBdr>
                  <w:top w:val="single" w:sz="6" w:space="6" w:color="4472C4" w:themeColor="accent1"/>
                  <w:bottom w:val="single" w:sz="6" w:space="6" w:color="4472C4" w:themeColor="accent1"/>
                </w:pBdr>
                <w:spacing w:after="240"/>
                <w:jc w:val="center"/>
                <w:rPr>
                  <w:rFonts w:ascii="Garamond" w:eastAsiaTheme="majorEastAsia" w:hAnsi="Garamond" w:cstheme="majorBidi"/>
                  <w:i/>
                  <w:iCs/>
                  <w:caps/>
                  <w:color w:val="000000" w:themeColor="text1"/>
                  <w:sz w:val="80"/>
                  <w:szCs w:val="80"/>
                </w:rPr>
              </w:pPr>
              <w:r w:rsidRPr="002565DB">
                <w:rPr>
                  <w:rFonts w:ascii="Garamond" w:eastAsiaTheme="majorEastAsia" w:hAnsi="Garamond" w:cstheme="majorBidi"/>
                  <w:i/>
                  <w:iCs/>
                  <w:caps/>
                  <w:color w:val="000000" w:themeColor="text1"/>
                  <w:sz w:val="72"/>
                  <w:szCs w:val="72"/>
                </w:rPr>
                <w:t>Tasting notes</w:t>
              </w:r>
            </w:p>
          </w:sdtContent>
        </w:sdt>
        <w:sdt>
          <w:sdtPr>
            <w:rPr>
              <w:rFonts w:ascii="Garamond" w:hAnsi="Garamond"/>
              <w:i/>
              <w:iCs/>
              <w:color w:val="000000" w:themeColor="text1"/>
              <w:sz w:val="32"/>
              <w:szCs w:val="32"/>
            </w:rPr>
            <w:alias w:val="Subtitle"/>
            <w:tag w:val=""/>
            <w:id w:val="328029620"/>
            <w:placeholder>
              <w:docPart w:val="B2020B6BAC934342AC5AC02F38BC753E"/>
            </w:placeholder>
            <w:dataBinding w:prefixMappings="xmlns:ns0='http://purl.org/dc/elements/1.1/' xmlns:ns1='http://schemas.openxmlformats.org/package/2006/metadata/core-properties' " w:xpath="/ns1:coreProperties[1]/ns0:subject[1]" w:storeItemID="{6C3C8BC8-F283-45AE-878A-BAB7291924A1}"/>
            <w:text/>
          </w:sdtPr>
          <w:sdtEndPr/>
          <w:sdtContent>
            <w:p w14:paraId="6981F13A" w14:textId="58644310" w:rsidR="002565DB" w:rsidRPr="002565DB" w:rsidRDefault="002565DB">
              <w:pPr>
                <w:pStyle w:val="NoSpacing"/>
                <w:jc w:val="center"/>
                <w:rPr>
                  <w:rFonts w:ascii="Garamond" w:hAnsi="Garamond"/>
                  <w:i/>
                  <w:iCs/>
                  <w:color w:val="000000" w:themeColor="text1"/>
                  <w:sz w:val="32"/>
                  <w:szCs w:val="32"/>
                </w:rPr>
              </w:pPr>
              <w:r w:rsidRPr="002565DB">
                <w:rPr>
                  <w:rFonts w:ascii="Garamond" w:hAnsi="Garamond"/>
                  <w:i/>
                  <w:iCs/>
                  <w:color w:val="000000" w:themeColor="text1"/>
                  <w:sz w:val="32"/>
                  <w:szCs w:val="32"/>
                </w:rPr>
                <w:t>Yarmouth Barbers &amp; Connoisseurs</w:t>
              </w:r>
            </w:p>
          </w:sdtContent>
        </w:sdt>
        <w:p w14:paraId="391036C8" w14:textId="4CCFE696" w:rsidR="002565DB" w:rsidRPr="002565DB" w:rsidRDefault="002565DB">
          <w:pPr>
            <w:pStyle w:val="NoSpacing"/>
            <w:spacing w:before="480"/>
            <w:jc w:val="center"/>
            <w:rPr>
              <w:color w:val="000000" w:themeColor="text1"/>
            </w:rPr>
          </w:pPr>
          <w:r w:rsidRPr="002565DB">
            <w:rPr>
              <w:noProof/>
              <w:color w:val="000000" w:themeColor="text1"/>
            </w:rPr>
            <w:drawing>
              <wp:inline distT="0" distB="0" distL="0" distR="0" wp14:anchorId="70C2E13D" wp14:editId="47E06DE0">
                <wp:extent cx="758952" cy="478932"/>
                <wp:effectExtent l="0" t="0" r="3175" b="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1F81D50" w14:textId="25F33302" w:rsidR="002565DB" w:rsidRDefault="002565DB">
          <w:r>
            <w:br w:type="page"/>
          </w:r>
        </w:p>
      </w:sdtContent>
    </w:sdt>
    <w:p w14:paraId="46656936" w14:textId="6993729A" w:rsidR="0011743B" w:rsidRPr="0092469C" w:rsidRDefault="001C4A7E">
      <w:pPr>
        <w:rPr>
          <w:rFonts w:ascii="Garamond" w:hAnsi="Garamond"/>
          <w:i/>
          <w:iCs/>
          <w:sz w:val="32"/>
          <w:szCs w:val="32"/>
        </w:rPr>
      </w:pPr>
      <w:r w:rsidRPr="0092469C">
        <w:rPr>
          <w:rFonts w:ascii="Garamond" w:hAnsi="Garamond"/>
          <w:i/>
          <w:iCs/>
          <w:sz w:val="32"/>
          <w:szCs w:val="32"/>
        </w:rPr>
        <w:lastRenderedPageBreak/>
        <w:t>Contents</w:t>
      </w:r>
    </w:p>
    <w:p w14:paraId="58A06798" w14:textId="5B4CB2C5" w:rsidR="001C4A7E" w:rsidRPr="0092469C" w:rsidRDefault="001C4A7E" w:rsidP="001C4A7E">
      <w:pPr>
        <w:pStyle w:val="ListParagraph"/>
        <w:numPr>
          <w:ilvl w:val="0"/>
          <w:numId w:val="1"/>
        </w:numPr>
        <w:rPr>
          <w:rFonts w:ascii="Garamond" w:hAnsi="Garamond"/>
          <w:i/>
          <w:iCs/>
          <w:sz w:val="24"/>
          <w:szCs w:val="24"/>
        </w:rPr>
      </w:pPr>
      <w:r w:rsidRPr="0092469C">
        <w:rPr>
          <w:rFonts w:ascii="Garamond" w:hAnsi="Garamond"/>
          <w:i/>
          <w:iCs/>
          <w:sz w:val="24"/>
          <w:szCs w:val="24"/>
        </w:rPr>
        <w:t>Sparkling</w:t>
      </w:r>
    </w:p>
    <w:p w14:paraId="287326C7" w14:textId="5F60D12C" w:rsidR="001C4A7E" w:rsidRPr="0092469C" w:rsidRDefault="001C4A7E" w:rsidP="001C4A7E">
      <w:pPr>
        <w:pStyle w:val="ListParagraph"/>
        <w:numPr>
          <w:ilvl w:val="1"/>
          <w:numId w:val="1"/>
        </w:numPr>
        <w:rPr>
          <w:rFonts w:ascii="Garamond" w:hAnsi="Garamond"/>
          <w:i/>
          <w:iCs/>
          <w:sz w:val="24"/>
          <w:szCs w:val="24"/>
        </w:rPr>
      </w:pPr>
      <w:r w:rsidRPr="0092469C">
        <w:rPr>
          <w:rFonts w:ascii="Garamond" w:hAnsi="Garamond"/>
          <w:i/>
          <w:iCs/>
          <w:sz w:val="24"/>
          <w:szCs w:val="24"/>
        </w:rPr>
        <w:t>Champagne</w:t>
      </w:r>
    </w:p>
    <w:p w14:paraId="20457082" w14:textId="4ED77BA4" w:rsidR="001C4A7E" w:rsidRPr="0092469C" w:rsidRDefault="001C4A7E" w:rsidP="001C4A7E">
      <w:pPr>
        <w:pStyle w:val="ListParagraph"/>
        <w:numPr>
          <w:ilvl w:val="1"/>
          <w:numId w:val="1"/>
        </w:numPr>
        <w:rPr>
          <w:rFonts w:ascii="Garamond" w:hAnsi="Garamond"/>
          <w:i/>
          <w:iCs/>
          <w:sz w:val="24"/>
          <w:szCs w:val="24"/>
        </w:rPr>
      </w:pPr>
      <w:r w:rsidRPr="0092469C">
        <w:rPr>
          <w:rFonts w:ascii="Garamond" w:hAnsi="Garamond"/>
          <w:i/>
          <w:iCs/>
          <w:sz w:val="24"/>
          <w:szCs w:val="24"/>
        </w:rPr>
        <w:t>Rosé</w:t>
      </w:r>
    </w:p>
    <w:p w14:paraId="3BAF2748" w14:textId="055B9518" w:rsidR="001C4A7E" w:rsidRPr="0092469C" w:rsidRDefault="001C4A7E" w:rsidP="001C4A7E">
      <w:pPr>
        <w:pStyle w:val="ListParagraph"/>
        <w:numPr>
          <w:ilvl w:val="0"/>
          <w:numId w:val="1"/>
        </w:numPr>
        <w:rPr>
          <w:rFonts w:ascii="Garamond" w:hAnsi="Garamond"/>
          <w:i/>
          <w:iCs/>
          <w:sz w:val="24"/>
          <w:szCs w:val="24"/>
        </w:rPr>
      </w:pPr>
      <w:r w:rsidRPr="0092469C">
        <w:rPr>
          <w:rFonts w:ascii="Garamond" w:hAnsi="Garamond"/>
          <w:i/>
          <w:iCs/>
          <w:sz w:val="24"/>
          <w:szCs w:val="24"/>
        </w:rPr>
        <w:t>White</w:t>
      </w:r>
    </w:p>
    <w:p w14:paraId="25737909" w14:textId="005FEAC4" w:rsidR="001C4A7E" w:rsidRPr="0092469C" w:rsidRDefault="001C4A7E" w:rsidP="001C4A7E">
      <w:pPr>
        <w:pStyle w:val="ListParagraph"/>
        <w:numPr>
          <w:ilvl w:val="1"/>
          <w:numId w:val="1"/>
        </w:numPr>
        <w:rPr>
          <w:rFonts w:ascii="Garamond" w:hAnsi="Garamond"/>
          <w:i/>
          <w:iCs/>
          <w:sz w:val="24"/>
          <w:szCs w:val="24"/>
        </w:rPr>
      </w:pPr>
      <w:r w:rsidRPr="0092469C">
        <w:rPr>
          <w:rFonts w:ascii="Garamond" w:hAnsi="Garamond"/>
          <w:i/>
          <w:iCs/>
          <w:sz w:val="24"/>
          <w:szCs w:val="24"/>
        </w:rPr>
        <w:t>French</w:t>
      </w:r>
    </w:p>
    <w:p w14:paraId="7ABE23AA" w14:textId="105F0F6F" w:rsidR="001C4A7E" w:rsidRPr="0092469C" w:rsidRDefault="001C4A7E" w:rsidP="001C4A7E">
      <w:pPr>
        <w:pStyle w:val="ListParagraph"/>
        <w:numPr>
          <w:ilvl w:val="1"/>
          <w:numId w:val="1"/>
        </w:numPr>
        <w:rPr>
          <w:rFonts w:ascii="Garamond" w:hAnsi="Garamond"/>
          <w:i/>
          <w:iCs/>
          <w:sz w:val="24"/>
          <w:szCs w:val="24"/>
        </w:rPr>
      </w:pPr>
      <w:r w:rsidRPr="0092469C">
        <w:rPr>
          <w:rFonts w:ascii="Garamond" w:hAnsi="Garamond"/>
          <w:i/>
          <w:iCs/>
          <w:sz w:val="24"/>
          <w:szCs w:val="24"/>
        </w:rPr>
        <w:t>Spanish</w:t>
      </w:r>
    </w:p>
    <w:p w14:paraId="29DFBDB6" w14:textId="21C52B46" w:rsidR="001C4A7E" w:rsidRPr="0092469C" w:rsidRDefault="001C4A7E" w:rsidP="001C4A7E">
      <w:pPr>
        <w:pStyle w:val="ListParagraph"/>
        <w:numPr>
          <w:ilvl w:val="1"/>
          <w:numId w:val="1"/>
        </w:numPr>
        <w:rPr>
          <w:rFonts w:ascii="Garamond" w:hAnsi="Garamond"/>
          <w:i/>
          <w:iCs/>
          <w:sz w:val="24"/>
          <w:szCs w:val="24"/>
        </w:rPr>
      </w:pPr>
      <w:r w:rsidRPr="0092469C">
        <w:rPr>
          <w:rFonts w:ascii="Garamond" w:hAnsi="Garamond"/>
          <w:i/>
          <w:iCs/>
          <w:sz w:val="24"/>
          <w:szCs w:val="24"/>
        </w:rPr>
        <w:t>Italian</w:t>
      </w:r>
    </w:p>
    <w:p w14:paraId="2419E26A" w14:textId="4F56AB71" w:rsidR="001C4A7E" w:rsidRPr="0092469C" w:rsidRDefault="001C4A7E" w:rsidP="001C4A7E">
      <w:pPr>
        <w:pStyle w:val="ListParagraph"/>
        <w:numPr>
          <w:ilvl w:val="1"/>
          <w:numId w:val="1"/>
        </w:numPr>
        <w:rPr>
          <w:rFonts w:ascii="Garamond" w:hAnsi="Garamond"/>
          <w:i/>
          <w:iCs/>
          <w:sz w:val="24"/>
          <w:szCs w:val="24"/>
        </w:rPr>
      </w:pPr>
      <w:r w:rsidRPr="0092469C">
        <w:rPr>
          <w:rFonts w:ascii="Garamond" w:hAnsi="Garamond"/>
          <w:i/>
          <w:iCs/>
          <w:sz w:val="24"/>
          <w:szCs w:val="24"/>
        </w:rPr>
        <w:t>German</w:t>
      </w:r>
    </w:p>
    <w:p w14:paraId="4AFBFD65" w14:textId="3581C3BE" w:rsidR="001C4A7E" w:rsidRPr="0092469C" w:rsidRDefault="001C4A7E" w:rsidP="001C4A7E">
      <w:pPr>
        <w:pStyle w:val="ListParagraph"/>
        <w:numPr>
          <w:ilvl w:val="1"/>
          <w:numId w:val="1"/>
        </w:numPr>
        <w:rPr>
          <w:rFonts w:ascii="Garamond" w:hAnsi="Garamond"/>
          <w:i/>
          <w:iCs/>
          <w:sz w:val="24"/>
          <w:szCs w:val="24"/>
        </w:rPr>
      </w:pPr>
      <w:r w:rsidRPr="0092469C">
        <w:rPr>
          <w:rFonts w:ascii="Garamond" w:hAnsi="Garamond"/>
          <w:i/>
          <w:iCs/>
          <w:sz w:val="24"/>
          <w:szCs w:val="24"/>
        </w:rPr>
        <w:t>Hungarian</w:t>
      </w:r>
    </w:p>
    <w:p w14:paraId="4E3F2D75" w14:textId="1920EDC7" w:rsidR="001C4A7E" w:rsidRPr="0092469C" w:rsidRDefault="001C4A7E" w:rsidP="001C4A7E">
      <w:pPr>
        <w:pStyle w:val="ListParagraph"/>
        <w:numPr>
          <w:ilvl w:val="1"/>
          <w:numId w:val="1"/>
        </w:numPr>
        <w:rPr>
          <w:rFonts w:ascii="Garamond" w:hAnsi="Garamond"/>
          <w:i/>
          <w:iCs/>
          <w:sz w:val="24"/>
          <w:szCs w:val="24"/>
        </w:rPr>
      </w:pPr>
      <w:r w:rsidRPr="0092469C">
        <w:rPr>
          <w:rFonts w:ascii="Garamond" w:hAnsi="Garamond"/>
          <w:i/>
          <w:iCs/>
          <w:sz w:val="24"/>
          <w:szCs w:val="24"/>
        </w:rPr>
        <w:t>New world</w:t>
      </w:r>
    </w:p>
    <w:p w14:paraId="1F4EB686" w14:textId="104B1F31" w:rsidR="001C4A7E" w:rsidRPr="0092469C" w:rsidRDefault="001C4A7E" w:rsidP="001C4A7E">
      <w:pPr>
        <w:pStyle w:val="ListParagraph"/>
        <w:numPr>
          <w:ilvl w:val="0"/>
          <w:numId w:val="1"/>
        </w:numPr>
        <w:rPr>
          <w:rFonts w:ascii="Garamond" w:hAnsi="Garamond"/>
          <w:i/>
          <w:iCs/>
          <w:sz w:val="24"/>
          <w:szCs w:val="24"/>
        </w:rPr>
      </w:pPr>
      <w:r w:rsidRPr="0092469C">
        <w:rPr>
          <w:rFonts w:ascii="Garamond" w:hAnsi="Garamond"/>
          <w:i/>
          <w:iCs/>
          <w:sz w:val="24"/>
          <w:szCs w:val="24"/>
        </w:rPr>
        <w:t>Rosé</w:t>
      </w:r>
    </w:p>
    <w:p w14:paraId="2CF8644F" w14:textId="2190891E" w:rsidR="001C4A7E" w:rsidRPr="0092469C" w:rsidRDefault="001C4A7E" w:rsidP="001C4A7E">
      <w:pPr>
        <w:pStyle w:val="ListParagraph"/>
        <w:numPr>
          <w:ilvl w:val="1"/>
          <w:numId w:val="1"/>
        </w:numPr>
        <w:rPr>
          <w:rFonts w:ascii="Garamond" w:hAnsi="Garamond"/>
          <w:i/>
          <w:iCs/>
          <w:sz w:val="24"/>
          <w:szCs w:val="24"/>
        </w:rPr>
      </w:pPr>
      <w:r w:rsidRPr="0092469C">
        <w:rPr>
          <w:rFonts w:ascii="Garamond" w:hAnsi="Garamond"/>
          <w:i/>
          <w:iCs/>
          <w:sz w:val="24"/>
          <w:szCs w:val="24"/>
        </w:rPr>
        <w:t>French</w:t>
      </w:r>
    </w:p>
    <w:p w14:paraId="40E902C4" w14:textId="5A11F268" w:rsidR="001C4A7E" w:rsidRPr="0092469C" w:rsidRDefault="001C4A7E" w:rsidP="001C4A7E">
      <w:pPr>
        <w:pStyle w:val="ListParagraph"/>
        <w:numPr>
          <w:ilvl w:val="0"/>
          <w:numId w:val="1"/>
        </w:numPr>
        <w:rPr>
          <w:rFonts w:ascii="Garamond" w:hAnsi="Garamond"/>
          <w:i/>
          <w:iCs/>
          <w:sz w:val="24"/>
          <w:szCs w:val="24"/>
        </w:rPr>
      </w:pPr>
      <w:r w:rsidRPr="0092469C">
        <w:rPr>
          <w:rFonts w:ascii="Garamond" w:hAnsi="Garamond"/>
          <w:i/>
          <w:iCs/>
          <w:sz w:val="24"/>
          <w:szCs w:val="24"/>
        </w:rPr>
        <w:t>Red</w:t>
      </w:r>
    </w:p>
    <w:p w14:paraId="7D8D78F0" w14:textId="098F5C33" w:rsidR="001C4A7E" w:rsidRPr="0092469C" w:rsidRDefault="001C4A7E" w:rsidP="001C4A7E">
      <w:pPr>
        <w:pStyle w:val="ListParagraph"/>
        <w:numPr>
          <w:ilvl w:val="1"/>
          <w:numId w:val="1"/>
        </w:numPr>
        <w:rPr>
          <w:rFonts w:ascii="Garamond" w:hAnsi="Garamond"/>
          <w:i/>
          <w:iCs/>
          <w:sz w:val="24"/>
          <w:szCs w:val="24"/>
        </w:rPr>
      </w:pPr>
      <w:r w:rsidRPr="0092469C">
        <w:rPr>
          <w:rFonts w:ascii="Garamond" w:hAnsi="Garamond"/>
          <w:i/>
          <w:iCs/>
          <w:sz w:val="24"/>
          <w:szCs w:val="24"/>
        </w:rPr>
        <w:t>French</w:t>
      </w:r>
    </w:p>
    <w:p w14:paraId="5BD0D11E" w14:textId="2139DC4D" w:rsidR="001C4A7E" w:rsidRPr="0092469C" w:rsidRDefault="001C4A7E" w:rsidP="001C4A7E">
      <w:pPr>
        <w:pStyle w:val="ListParagraph"/>
        <w:numPr>
          <w:ilvl w:val="1"/>
          <w:numId w:val="1"/>
        </w:numPr>
        <w:rPr>
          <w:rFonts w:ascii="Garamond" w:hAnsi="Garamond"/>
          <w:i/>
          <w:iCs/>
          <w:sz w:val="24"/>
          <w:szCs w:val="24"/>
        </w:rPr>
      </w:pPr>
      <w:r w:rsidRPr="0092469C">
        <w:rPr>
          <w:rFonts w:ascii="Garamond" w:hAnsi="Garamond"/>
          <w:i/>
          <w:iCs/>
          <w:sz w:val="24"/>
          <w:szCs w:val="24"/>
        </w:rPr>
        <w:t>Spanish</w:t>
      </w:r>
    </w:p>
    <w:p w14:paraId="43C53EE1" w14:textId="0294C91C" w:rsidR="001C4A7E" w:rsidRPr="0092469C" w:rsidRDefault="001C4A7E" w:rsidP="001C4A7E">
      <w:pPr>
        <w:pStyle w:val="ListParagraph"/>
        <w:numPr>
          <w:ilvl w:val="1"/>
          <w:numId w:val="1"/>
        </w:numPr>
        <w:rPr>
          <w:rFonts w:ascii="Garamond" w:hAnsi="Garamond"/>
          <w:i/>
          <w:iCs/>
          <w:sz w:val="24"/>
          <w:szCs w:val="24"/>
        </w:rPr>
      </w:pPr>
      <w:r w:rsidRPr="0092469C">
        <w:rPr>
          <w:rFonts w:ascii="Garamond" w:hAnsi="Garamond"/>
          <w:i/>
          <w:iCs/>
          <w:sz w:val="24"/>
          <w:szCs w:val="24"/>
        </w:rPr>
        <w:t>Italian</w:t>
      </w:r>
    </w:p>
    <w:p w14:paraId="20F3F4B1" w14:textId="1428A4C8" w:rsidR="00C22639" w:rsidRPr="0092469C" w:rsidRDefault="00C22639" w:rsidP="001C4A7E">
      <w:pPr>
        <w:pStyle w:val="ListParagraph"/>
        <w:numPr>
          <w:ilvl w:val="1"/>
          <w:numId w:val="1"/>
        </w:numPr>
        <w:rPr>
          <w:rFonts w:ascii="Garamond" w:hAnsi="Garamond"/>
          <w:i/>
          <w:iCs/>
          <w:sz w:val="24"/>
          <w:szCs w:val="24"/>
        </w:rPr>
      </w:pPr>
      <w:r w:rsidRPr="0092469C">
        <w:rPr>
          <w:rFonts w:ascii="Garamond" w:hAnsi="Garamond"/>
          <w:i/>
          <w:iCs/>
          <w:sz w:val="24"/>
          <w:szCs w:val="24"/>
        </w:rPr>
        <w:t>New world</w:t>
      </w:r>
    </w:p>
    <w:p w14:paraId="764643CD" w14:textId="5E646C6F" w:rsidR="0092469C" w:rsidRPr="0092469C" w:rsidRDefault="0092469C" w:rsidP="0092469C">
      <w:pPr>
        <w:pStyle w:val="ListParagraph"/>
        <w:numPr>
          <w:ilvl w:val="0"/>
          <w:numId w:val="1"/>
        </w:numPr>
        <w:rPr>
          <w:rFonts w:ascii="Garamond" w:hAnsi="Garamond"/>
          <w:i/>
          <w:iCs/>
          <w:sz w:val="24"/>
          <w:szCs w:val="24"/>
        </w:rPr>
      </w:pPr>
      <w:r w:rsidRPr="0092469C">
        <w:rPr>
          <w:rFonts w:ascii="Garamond" w:hAnsi="Garamond"/>
          <w:i/>
          <w:iCs/>
          <w:sz w:val="24"/>
          <w:szCs w:val="24"/>
        </w:rPr>
        <w:t>Sweet Wine</w:t>
      </w:r>
      <w:r w:rsidRPr="0092469C">
        <w:rPr>
          <w:rFonts w:ascii="Garamond" w:hAnsi="Garamond"/>
          <w:i/>
          <w:iCs/>
          <w:sz w:val="24"/>
          <w:szCs w:val="24"/>
        </w:rPr>
        <w:br/>
      </w:r>
    </w:p>
    <w:p w14:paraId="13BC846B" w14:textId="19B54C70" w:rsidR="00C22639" w:rsidRPr="0092469C" w:rsidRDefault="00C22639" w:rsidP="00C22639">
      <w:pPr>
        <w:pStyle w:val="ListParagraph"/>
        <w:numPr>
          <w:ilvl w:val="0"/>
          <w:numId w:val="1"/>
        </w:numPr>
        <w:rPr>
          <w:rFonts w:ascii="Garamond" w:hAnsi="Garamond"/>
          <w:i/>
          <w:iCs/>
          <w:sz w:val="24"/>
          <w:szCs w:val="24"/>
        </w:rPr>
      </w:pPr>
      <w:r w:rsidRPr="0092469C">
        <w:rPr>
          <w:rFonts w:ascii="Garamond" w:hAnsi="Garamond"/>
          <w:i/>
          <w:iCs/>
          <w:sz w:val="24"/>
          <w:szCs w:val="24"/>
        </w:rPr>
        <w:t>Port</w:t>
      </w:r>
    </w:p>
    <w:p w14:paraId="7C3147AC" w14:textId="77777777" w:rsidR="00A030F9" w:rsidRPr="0092469C" w:rsidRDefault="00A030F9" w:rsidP="00A030F9">
      <w:pPr>
        <w:pStyle w:val="ListParagraph"/>
        <w:rPr>
          <w:rFonts w:ascii="Garamond" w:hAnsi="Garamond"/>
          <w:i/>
          <w:iCs/>
          <w:sz w:val="24"/>
          <w:szCs w:val="24"/>
        </w:rPr>
      </w:pPr>
    </w:p>
    <w:p w14:paraId="5B423575" w14:textId="2FC23BC9" w:rsidR="00C22639" w:rsidRPr="0092469C" w:rsidRDefault="00C22639" w:rsidP="00C22639">
      <w:pPr>
        <w:pStyle w:val="ListParagraph"/>
        <w:numPr>
          <w:ilvl w:val="0"/>
          <w:numId w:val="1"/>
        </w:numPr>
        <w:rPr>
          <w:rFonts w:ascii="Garamond" w:hAnsi="Garamond"/>
          <w:i/>
          <w:iCs/>
          <w:sz w:val="24"/>
          <w:szCs w:val="24"/>
        </w:rPr>
      </w:pPr>
      <w:r w:rsidRPr="0092469C">
        <w:rPr>
          <w:rFonts w:ascii="Garamond" w:hAnsi="Garamond"/>
          <w:i/>
          <w:iCs/>
          <w:sz w:val="24"/>
          <w:szCs w:val="24"/>
        </w:rPr>
        <w:t>Sherry</w:t>
      </w:r>
    </w:p>
    <w:p w14:paraId="3D613975" w14:textId="77777777" w:rsidR="00A030F9" w:rsidRPr="0092469C" w:rsidRDefault="00A030F9" w:rsidP="00A030F9">
      <w:pPr>
        <w:pStyle w:val="ListParagraph"/>
        <w:rPr>
          <w:rFonts w:ascii="Garamond" w:hAnsi="Garamond"/>
          <w:i/>
          <w:iCs/>
          <w:sz w:val="24"/>
          <w:szCs w:val="24"/>
        </w:rPr>
      </w:pPr>
    </w:p>
    <w:p w14:paraId="6C48E456" w14:textId="47052155" w:rsidR="00EB1B21" w:rsidRPr="0092469C" w:rsidRDefault="00C22639" w:rsidP="00EB1B21">
      <w:pPr>
        <w:pStyle w:val="ListParagraph"/>
        <w:numPr>
          <w:ilvl w:val="0"/>
          <w:numId w:val="1"/>
        </w:numPr>
        <w:rPr>
          <w:rFonts w:ascii="Garamond" w:hAnsi="Garamond"/>
          <w:i/>
          <w:iCs/>
          <w:sz w:val="24"/>
          <w:szCs w:val="24"/>
        </w:rPr>
      </w:pPr>
      <w:r w:rsidRPr="0092469C">
        <w:rPr>
          <w:rFonts w:ascii="Garamond" w:hAnsi="Garamond"/>
          <w:i/>
          <w:iCs/>
          <w:sz w:val="24"/>
          <w:szCs w:val="24"/>
        </w:rPr>
        <w:t>After Dinner</w:t>
      </w:r>
      <w:r w:rsidR="00EB1B21" w:rsidRPr="0092469C">
        <w:rPr>
          <w:rFonts w:ascii="Garamond" w:hAnsi="Garamond"/>
          <w:i/>
          <w:iCs/>
          <w:sz w:val="24"/>
          <w:szCs w:val="24"/>
        </w:rPr>
        <w:br/>
      </w:r>
    </w:p>
    <w:p w14:paraId="2F236ABA" w14:textId="2ADC973E" w:rsidR="00C22639" w:rsidRPr="0092469C" w:rsidRDefault="00C22639" w:rsidP="00C22639">
      <w:pPr>
        <w:pStyle w:val="ListParagraph"/>
        <w:numPr>
          <w:ilvl w:val="0"/>
          <w:numId w:val="1"/>
        </w:numPr>
        <w:rPr>
          <w:rFonts w:ascii="Garamond" w:hAnsi="Garamond"/>
          <w:i/>
          <w:iCs/>
          <w:sz w:val="24"/>
          <w:szCs w:val="24"/>
        </w:rPr>
      </w:pPr>
      <w:r w:rsidRPr="0092469C">
        <w:rPr>
          <w:rFonts w:ascii="Garamond" w:hAnsi="Garamond"/>
          <w:i/>
          <w:iCs/>
          <w:sz w:val="24"/>
          <w:szCs w:val="24"/>
        </w:rPr>
        <w:t>Whisky</w:t>
      </w:r>
      <w:r w:rsidR="00EB1B21" w:rsidRPr="0092469C">
        <w:rPr>
          <w:rFonts w:ascii="Garamond" w:hAnsi="Garamond"/>
          <w:i/>
          <w:iCs/>
          <w:sz w:val="24"/>
          <w:szCs w:val="24"/>
        </w:rPr>
        <w:br/>
      </w:r>
    </w:p>
    <w:p w14:paraId="650FB004" w14:textId="6BA2E56F" w:rsidR="00C22639" w:rsidRPr="0092469C" w:rsidRDefault="00C22639" w:rsidP="00C22639">
      <w:pPr>
        <w:pStyle w:val="ListParagraph"/>
        <w:numPr>
          <w:ilvl w:val="0"/>
          <w:numId w:val="1"/>
        </w:numPr>
        <w:rPr>
          <w:rFonts w:ascii="Garamond" w:hAnsi="Garamond"/>
          <w:i/>
          <w:iCs/>
          <w:sz w:val="24"/>
          <w:szCs w:val="24"/>
        </w:rPr>
      </w:pPr>
      <w:r w:rsidRPr="0092469C">
        <w:rPr>
          <w:rFonts w:ascii="Garamond" w:hAnsi="Garamond"/>
          <w:i/>
          <w:iCs/>
          <w:sz w:val="24"/>
          <w:szCs w:val="24"/>
        </w:rPr>
        <w:t>Bourbon &amp; Rye</w:t>
      </w:r>
      <w:r w:rsidR="00EB1B21" w:rsidRPr="0092469C">
        <w:rPr>
          <w:rFonts w:ascii="Garamond" w:hAnsi="Garamond"/>
          <w:i/>
          <w:iCs/>
          <w:sz w:val="24"/>
          <w:szCs w:val="24"/>
        </w:rPr>
        <w:br/>
      </w:r>
    </w:p>
    <w:p w14:paraId="7637FA3C" w14:textId="6348D134" w:rsidR="00C22639" w:rsidRPr="0092469C" w:rsidRDefault="00C22639" w:rsidP="00C22639">
      <w:pPr>
        <w:pStyle w:val="ListParagraph"/>
        <w:numPr>
          <w:ilvl w:val="0"/>
          <w:numId w:val="1"/>
        </w:numPr>
        <w:rPr>
          <w:rFonts w:ascii="Garamond" w:hAnsi="Garamond"/>
          <w:i/>
          <w:iCs/>
          <w:sz w:val="24"/>
          <w:szCs w:val="24"/>
        </w:rPr>
      </w:pPr>
      <w:r w:rsidRPr="0092469C">
        <w:rPr>
          <w:rFonts w:ascii="Garamond" w:hAnsi="Garamond"/>
          <w:i/>
          <w:iCs/>
          <w:sz w:val="24"/>
          <w:szCs w:val="24"/>
        </w:rPr>
        <w:t>Rum</w:t>
      </w:r>
      <w:r w:rsidR="00EB1B21" w:rsidRPr="0092469C">
        <w:rPr>
          <w:rFonts w:ascii="Garamond" w:hAnsi="Garamond"/>
          <w:i/>
          <w:iCs/>
          <w:sz w:val="24"/>
          <w:szCs w:val="24"/>
        </w:rPr>
        <w:br/>
      </w:r>
    </w:p>
    <w:p w14:paraId="3DAFB035" w14:textId="7B8E97B8" w:rsidR="00C22639" w:rsidRPr="0092469C" w:rsidRDefault="00C22639" w:rsidP="00C22639">
      <w:pPr>
        <w:pStyle w:val="ListParagraph"/>
        <w:numPr>
          <w:ilvl w:val="0"/>
          <w:numId w:val="1"/>
        </w:numPr>
        <w:rPr>
          <w:rFonts w:ascii="Garamond" w:hAnsi="Garamond"/>
          <w:i/>
          <w:iCs/>
          <w:sz w:val="24"/>
          <w:szCs w:val="24"/>
        </w:rPr>
      </w:pPr>
      <w:r w:rsidRPr="0092469C">
        <w:rPr>
          <w:rFonts w:ascii="Garamond" w:hAnsi="Garamond"/>
          <w:i/>
          <w:iCs/>
          <w:sz w:val="24"/>
          <w:szCs w:val="24"/>
        </w:rPr>
        <w:t>Gin</w:t>
      </w:r>
      <w:r w:rsidR="00EB1B21" w:rsidRPr="0092469C">
        <w:rPr>
          <w:rFonts w:ascii="Garamond" w:hAnsi="Garamond"/>
          <w:i/>
          <w:iCs/>
          <w:sz w:val="24"/>
          <w:szCs w:val="24"/>
        </w:rPr>
        <w:br/>
      </w:r>
    </w:p>
    <w:p w14:paraId="65D7C586" w14:textId="285F7A43" w:rsidR="00C22639" w:rsidRPr="0092469C" w:rsidRDefault="00C22639" w:rsidP="00C22639">
      <w:pPr>
        <w:pStyle w:val="ListParagraph"/>
        <w:numPr>
          <w:ilvl w:val="0"/>
          <w:numId w:val="1"/>
        </w:numPr>
        <w:rPr>
          <w:rFonts w:ascii="Garamond" w:hAnsi="Garamond"/>
          <w:i/>
          <w:iCs/>
          <w:sz w:val="24"/>
          <w:szCs w:val="24"/>
        </w:rPr>
      </w:pPr>
      <w:r w:rsidRPr="0092469C">
        <w:rPr>
          <w:rFonts w:ascii="Garamond" w:hAnsi="Garamond"/>
          <w:i/>
          <w:iCs/>
          <w:sz w:val="24"/>
          <w:szCs w:val="24"/>
        </w:rPr>
        <w:t>Vodka</w:t>
      </w:r>
      <w:r w:rsidR="00EB1B21" w:rsidRPr="0092469C">
        <w:rPr>
          <w:rFonts w:ascii="Garamond" w:hAnsi="Garamond"/>
          <w:i/>
          <w:iCs/>
          <w:sz w:val="24"/>
          <w:szCs w:val="24"/>
        </w:rPr>
        <w:br/>
      </w:r>
    </w:p>
    <w:p w14:paraId="4E8F2541" w14:textId="71E21F19" w:rsidR="00C22639" w:rsidRPr="0092469C" w:rsidRDefault="00C22639" w:rsidP="00C22639">
      <w:pPr>
        <w:pStyle w:val="ListParagraph"/>
        <w:numPr>
          <w:ilvl w:val="0"/>
          <w:numId w:val="1"/>
        </w:numPr>
        <w:rPr>
          <w:rFonts w:ascii="Garamond" w:hAnsi="Garamond"/>
          <w:i/>
          <w:iCs/>
          <w:sz w:val="24"/>
          <w:szCs w:val="24"/>
        </w:rPr>
      </w:pPr>
      <w:r w:rsidRPr="0092469C">
        <w:rPr>
          <w:rFonts w:ascii="Garamond" w:hAnsi="Garamond"/>
          <w:i/>
          <w:iCs/>
          <w:sz w:val="24"/>
          <w:szCs w:val="24"/>
        </w:rPr>
        <w:t>Tequila</w:t>
      </w:r>
      <w:r w:rsidR="00EB1B21" w:rsidRPr="0092469C">
        <w:rPr>
          <w:rFonts w:ascii="Garamond" w:hAnsi="Garamond"/>
          <w:i/>
          <w:iCs/>
          <w:sz w:val="24"/>
          <w:szCs w:val="24"/>
        </w:rPr>
        <w:br/>
      </w:r>
    </w:p>
    <w:p w14:paraId="41C0D84B" w14:textId="0ACFFC38" w:rsidR="00C22639" w:rsidRPr="0092469C" w:rsidRDefault="002636EB" w:rsidP="00C22639">
      <w:pPr>
        <w:pStyle w:val="ListParagraph"/>
        <w:numPr>
          <w:ilvl w:val="0"/>
          <w:numId w:val="1"/>
        </w:numPr>
        <w:rPr>
          <w:rFonts w:ascii="Garamond" w:hAnsi="Garamond"/>
          <w:i/>
          <w:iCs/>
          <w:sz w:val="24"/>
          <w:szCs w:val="24"/>
        </w:rPr>
      </w:pPr>
      <w:r w:rsidRPr="0092469C">
        <w:rPr>
          <w:rFonts w:ascii="Garamond" w:hAnsi="Garamond"/>
          <w:i/>
          <w:iCs/>
          <w:sz w:val="24"/>
          <w:szCs w:val="24"/>
        </w:rPr>
        <w:t xml:space="preserve">Cocktail </w:t>
      </w:r>
      <w:r w:rsidR="00F95EBC" w:rsidRPr="0092469C">
        <w:rPr>
          <w:rFonts w:ascii="Garamond" w:hAnsi="Garamond"/>
          <w:i/>
          <w:iCs/>
          <w:sz w:val="24"/>
          <w:szCs w:val="24"/>
        </w:rPr>
        <w:t>&amp;</w:t>
      </w:r>
      <w:r w:rsidR="00256F10" w:rsidRPr="0092469C">
        <w:rPr>
          <w:rFonts w:ascii="Garamond" w:hAnsi="Garamond"/>
          <w:i/>
          <w:iCs/>
          <w:sz w:val="24"/>
          <w:szCs w:val="24"/>
        </w:rPr>
        <w:t xml:space="preserve"> Mixers</w:t>
      </w:r>
      <w:r w:rsidR="00EB1B21" w:rsidRPr="0092469C">
        <w:rPr>
          <w:rFonts w:ascii="Garamond" w:hAnsi="Garamond"/>
          <w:i/>
          <w:iCs/>
          <w:sz w:val="24"/>
          <w:szCs w:val="24"/>
        </w:rPr>
        <w:br/>
      </w:r>
    </w:p>
    <w:p w14:paraId="531B8A01" w14:textId="3FE5708F" w:rsidR="00A030F9" w:rsidRPr="0092469C" w:rsidRDefault="00A030F9" w:rsidP="00C22639">
      <w:pPr>
        <w:pStyle w:val="ListParagraph"/>
        <w:numPr>
          <w:ilvl w:val="0"/>
          <w:numId w:val="1"/>
        </w:numPr>
        <w:rPr>
          <w:rFonts w:ascii="Garamond" w:hAnsi="Garamond"/>
          <w:i/>
          <w:iCs/>
          <w:sz w:val="24"/>
          <w:szCs w:val="24"/>
        </w:rPr>
      </w:pPr>
      <w:r w:rsidRPr="0092469C">
        <w:rPr>
          <w:rFonts w:ascii="Garamond" w:hAnsi="Garamond"/>
          <w:i/>
          <w:iCs/>
          <w:sz w:val="24"/>
          <w:szCs w:val="24"/>
        </w:rPr>
        <w:t>Cigars</w:t>
      </w:r>
    </w:p>
    <w:p w14:paraId="60B1DA1A" w14:textId="77777777" w:rsidR="0092469C" w:rsidRDefault="0092469C">
      <w:pPr>
        <w:spacing w:after="0" w:line="240" w:lineRule="auto"/>
        <w:jc w:val="center"/>
        <w:rPr>
          <w:rFonts w:ascii="Garamond" w:eastAsia="Garamond" w:hAnsi="Garamond" w:cs="Garamond"/>
          <w:i/>
          <w:color w:val="000000"/>
          <w:sz w:val="32"/>
          <w:szCs w:val="32"/>
          <w:u w:val="single"/>
        </w:rPr>
      </w:pPr>
    </w:p>
    <w:p w14:paraId="4E2597C8" w14:textId="77777777" w:rsidR="0092469C" w:rsidRDefault="0092469C">
      <w:pPr>
        <w:spacing w:after="0" w:line="240" w:lineRule="auto"/>
        <w:jc w:val="center"/>
        <w:rPr>
          <w:rFonts w:ascii="Garamond" w:eastAsia="Garamond" w:hAnsi="Garamond" w:cs="Garamond"/>
          <w:i/>
          <w:color w:val="000000"/>
          <w:sz w:val="32"/>
          <w:szCs w:val="32"/>
          <w:u w:val="single"/>
        </w:rPr>
      </w:pPr>
    </w:p>
    <w:p w14:paraId="1CFAAEBB" w14:textId="77777777" w:rsidR="0092469C" w:rsidRDefault="0092469C">
      <w:pPr>
        <w:spacing w:after="0" w:line="240" w:lineRule="auto"/>
        <w:jc w:val="center"/>
        <w:rPr>
          <w:rFonts w:ascii="Garamond" w:eastAsia="Garamond" w:hAnsi="Garamond" w:cs="Garamond"/>
          <w:i/>
          <w:color w:val="000000"/>
          <w:sz w:val="32"/>
          <w:szCs w:val="32"/>
          <w:u w:val="single"/>
        </w:rPr>
      </w:pPr>
    </w:p>
    <w:p w14:paraId="29C03FA7" w14:textId="77777777" w:rsidR="0092469C" w:rsidRDefault="0092469C">
      <w:pPr>
        <w:spacing w:after="0" w:line="240" w:lineRule="auto"/>
        <w:jc w:val="center"/>
        <w:rPr>
          <w:rFonts w:ascii="Garamond" w:eastAsia="Garamond" w:hAnsi="Garamond" w:cs="Garamond"/>
          <w:i/>
          <w:color w:val="000000"/>
          <w:sz w:val="32"/>
          <w:szCs w:val="32"/>
          <w:u w:val="single"/>
        </w:rPr>
      </w:pPr>
    </w:p>
    <w:p w14:paraId="007D6F8E" w14:textId="580DF015" w:rsidR="005D722A" w:rsidRDefault="005D722A">
      <w:pPr>
        <w:spacing w:after="0" w:line="240" w:lineRule="auto"/>
        <w:jc w:val="center"/>
        <w:rPr>
          <w:rFonts w:ascii="Garamond" w:eastAsia="Garamond" w:hAnsi="Garamond" w:cs="Garamond"/>
          <w:i/>
          <w:color w:val="000000"/>
          <w:sz w:val="32"/>
          <w:szCs w:val="32"/>
          <w:u w:val="single"/>
        </w:rPr>
      </w:pPr>
      <w:proofErr w:type="spellStart"/>
      <w:r>
        <w:rPr>
          <w:rFonts w:ascii="Garamond" w:eastAsia="Garamond" w:hAnsi="Garamond" w:cs="Garamond"/>
          <w:i/>
          <w:color w:val="000000"/>
          <w:sz w:val="32"/>
          <w:szCs w:val="32"/>
          <w:u w:val="single"/>
        </w:rPr>
        <w:lastRenderedPageBreak/>
        <w:t>Billecart</w:t>
      </w:r>
      <w:proofErr w:type="spellEnd"/>
      <w:r>
        <w:rPr>
          <w:rFonts w:ascii="Garamond" w:eastAsia="Garamond" w:hAnsi="Garamond" w:cs="Garamond"/>
          <w:i/>
          <w:color w:val="000000"/>
          <w:sz w:val="32"/>
          <w:szCs w:val="32"/>
          <w:u w:val="single"/>
        </w:rPr>
        <w:t xml:space="preserve"> Salmon Brut Reserve</w:t>
      </w:r>
    </w:p>
    <w:p w14:paraId="672D5853" w14:textId="77777777" w:rsidR="005D722A" w:rsidRDefault="005D722A"/>
    <w:p w14:paraId="51A25BC4" w14:textId="77777777" w:rsidR="005D722A" w:rsidRDefault="005D722A">
      <w:r>
        <w:rPr>
          <w:noProof/>
        </w:rPr>
        <w:drawing>
          <wp:anchor distT="0" distB="0" distL="114300" distR="114300" simplePos="0" relativeHeight="251666432" behindDoc="0" locked="0" layoutInCell="1" hidden="0" allowOverlap="1" wp14:anchorId="6C165D94" wp14:editId="07E3F77B">
            <wp:simplePos x="0" y="0"/>
            <wp:positionH relativeFrom="column">
              <wp:posOffset>1376245</wp:posOffset>
            </wp:positionH>
            <wp:positionV relativeFrom="paragraph">
              <wp:posOffset>190500</wp:posOffset>
            </wp:positionV>
            <wp:extent cx="3062288" cy="3062288"/>
            <wp:effectExtent l="0" t="0" r="0" b="0"/>
            <wp:wrapSquare wrapText="bothSides" distT="0" distB="0" distL="114300" distR="114300"/>
            <wp:docPr id="3"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jpg">
                      <a:extLst>
                        <a:ext uri="{C183D7F6-B498-43B3-948B-1728B52AA6E4}">
                          <adec:decorative xmlns:adec="http://schemas.microsoft.com/office/drawing/2017/decorative" val="1"/>
                        </a:ext>
                      </a:extLst>
                    </pic:cNvPr>
                    <pic:cNvPicPr preferRelativeResize="0"/>
                  </pic:nvPicPr>
                  <pic:blipFill>
                    <a:blip r:embed="rId7"/>
                    <a:srcRect/>
                    <a:stretch>
                      <a:fillRect/>
                    </a:stretch>
                  </pic:blipFill>
                  <pic:spPr>
                    <a:xfrm>
                      <a:off x="0" y="0"/>
                      <a:ext cx="3062288" cy="3062288"/>
                    </a:xfrm>
                    <a:prstGeom prst="rect">
                      <a:avLst/>
                    </a:prstGeom>
                    <a:ln/>
                  </pic:spPr>
                </pic:pic>
              </a:graphicData>
            </a:graphic>
          </wp:anchor>
        </w:drawing>
      </w:r>
    </w:p>
    <w:p w14:paraId="5CA75DEB" w14:textId="77777777" w:rsidR="005D722A" w:rsidRDefault="005D722A"/>
    <w:p w14:paraId="1BCAF9E8" w14:textId="77777777" w:rsidR="005D722A" w:rsidRDefault="005D722A"/>
    <w:p w14:paraId="54E20495" w14:textId="77777777" w:rsidR="005D722A" w:rsidRDefault="005D722A"/>
    <w:p w14:paraId="7DD6B705" w14:textId="77777777" w:rsidR="005D722A" w:rsidRDefault="005D722A"/>
    <w:p w14:paraId="3138346D" w14:textId="77777777" w:rsidR="005D722A" w:rsidRDefault="005D722A"/>
    <w:p w14:paraId="54400BF1" w14:textId="77777777" w:rsidR="005D722A" w:rsidRDefault="005D722A"/>
    <w:p w14:paraId="38170E4B" w14:textId="77777777" w:rsidR="005D722A" w:rsidRDefault="005D722A"/>
    <w:p w14:paraId="678C22BE" w14:textId="77777777" w:rsidR="005D722A" w:rsidRDefault="005D722A"/>
    <w:p w14:paraId="061DC884" w14:textId="77777777" w:rsidR="005D722A" w:rsidRDefault="005D722A"/>
    <w:p w14:paraId="3FA21C3C" w14:textId="77777777" w:rsidR="005D722A" w:rsidRDefault="005D722A"/>
    <w:p w14:paraId="4922110C" w14:textId="77777777" w:rsidR="005D722A" w:rsidRDefault="005D722A"/>
    <w:p w14:paraId="3AF4DEBD" w14:textId="77777777" w:rsidR="005D722A" w:rsidRDefault="005D722A"/>
    <w:p w14:paraId="5F11C948" w14:textId="77777777" w:rsidR="005D722A" w:rsidRDefault="005D722A"/>
    <w:p w14:paraId="4863BA14" w14:textId="77777777" w:rsidR="005D722A" w:rsidRDefault="005D722A">
      <w:pPr>
        <w:rPr>
          <w:rFonts w:ascii="Garamond" w:eastAsia="Garamond" w:hAnsi="Garamond" w:cs="Garamond"/>
          <w:i/>
          <w:sz w:val="24"/>
          <w:szCs w:val="24"/>
        </w:rPr>
      </w:pPr>
      <w:r>
        <w:rPr>
          <w:rFonts w:ascii="Garamond" w:eastAsia="Garamond" w:hAnsi="Garamond" w:cs="Garamond"/>
          <w:b/>
          <w:i/>
          <w:sz w:val="24"/>
          <w:szCs w:val="24"/>
          <w:u w:val="single"/>
        </w:rPr>
        <w:t>Grape:</w:t>
      </w:r>
      <w:r>
        <w:rPr>
          <w:rFonts w:ascii="Garamond" w:eastAsia="Garamond" w:hAnsi="Garamond" w:cs="Garamond"/>
          <w:i/>
          <w:sz w:val="24"/>
          <w:szCs w:val="24"/>
        </w:rPr>
        <w:t xml:space="preserve"> Pinot Noir, </w:t>
      </w:r>
      <w:proofErr w:type="gramStart"/>
      <w:r>
        <w:rPr>
          <w:rFonts w:ascii="Garamond" w:eastAsia="Garamond" w:hAnsi="Garamond" w:cs="Garamond"/>
          <w:i/>
          <w:sz w:val="24"/>
          <w:szCs w:val="24"/>
        </w:rPr>
        <w:t>Chardonnay</w:t>
      </w:r>
      <w:proofErr w:type="gramEnd"/>
      <w:r>
        <w:rPr>
          <w:rFonts w:ascii="Garamond" w:eastAsia="Garamond" w:hAnsi="Garamond" w:cs="Garamond"/>
          <w:i/>
          <w:sz w:val="24"/>
          <w:szCs w:val="24"/>
        </w:rPr>
        <w:t xml:space="preserve"> and Pinot Meunier.</w:t>
      </w:r>
    </w:p>
    <w:p w14:paraId="34E672D3" w14:textId="77777777" w:rsidR="005D722A" w:rsidRDefault="005D722A">
      <w:pPr>
        <w:rPr>
          <w:rFonts w:ascii="Garamond" w:eastAsia="Garamond" w:hAnsi="Garamond" w:cs="Garamond"/>
          <w:i/>
          <w:sz w:val="24"/>
          <w:szCs w:val="24"/>
        </w:rPr>
      </w:pPr>
    </w:p>
    <w:p w14:paraId="07CFCF2A" w14:textId="77777777" w:rsidR="005D722A" w:rsidRDefault="005D722A">
      <w:pPr>
        <w:rPr>
          <w:rFonts w:ascii="Garamond" w:eastAsia="Garamond" w:hAnsi="Garamond" w:cs="Garamond"/>
          <w:i/>
          <w:sz w:val="24"/>
          <w:szCs w:val="24"/>
        </w:rPr>
      </w:pPr>
      <w:r>
        <w:rPr>
          <w:rFonts w:ascii="Garamond" w:eastAsia="Garamond" w:hAnsi="Garamond" w:cs="Garamond"/>
          <w:b/>
          <w:i/>
          <w:sz w:val="24"/>
          <w:szCs w:val="24"/>
          <w:u w:val="single"/>
        </w:rPr>
        <w:t>Region:</w:t>
      </w:r>
      <w:r>
        <w:rPr>
          <w:rFonts w:ascii="Garamond" w:eastAsia="Garamond" w:hAnsi="Garamond" w:cs="Garamond"/>
          <w:i/>
          <w:sz w:val="24"/>
          <w:szCs w:val="24"/>
        </w:rPr>
        <w:t xml:space="preserve"> Champagne.</w:t>
      </w:r>
    </w:p>
    <w:p w14:paraId="4A4B2ED0" w14:textId="77777777" w:rsidR="005D722A" w:rsidRDefault="005D722A">
      <w:pPr>
        <w:rPr>
          <w:rFonts w:ascii="Garamond" w:eastAsia="Garamond" w:hAnsi="Garamond" w:cs="Garamond"/>
          <w:i/>
          <w:sz w:val="24"/>
          <w:szCs w:val="24"/>
        </w:rPr>
      </w:pPr>
    </w:p>
    <w:p w14:paraId="414FB003" w14:textId="77777777" w:rsidR="005D722A" w:rsidRDefault="005D722A">
      <w:pPr>
        <w:rPr>
          <w:rFonts w:ascii="Garamond" w:eastAsia="Garamond" w:hAnsi="Garamond" w:cs="Garamond"/>
          <w:i/>
          <w:sz w:val="24"/>
          <w:szCs w:val="24"/>
        </w:rPr>
      </w:pPr>
      <w:r>
        <w:rPr>
          <w:rFonts w:ascii="Garamond" w:eastAsia="Garamond" w:hAnsi="Garamond" w:cs="Garamond"/>
          <w:b/>
          <w:i/>
          <w:sz w:val="24"/>
          <w:szCs w:val="24"/>
          <w:u w:val="single"/>
        </w:rPr>
        <w:t>Tasting notes:</w:t>
      </w:r>
      <w:r>
        <w:rPr>
          <w:rFonts w:ascii="Garamond" w:eastAsia="Garamond" w:hAnsi="Garamond" w:cs="Garamond"/>
          <w:i/>
          <w:sz w:val="24"/>
          <w:szCs w:val="24"/>
        </w:rPr>
        <w:t xml:space="preserve"> Straw yellow in colour with an abounding mousse, the nose is soft and broad with fresh apple and pear notes together with fresh floral overtones and subtle suggestions of hazelnuts. Flavoursome and impeccably balanced in the mouth, citrus and orchard notes are integrated with suggestions of bread and honey. Crunchy and long on the finish.</w:t>
      </w:r>
    </w:p>
    <w:p w14:paraId="292043C0" w14:textId="77777777" w:rsidR="005D722A" w:rsidRDefault="005D722A">
      <w:pPr>
        <w:rPr>
          <w:rFonts w:ascii="Garamond" w:eastAsia="Garamond" w:hAnsi="Garamond" w:cs="Garamond"/>
          <w:i/>
          <w:sz w:val="24"/>
          <w:szCs w:val="24"/>
        </w:rPr>
      </w:pPr>
    </w:p>
    <w:p w14:paraId="55D3DC5D" w14:textId="77777777" w:rsidR="005D722A" w:rsidRDefault="005D722A">
      <w:pPr>
        <w:rPr>
          <w:rFonts w:ascii="Garamond" w:eastAsia="Garamond" w:hAnsi="Garamond" w:cs="Garamond"/>
          <w:i/>
          <w:sz w:val="24"/>
          <w:szCs w:val="24"/>
        </w:rPr>
      </w:pPr>
      <w:r>
        <w:rPr>
          <w:rFonts w:ascii="Garamond" w:eastAsia="Garamond" w:hAnsi="Garamond" w:cs="Garamond"/>
          <w:b/>
          <w:i/>
          <w:sz w:val="24"/>
          <w:szCs w:val="24"/>
          <w:u w:val="single"/>
        </w:rPr>
        <w:t>Pairing:</w:t>
      </w:r>
      <w:r>
        <w:rPr>
          <w:rFonts w:ascii="Garamond" w:eastAsia="Garamond" w:hAnsi="Garamond" w:cs="Garamond"/>
          <w:i/>
          <w:sz w:val="24"/>
          <w:szCs w:val="24"/>
        </w:rPr>
        <w:t xml:space="preserve"> It is perfect as an aperitif and can be enjoyed with a wide variety of dishes. Should be served at 8 degrees.</w:t>
      </w:r>
    </w:p>
    <w:p w14:paraId="3BB9BDCB" w14:textId="77777777" w:rsidR="005D722A" w:rsidRDefault="005D722A">
      <w:pPr>
        <w:jc w:val="center"/>
        <w:rPr>
          <w:rFonts w:ascii="Garamond" w:eastAsia="Garamond" w:hAnsi="Garamond" w:cs="Garamond"/>
          <w:i/>
          <w:sz w:val="24"/>
          <w:szCs w:val="24"/>
        </w:rPr>
      </w:pPr>
    </w:p>
    <w:p w14:paraId="5FB2DEB3" w14:textId="154E82E2" w:rsidR="005D722A" w:rsidRDefault="005D722A">
      <w:pPr>
        <w:jc w:val="center"/>
        <w:rPr>
          <w:rFonts w:ascii="Garamond" w:eastAsia="Garamond" w:hAnsi="Garamond" w:cs="Garamond"/>
          <w:i/>
          <w:sz w:val="24"/>
          <w:szCs w:val="24"/>
        </w:rPr>
      </w:pPr>
      <w:r>
        <w:rPr>
          <w:rFonts w:ascii="Garamond" w:eastAsia="Garamond" w:hAnsi="Garamond" w:cs="Garamond"/>
          <w:i/>
          <w:sz w:val="24"/>
          <w:szCs w:val="24"/>
        </w:rPr>
        <w:t>£82 per bottle.</w:t>
      </w:r>
    </w:p>
    <w:p w14:paraId="544F94BE" w14:textId="77777777" w:rsidR="0092469C" w:rsidRDefault="005D722A">
      <w:pPr>
        <w:spacing w:after="0" w:line="240" w:lineRule="auto"/>
        <w:jc w:val="center"/>
        <w:rPr>
          <w:rFonts w:ascii="Garamond" w:eastAsia="Garamond" w:hAnsi="Garamond" w:cs="Garamond"/>
          <w:i/>
          <w:color w:val="000000"/>
          <w:sz w:val="32"/>
          <w:szCs w:val="32"/>
          <w:u w:val="single"/>
        </w:rPr>
      </w:pPr>
      <w:r>
        <w:rPr>
          <w:rFonts w:ascii="Garamond" w:eastAsia="Garamond" w:hAnsi="Garamond" w:cs="Garamond"/>
          <w:i/>
          <w:color w:val="000000"/>
          <w:sz w:val="32"/>
          <w:szCs w:val="32"/>
          <w:u w:val="single"/>
        </w:rPr>
        <w:br/>
      </w:r>
      <w:r>
        <w:rPr>
          <w:rFonts w:ascii="Garamond" w:eastAsia="Garamond" w:hAnsi="Garamond" w:cs="Garamond"/>
          <w:i/>
          <w:color w:val="000000"/>
          <w:sz w:val="32"/>
          <w:szCs w:val="32"/>
          <w:u w:val="single"/>
        </w:rPr>
        <w:br/>
      </w:r>
    </w:p>
    <w:p w14:paraId="1D7F0D0C" w14:textId="78FC7AE3" w:rsidR="00267967" w:rsidRDefault="0092469C">
      <w:pPr>
        <w:spacing w:after="0" w:line="240" w:lineRule="auto"/>
        <w:jc w:val="center"/>
        <w:rPr>
          <w:rFonts w:ascii="Garamond" w:eastAsia="Garamond" w:hAnsi="Garamond" w:cs="Garamond"/>
          <w:i/>
          <w:color w:val="000000"/>
          <w:sz w:val="32"/>
          <w:szCs w:val="32"/>
          <w:u w:val="single"/>
        </w:rPr>
      </w:pPr>
      <w:r>
        <w:rPr>
          <w:rFonts w:ascii="Garamond" w:eastAsia="Garamond" w:hAnsi="Garamond" w:cs="Garamond"/>
          <w:i/>
          <w:color w:val="000000"/>
          <w:sz w:val="32"/>
          <w:szCs w:val="32"/>
          <w:u w:val="single"/>
        </w:rPr>
        <w:lastRenderedPageBreak/>
        <w:br/>
      </w:r>
      <w:r w:rsidR="00267967">
        <w:rPr>
          <w:rFonts w:ascii="Garamond" w:eastAsia="Garamond" w:hAnsi="Garamond" w:cs="Garamond"/>
          <w:i/>
          <w:color w:val="000000"/>
          <w:sz w:val="32"/>
          <w:szCs w:val="32"/>
          <w:u w:val="single"/>
        </w:rPr>
        <w:t xml:space="preserve">2013 </w:t>
      </w:r>
      <w:proofErr w:type="spellStart"/>
      <w:r w:rsidR="00267967">
        <w:rPr>
          <w:rFonts w:ascii="Garamond" w:eastAsia="Garamond" w:hAnsi="Garamond" w:cs="Garamond"/>
          <w:i/>
          <w:color w:val="000000"/>
          <w:sz w:val="32"/>
          <w:szCs w:val="32"/>
          <w:u w:val="single"/>
        </w:rPr>
        <w:t>Nyetimber</w:t>
      </w:r>
      <w:proofErr w:type="spellEnd"/>
      <w:r w:rsidR="00267967">
        <w:rPr>
          <w:rFonts w:ascii="Garamond" w:eastAsia="Garamond" w:hAnsi="Garamond" w:cs="Garamond"/>
          <w:i/>
          <w:color w:val="000000"/>
          <w:sz w:val="32"/>
          <w:szCs w:val="32"/>
          <w:u w:val="single"/>
        </w:rPr>
        <w:t xml:space="preserve"> </w:t>
      </w:r>
      <w:proofErr w:type="spellStart"/>
      <w:r w:rsidR="00267967">
        <w:rPr>
          <w:rFonts w:ascii="Garamond" w:eastAsia="Garamond" w:hAnsi="Garamond" w:cs="Garamond"/>
          <w:i/>
          <w:color w:val="000000"/>
          <w:sz w:val="32"/>
          <w:szCs w:val="32"/>
          <w:u w:val="single"/>
        </w:rPr>
        <w:t>Tillington</w:t>
      </w:r>
      <w:proofErr w:type="spellEnd"/>
      <w:r w:rsidR="00267967">
        <w:rPr>
          <w:rFonts w:ascii="Garamond" w:eastAsia="Garamond" w:hAnsi="Garamond" w:cs="Garamond"/>
          <w:i/>
          <w:color w:val="000000"/>
          <w:sz w:val="32"/>
          <w:szCs w:val="32"/>
          <w:u w:val="single"/>
        </w:rPr>
        <w:t xml:space="preserve"> Single Vineyard</w:t>
      </w:r>
    </w:p>
    <w:p w14:paraId="6ADEFCB1" w14:textId="63ECA444" w:rsidR="00267967" w:rsidRDefault="00267967" w:rsidP="00515D4E">
      <w:pPr>
        <w:spacing w:after="0" w:line="240" w:lineRule="auto"/>
        <w:jc w:val="center"/>
        <w:rPr>
          <w:rFonts w:ascii="Garamond" w:eastAsia="Garamond" w:hAnsi="Garamond" w:cs="Garamond"/>
          <w:i/>
          <w:color w:val="000000"/>
          <w:sz w:val="32"/>
          <w:szCs w:val="32"/>
        </w:rPr>
      </w:pPr>
      <w:r>
        <w:rPr>
          <w:noProof/>
        </w:rPr>
        <w:drawing>
          <wp:inline distT="0" distB="0" distL="0" distR="0" wp14:anchorId="36B3BF59" wp14:editId="7735DCC3">
            <wp:extent cx="3309938" cy="3309938"/>
            <wp:effectExtent l="0" t="0" r="5080" b="5080"/>
            <wp:docPr id="4" name="image1.jpg" descr="Nyetimber Tillington Single Vineyard, 75cl"/>
            <wp:cNvGraphicFramePr/>
            <a:graphic xmlns:a="http://schemas.openxmlformats.org/drawingml/2006/main">
              <a:graphicData uri="http://schemas.openxmlformats.org/drawingml/2006/picture">
                <pic:pic xmlns:pic="http://schemas.openxmlformats.org/drawingml/2006/picture">
                  <pic:nvPicPr>
                    <pic:cNvPr id="0" name="image1.jpg" descr="Nyetimber Tillington Single Vineyard, 75cl"/>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309938" cy="3309938"/>
                    </a:xfrm>
                    <a:prstGeom prst="rect">
                      <a:avLst/>
                    </a:prstGeom>
                    <a:ln/>
                  </pic:spPr>
                </pic:pic>
              </a:graphicData>
            </a:graphic>
          </wp:inline>
        </w:drawing>
      </w:r>
    </w:p>
    <w:p w14:paraId="65D135AA" w14:textId="77777777" w:rsidR="00515D4E" w:rsidRPr="00515D4E" w:rsidRDefault="00515D4E" w:rsidP="00515D4E">
      <w:pPr>
        <w:spacing w:after="0" w:line="240" w:lineRule="auto"/>
        <w:jc w:val="center"/>
        <w:rPr>
          <w:rFonts w:ascii="Garamond" w:eastAsia="Garamond" w:hAnsi="Garamond" w:cs="Garamond"/>
          <w:i/>
          <w:color w:val="000000"/>
          <w:sz w:val="32"/>
          <w:szCs w:val="32"/>
        </w:rPr>
      </w:pPr>
    </w:p>
    <w:p w14:paraId="0791120F" w14:textId="77777777" w:rsidR="00267967" w:rsidRDefault="00267967">
      <w:pPr>
        <w:rPr>
          <w:rFonts w:ascii="Garamond" w:eastAsia="Garamond" w:hAnsi="Garamond" w:cs="Garamond"/>
          <w:i/>
          <w:sz w:val="24"/>
          <w:szCs w:val="24"/>
        </w:rPr>
      </w:pPr>
      <w:r>
        <w:rPr>
          <w:rFonts w:ascii="Garamond" w:eastAsia="Garamond" w:hAnsi="Garamond" w:cs="Garamond"/>
          <w:b/>
          <w:i/>
          <w:sz w:val="24"/>
          <w:szCs w:val="24"/>
          <w:u w:val="single"/>
        </w:rPr>
        <w:t>Grapes:</w:t>
      </w:r>
      <w:r>
        <w:rPr>
          <w:rFonts w:ascii="Garamond" w:eastAsia="Garamond" w:hAnsi="Garamond" w:cs="Garamond"/>
          <w:i/>
          <w:sz w:val="24"/>
          <w:szCs w:val="24"/>
        </w:rPr>
        <w:t xml:space="preserve"> Pinot Noir, Chardonnay</w:t>
      </w:r>
    </w:p>
    <w:p w14:paraId="636E7162" w14:textId="77777777" w:rsidR="00267967" w:rsidRDefault="00267967">
      <w:pPr>
        <w:rPr>
          <w:rFonts w:ascii="Garamond" w:eastAsia="Garamond" w:hAnsi="Garamond" w:cs="Garamond"/>
          <w:i/>
          <w:sz w:val="24"/>
          <w:szCs w:val="24"/>
        </w:rPr>
      </w:pPr>
    </w:p>
    <w:p w14:paraId="1F00B5B0" w14:textId="77777777" w:rsidR="00267967" w:rsidRDefault="00267967">
      <w:pPr>
        <w:rPr>
          <w:rFonts w:ascii="Garamond" w:eastAsia="Garamond" w:hAnsi="Garamond" w:cs="Garamond"/>
          <w:i/>
          <w:sz w:val="24"/>
          <w:szCs w:val="24"/>
        </w:rPr>
      </w:pPr>
      <w:r>
        <w:rPr>
          <w:rFonts w:ascii="Garamond" w:eastAsia="Garamond" w:hAnsi="Garamond" w:cs="Garamond"/>
          <w:b/>
          <w:i/>
          <w:sz w:val="24"/>
          <w:szCs w:val="24"/>
          <w:u w:val="single"/>
        </w:rPr>
        <w:t>Region:</w:t>
      </w:r>
      <w:r>
        <w:rPr>
          <w:rFonts w:ascii="Garamond" w:eastAsia="Garamond" w:hAnsi="Garamond" w:cs="Garamond"/>
          <w:i/>
          <w:sz w:val="24"/>
          <w:szCs w:val="24"/>
        </w:rPr>
        <w:t xml:space="preserve"> West Sussex</w:t>
      </w:r>
    </w:p>
    <w:p w14:paraId="7946E8CA" w14:textId="77777777" w:rsidR="00267967" w:rsidRDefault="00267967">
      <w:pPr>
        <w:rPr>
          <w:rFonts w:ascii="Garamond" w:eastAsia="Garamond" w:hAnsi="Garamond" w:cs="Garamond"/>
          <w:i/>
          <w:sz w:val="24"/>
          <w:szCs w:val="24"/>
        </w:rPr>
      </w:pPr>
    </w:p>
    <w:p w14:paraId="305D9501" w14:textId="77777777" w:rsidR="00267967" w:rsidRDefault="00267967">
      <w:pPr>
        <w:rPr>
          <w:rFonts w:ascii="Garamond" w:eastAsia="Garamond" w:hAnsi="Garamond" w:cs="Garamond"/>
          <w:i/>
          <w:sz w:val="24"/>
          <w:szCs w:val="24"/>
        </w:rPr>
      </w:pPr>
      <w:r>
        <w:rPr>
          <w:rFonts w:ascii="Garamond" w:eastAsia="Garamond" w:hAnsi="Garamond" w:cs="Garamond"/>
          <w:b/>
          <w:i/>
          <w:sz w:val="24"/>
          <w:szCs w:val="24"/>
          <w:u w:val="single"/>
        </w:rPr>
        <w:t>Tasting notes:</w:t>
      </w:r>
      <w:r>
        <w:rPr>
          <w:rFonts w:ascii="Garamond" w:eastAsia="Garamond" w:hAnsi="Garamond" w:cs="Garamond"/>
          <w:i/>
          <w:sz w:val="24"/>
          <w:szCs w:val="24"/>
        </w:rPr>
        <w:t xml:space="preserve"> As the fine bubbles rise to the top of this pale gold wine, aromas of wild strawberries and raspberries emerge, and are reminiscent of British summer fruits. On the palate this delicate fruit is accompanied by complex flavours of toasted almonds, pastry, and praline. The wine balances elegance and richness in perfect harmony, with a refreshing acidity and a textured, decadent finish.</w:t>
      </w:r>
    </w:p>
    <w:p w14:paraId="112A1884" w14:textId="77777777" w:rsidR="00267967" w:rsidRDefault="00267967">
      <w:pPr>
        <w:rPr>
          <w:rFonts w:ascii="Garamond" w:eastAsia="Garamond" w:hAnsi="Garamond" w:cs="Garamond"/>
          <w:i/>
          <w:sz w:val="24"/>
          <w:szCs w:val="24"/>
        </w:rPr>
      </w:pPr>
    </w:p>
    <w:p w14:paraId="16FB2891" w14:textId="77777777" w:rsidR="00267967" w:rsidRDefault="00267967">
      <w:pPr>
        <w:rPr>
          <w:rFonts w:ascii="Garamond" w:eastAsia="Garamond" w:hAnsi="Garamond" w:cs="Garamond"/>
          <w:i/>
          <w:sz w:val="24"/>
          <w:szCs w:val="24"/>
        </w:rPr>
      </w:pPr>
      <w:r>
        <w:rPr>
          <w:rFonts w:ascii="Garamond" w:eastAsia="Garamond" w:hAnsi="Garamond" w:cs="Garamond"/>
          <w:b/>
          <w:i/>
          <w:sz w:val="24"/>
          <w:szCs w:val="24"/>
          <w:u w:val="single"/>
        </w:rPr>
        <w:t>Pairing:</w:t>
      </w:r>
      <w:r>
        <w:rPr>
          <w:rFonts w:ascii="Garamond" w:eastAsia="Garamond" w:hAnsi="Garamond" w:cs="Garamond"/>
          <w:i/>
          <w:sz w:val="24"/>
          <w:szCs w:val="24"/>
        </w:rPr>
        <w:t xml:space="preserve"> Pairs well with Monkfish, Lobster, Turbot &amp; Chicken.</w:t>
      </w:r>
    </w:p>
    <w:p w14:paraId="3C500763" w14:textId="77777777" w:rsidR="00267967" w:rsidRDefault="00267967">
      <w:pPr>
        <w:rPr>
          <w:rFonts w:ascii="Garamond" w:eastAsia="Garamond" w:hAnsi="Garamond" w:cs="Garamond"/>
          <w:i/>
          <w:sz w:val="24"/>
          <w:szCs w:val="24"/>
        </w:rPr>
      </w:pPr>
    </w:p>
    <w:p w14:paraId="65382A18" w14:textId="77777777" w:rsidR="00267967" w:rsidRDefault="00267967">
      <w:pPr>
        <w:jc w:val="center"/>
        <w:rPr>
          <w:rFonts w:ascii="Garamond" w:eastAsia="Garamond" w:hAnsi="Garamond" w:cs="Garamond"/>
          <w:i/>
          <w:sz w:val="24"/>
          <w:szCs w:val="24"/>
        </w:rPr>
      </w:pPr>
      <w:r>
        <w:rPr>
          <w:rFonts w:ascii="Garamond" w:eastAsia="Garamond" w:hAnsi="Garamond" w:cs="Garamond"/>
          <w:i/>
          <w:sz w:val="24"/>
          <w:szCs w:val="24"/>
        </w:rPr>
        <w:t>£110 Per Bottle.</w:t>
      </w:r>
    </w:p>
    <w:p w14:paraId="28EFF53C" w14:textId="77777777" w:rsidR="00267967" w:rsidRDefault="00267967" w:rsidP="00267967">
      <w:pPr>
        <w:rPr>
          <w:rFonts w:ascii="Garamond" w:hAnsi="Garamond"/>
          <w:i/>
          <w:iCs/>
          <w:sz w:val="28"/>
          <w:szCs w:val="28"/>
        </w:rPr>
      </w:pPr>
    </w:p>
    <w:p w14:paraId="471A6AF6" w14:textId="77777777" w:rsidR="000A32B6" w:rsidRDefault="000A32B6" w:rsidP="00267967">
      <w:pPr>
        <w:rPr>
          <w:rFonts w:ascii="Garamond" w:hAnsi="Garamond"/>
          <w:i/>
          <w:iCs/>
          <w:sz w:val="28"/>
          <w:szCs w:val="28"/>
        </w:rPr>
      </w:pPr>
    </w:p>
    <w:p w14:paraId="44A156B5" w14:textId="77777777" w:rsidR="000A32B6" w:rsidRDefault="000A32B6" w:rsidP="00267967">
      <w:pPr>
        <w:rPr>
          <w:rFonts w:ascii="Garamond" w:hAnsi="Garamond"/>
          <w:i/>
          <w:iCs/>
          <w:sz w:val="28"/>
          <w:szCs w:val="28"/>
        </w:rPr>
      </w:pPr>
    </w:p>
    <w:p w14:paraId="0E3A3161" w14:textId="77777777" w:rsidR="000A32B6" w:rsidRDefault="000A32B6" w:rsidP="00267967">
      <w:pPr>
        <w:rPr>
          <w:rFonts w:ascii="Garamond" w:hAnsi="Garamond"/>
          <w:i/>
          <w:iCs/>
          <w:sz w:val="28"/>
          <w:szCs w:val="28"/>
        </w:rPr>
      </w:pPr>
    </w:p>
    <w:p w14:paraId="1D201676" w14:textId="77777777" w:rsidR="000A32B6" w:rsidRDefault="000A32B6" w:rsidP="00267967">
      <w:pPr>
        <w:rPr>
          <w:rFonts w:ascii="Garamond" w:hAnsi="Garamond"/>
          <w:i/>
          <w:iCs/>
          <w:sz w:val="28"/>
          <w:szCs w:val="28"/>
        </w:rPr>
      </w:pPr>
    </w:p>
    <w:p w14:paraId="0C2DEE19" w14:textId="77777777" w:rsidR="000A32B6" w:rsidRPr="005D722A" w:rsidRDefault="000A32B6">
      <w:pPr>
        <w:jc w:val="center"/>
        <w:rPr>
          <w:rFonts w:ascii="Garamond" w:eastAsia="EB Garamond" w:hAnsi="Garamond" w:cs="EB Garamond"/>
          <w:i/>
          <w:sz w:val="32"/>
          <w:szCs w:val="32"/>
          <w:u w:val="single"/>
        </w:rPr>
      </w:pPr>
      <w:r w:rsidRPr="005D722A">
        <w:rPr>
          <w:rFonts w:ascii="Garamond" w:eastAsia="EB Garamond" w:hAnsi="Garamond" w:cs="EB Garamond"/>
          <w:i/>
          <w:sz w:val="32"/>
          <w:szCs w:val="32"/>
          <w:u w:val="single"/>
        </w:rPr>
        <w:lastRenderedPageBreak/>
        <w:t xml:space="preserve">2006 Charles Heidsieck Blanc de </w:t>
      </w:r>
      <w:proofErr w:type="spellStart"/>
      <w:r w:rsidRPr="005D722A">
        <w:rPr>
          <w:rFonts w:ascii="Garamond" w:eastAsia="EB Garamond" w:hAnsi="Garamond" w:cs="EB Garamond"/>
          <w:i/>
          <w:sz w:val="32"/>
          <w:szCs w:val="32"/>
          <w:u w:val="single"/>
        </w:rPr>
        <w:t>Millenaires</w:t>
      </w:r>
      <w:proofErr w:type="spellEnd"/>
    </w:p>
    <w:p w14:paraId="5913E94E" w14:textId="77777777" w:rsidR="000A32B6" w:rsidRPr="005D722A" w:rsidRDefault="000A32B6">
      <w:pPr>
        <w:jc w:val="center"/>
        <w:rPr>
          <w:rFonts w:ascii="Garamond" w:eastAsia="EB Garamond" w:hAnsi="Garamond" w:cs="EB Garamond"/>
          <w:i/>
          <w:noProof/>
          <w:sz w:val="32"/>
          <w:szCs w:val="32"/>
          <w:u w:val="single"/>
        </w:rPr>
      </w:pPr>
    </w:p>
    <w:p w14:paraId="6BEA4653" w14:textId="0C70DC68" w:rsidR="000A32B6" w:rsidRPr="005D722A" w:rsidRDefault="00506AFF">
      <w:pPr>
        <w:jc w:val="center"/>
        <w:rPr>
          <w:rFonts w:ascii="Garamond" w:eastAsia="EB Garamond" w:hAnsi="Garamond" w:cs="EB Garamond"/>
          <w:i/>
          <w:sz w:val="32"/>
          <w:szCs w:val="32"/>
          <w:u w:val="single"/>
        </w:rPr>
      </w:pPr>
      <w:r w:rsidRPr="005D722A">
        <w:rPr>
          <w:rFonts w:ascii="Garamond" w:eastAsia="EB Garamond" w:hAnsi="Garamond" w:cs="EB Garamond"/>
          <w:i/>
          <w:noProof/>
          <w:sz w:val="32"/>
          <w:szCs w:val="32"/>
          <w:u w:val="single"/>
        </w:rPr>
        <mc:AlternateContent>
          <mc:Choice Requires="wpi">
            <w:drawing>
              <wp:anchor distT="0" distB="0" distL="114300" distR="114300" simplePos="0" relativeHeight="251664384" behindDoc="0" locked="0" layoutInCell="1" allowOverlap="1" wp14:anchorId="5E1483C5" wp14:editId="5F05D1E7">
                <wp:simplePos x="0" y="0"/>
                <wp:positionH relativeFrom="column">
                  <wp:posOffset>786765</wp:posOffset>
                </wp:positionH>
                <wp:positionV relativeFrom="paragraph">
                  <wp:posOffset>3894455</wp:posOffset>
                </wp:positionV>
                <wp:extent cx="4323960" cy="77760"/>
                <wp:effectExtent l="57150" t="95250" r="114935" b="132080"/>
                <wp:wrapNone/>
                <wp:docPr id="7" name="Ink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9">
                      <w14:nvContentPartPr>
                        <w14:cNvContentPartPr/>
                      </w14:nvContentPartPr>
                      <w14:xfrm>
                        <a:off x="0" y="0"/>
                        <a:ext cx="4323960" cy="77760"/>
                      </w14:xfrm>
                    </w14:contentPart>
                  </a:graphicData>
                </a:graphic>
              </wp:anchor>
            </w:drawing>
          </mc:Choice>
          <mc:Fallback>
            <w:pict>
              <v:shapetype w14:anchorId="63174A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alt="&quot;&quot;" style="position:absolute;margin-left:57pt;margin-top:301.7pt;width:350.35pt;height:15.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">
                <v:imagedata r:id="rId10" o:title=""/>
              </v:shape>
            </w:pict>
          </mc:Fallback>
        </mc:AlternateContent>
      </w:r>
      <w:r w:rsidR="000A32B6" w:rsidRPr="005D722A">
        <w:rPr>
          <w:rFonts w:ascii="Garamond" w:eastAsia="EB Garamond" w:hAnsi="Garamond" w:cs="EB Garamond"/>
          <w:i/>
          <w:noProof/>
          <w:sz w:val="32"/>
          <w:szCs w:val="32"/>
          <w:u w:val="single"/>
        </w:rPr>
        <mc:AlternateContent>
          <mc:Choice Requires="wpi">
            <w:drawing>
              <wp:anchor distT="0" distB="0" distL="114300" distR="114300" simplePos="0" relativeHeight="251663360" behindDoc="0" locked="0" layoutInCell="1" allowOverlap="1" wp14:anchorId="04D6F529" wp14:editId="3DBA89A9">
                <wp:simplePos x="0" y="0"/>
                <wp:positionH relativeFrom="column">
                  <wp:posOffset>1342755</wp:posOffset>
                </wp:positionH>
                <wp:positionV relativeFrom="paragraph">
                  <wp:posOffset>4295370</wp:posOffset>
                </wp:positionV>
                <wp:extent cx="360" cy="360"/>
                <wp:effectExtent l="57150" t="95250" r="95250" b="133350"/>
                <wp:wrapNone/>
                <wp:docPr id="2" name="In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480108CE" id="Ink 2" o:spid="_x0000_s1026" type="#_x0000_t75" alt="&quot;&quot;" style="position:absolute;margin-left:100.8pt;margin-top:333.25pt;width:9.95pt;height:9.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">
                <v:imagedata r:id="rId12" o:title=""/>
              </v:shape>
            </w:pict>
          </mc:Fallback>
        </mc:AlternateContent>
      </w:r>
      <w:r w:rsidR="000A32B6" w:rsidRPr="005D722A">
        <w:rPr>
          <w:rFonts w:ascii="Garamond" w:eastAsia="EB Garamond" w:hAnsi="Garamond" w:cs="EB Garamond"/>
          <w:i/>
          <w:noProof/>
          <w:sz w:val="32"/>
          <w:szCs w:val="32"/>
          <w:u w:val="single"/>
        </w:rPr>
        <w:drawing>
          <wp:inline distT="114300" distB="114300" distL="114300" distR="114300" wp14:anchorId="0A45C52F" wp14:editId="383FF9F4">
            <wp:extent cx="4140200" cy="3917950"/>
            <wp:effectExtent l="0" t="0" r="0" b="635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rotWithShape="1">
                    <a:blip r:embed="rId13"/>
                    <a:srcRect b="-1129"/>
                    <a:stretch/>
                  </pic:blipFill>
                  <pic:spPr>
                    <a:xfrm>
                      <a:off x="0" y="0"/>
                      <a:ext cx="4140200" cy="3917950"/>
                    </a:xfrm>
                    <a:prstGeom prst="rect">
                      <a:avLst/>
                    </a:prstGeom>
                    <a:ln/>
                  </pic:spPr>
                </pic:pic>
              </a:graphicData>
            </a:graphic>
          </wp:inline>
        </w:drawing>
      </w:r>
    </w:p>
    <w:p w14:paraId="1598DB10" w14:textId="660FEFD6" w:rsidR="000A32B6" w:rsidRPr="005D722A" w:rsidRDefault="000A32B6">
      <w:pPr>
        <w:rPr>
          <w:rFonts w:ascii="Garamond" w:eastAsia="EB Garamond" w:hAnsi="Garamond" w:cs="EB Garamond"/>
          <w:i/>
          <w:sz w:val="24"/>
          <w:szCs w:val="24"/>
        </w:rPr>
      </w:pPr>
      <w:r w:rsidRPr="005D722A">
        <w:rPr>
          <w:rFonts w:ascii="Garamond" w:eastAsia="EB Garamond" w:hAnsi="Garamond" w:cs="EB Garamond"/>
          <w:b/>
          <w:i/>
          <w:sz w:val="24"/>
          <w:szCs w:val="24"/>
          <w:u w:val="single"/>
        </w:rPr>
        <w:t>Grape:</w:t>
      </w:r>
      <w:r w:rsidRPr="005D722A">
        <w:rPr>
          <w:rFonts w:ascii="Garamond" w:eastAsia="EB Garamond" w:hAnsi="Garamond" w:cs="EB Garamond"/>
          <w:sz w:val="24"/>
          <w:szCs w:val="24"/>
        </w:rPr>
        <w:t xml:space="preserve"> </w:t>
      </w:r>
      <w:r w:rsidRPr="005D722A">
        <w:rPr>
          <w:rFonts w:ascii="Garamond" w:eastAsia="EB Garamond" w:hAnsi="Garamond" w:cs="EB Garamond"/>
          <w:i/>
          <w:sz w:val="24"/>
          <w:szCs w:val="24"/>
        </w:rPr>
        <w:t>Chardonnay</w:t>
      </w:r>
    </w:p>
    <w:p w14:paraId="2418A07F" w14:textId="77777777" w:rsidR="000A32B6" w:rsidRPr="005D722A" w:rsidRDefault="000A32B6">
      <w:pPr>
        <w:rPr>
          <w:rFonts w:ascii="Garamond" w:eastAsia="EB Garamond" w:hAnsi="Garamond" w:cs="EB Garamond"/>
          <w:i/>
          <w:sz w:val="24"/>
          <w:szCs w:val="24"/>
        </w:rPr>
      </w:pPr>
    </w:p>
    <w:p w14:paraId="5FD1FE01" w14:textId="77777777" w:rsidR="000A32B6" w:rsidRPr="005D722A" w:rsidRDefault="000A32B6">
      <w:pPr>
        <w:rPr>
          <w:rFonts w:ascii="Garamond" w:eastAsia="EB Garamond" w:hAnsi="Garamond" w:cs="EB Garamond"/>
          <w:i/>
          <w:sz w:val="24"/>
          <w:szCs w:val="24"/>
        </w:rPr>
      </w:pPr>
      <w:r w:rsidRPr="005D722A">
        <w:rPr>
          <w:rFonts w:ascii="Garamond" w:eastAsia="EB Garamond" w:hAnsi="Garamond" w:cs="EB Garamond"/>
          <w:b/>
          <w:i/>
          <w:sz w:val="24"/>
          <w:szCs w:val="24"/>
          <w:u w:val="single"/>
        </w:rPr>
        <w:t>Region:</w:t>
      </w:r>
      <w:r w:rsidRPr="005D722A">
        <w:rPr>
          <w:rFonts w:ascii="Garamond" w:eastAsia="EB Garamond" w:hAnsi="Garamond" w:cs="EB Garamond"/>
          <w:i/>
          <w:sz w:val="24"/>
          <w:szCs w:val="24"/>
        </w:rPr>
        <w:t xml:space="preserve"> Champagne</w:t>
      </w:r>
    </w:p>
    <w:p w14:paraId="160A4C59" w14:textId="77777777" w:rsidR="000A32B6" w:rsidRPr="005D722A" w:rsidRDefault="000A32B6">
      <w:pPr>
        <w:rPr>
          <w:rFonts w:ascii="Garamond" w:eastAsia="EB Garamond" w:hAnsi="Garamond" w:cs="EB Garamond"/>
          <w:i/>
          <w:sz w:val="24"/>
          <w:szCs w:val="24"/>
        </w:rPr>
      </w:pPr>
    </w:p>
    <w:p w14:paraId="241FBFF6" w14:textId="77777777" w:rsidR="000A32B6" w:rsidRPr="005D722A" w:rsidRDefault="000A32B6">
      <w:pPr>
        <w:rPr>
          <w:rFonts w:ascii="Garamond" w:eastAsia="EB Garamond" w:hAnsi="Garamond" w:cs="EB Garamond"/>
          <w:i/>
          <w:sz w:val="24"/>
          <w:szCs w:val="24"/>
        </w:rPr>
      </w:pPr>
      <w:r w:rsidRPr="005D722A">
        <w:rPr>
          <w:rFonts w:ascii="Garamond" w:eastAsia="EB Garamond" w:hAnsi="Garamond" w:cs="EB Garamond"/>
          <w:b/>
          <w:i/>
          <w:sz w:val="24"/>
          <w:szCs w:val="24"/>
          <w:u w:val="single"/>
        </w:rPr>
        <w:t>Tasting notes:</w:t>
      </w:r>
      <w:r w:rsidRPr="005D722A">
        <w:rPr>
          <w:rFonts w:ascii="Garamond" w:eastAsia="EB Garamond" w:hAnsi="Garamond" w:cs="EB Garamond"/>
          <w:i/>
          <w:sz w:val="24"/>
          <w:szCs w:val="24"/>
        </w:rPr>
        <w:t xml:space="preserve"> To the eye, a deep golden hue with glints of light green. Floral notes of violets and acacia on the nose, leading into deeper notes of blood orange and a hint of Mediterranean maquis. When swirled, fruity notes of pineapple, apricot, fig, and date appear with a pronounced intensity. On the palate, the remarkable signature texture of Blanc des </w:t>
      </w:r>
      <w:proofErr w:type="spellStart"/>
      <w:r w:rsidRPr="005D722A">
        <w:rPr>
          <w:rFonts w:ascii="Garamond" w:eastAsia="EB Garamond" w:hAnsi="Garamond" w:cs="EB Garamond"/>
          <w:i/>
          <w:sz w:val="24"/>
          <w:szCs w:val="24"/>
        </w:rPr>
        <w:t>Millenaires</w:t>
      </w:r>
      <w:proofErr w:type="spellEnd"/>
      <w:r w:rsidRPr="005D722A">
        <w:rPr>
          <w:rFonts w:ascii="Garamond" w:eastAsia="EB Garamond" w:hAnsi="Garamond" w:cs="EB Garamond"/>
          <w:i/>
          <w:sz w:val="24"/>
          <w:szCs w:val="24"/>
        </w:rPr>
        <w:t xml:space="preserve"> is revealed. Beginning with a saline and chalky texture, the palate moves into creamy notes of nougat, citrus, and whipped cream. A round and generous finish which almost glows with toasted accents.</w:t>
      </w:r>
    </w:p>
    <w:p w14:paraId="7113FABC" w14:textId="77777777" w:rsidR="000A32B6" w:rsidRPr="005D722A" w:rsidRDefault="000A32B6">
      <w:pPr>
        <w:rPr>
          <w:rFonts w:ascii="Garamond" w:eastAsia="EB Garamond" w:hAnsi="Garamond" w:cs="EB Garamond"/>
          <w:i/>
          <w:sz w:val="24"/>
          <w:szCs w:val="24"/>
        </w:rPr>
      </w:pPr>
    </w:p>
    <w:p w14:paraId="2686EB3F" w14:textId="77777777" w:rsidR="000A32B6" w:rsidRPr="005D722A" w:rsidRDefault="000A32B6">
      <w:pPr>
        <w:rPr>
          <w:rFonts w:ascii="Garamond" w:eastAsia="EB Garamond" w:hAnsi="Garamond" w:cs="EB Garamond"/>
          <w:i/>
          <w:sz w:val="24"/>
          <w:szCs w:val="24"/>
        </w:rPr>
      </w:pPr>
      <w:r w:rsidRPr="005D722A">
        <w:rPr>
          <w:rFonts w:ascii="Garamond" w:eastAsia="EB Garamond" w:hAnsi="Garamond" w:cs="EB Garamond"/>
          <w:b/>
          <w:i/>
          <w:sz w:val="24"/>
          <w:szCs w:val="24"/>
          <w:u w:val="single"/>
        </w:rPr>
        <w:t>Pairing:</w:t>
      </w:r>
      <w:r w:rsidRPr="005D722A">
        <w:rPr>
          <w:rFonts w:ascii="Garamond" w:eastAsia="EB Garamond" w:hAnsi="Garamond" w:cs="EB Garamond"/>
          <w:i/>
          <w:sz w:val="24"/>
          <w:szCs w:val="24"/>
        </w:rPr>
        <w:t xml:space="preserve"> Pairs well with pork, rich fish, shellfish, and mild &amp; soft cheese.</w:t>
      </w:r>
    </w:p>
    <w:p w14:paraId="20FB8790" w14:textId="77777777" w:rsidR="000A32B6" w:rsidRPr="005D722A" w:rsidRDefault="000A32B6">
      <w:pPr>
        <w:rPr>
          <w:rFonts w:ascii="Garamond" w:eastAsia="EB Garamond" w:hAnsi="Garamond" w:cs="EB Garamond"/>
          <w:i/>
          <w:sz w:val="24"/>
          <w:szCs w:val="24"/>
        </w:rPr>
      </w:pPr>
    </w:p>
    <w:p w14:paraId="6C8C5136" w14:textId="77777777" w:rsidR="000A32B6" w:rsidRDefault="000A32B6">
      <w:pPr>
        <w:jc w:val="center"/>
        <w:rPr>
          <w:rFonts w:ascii="Garamond" w:eastAsia="EB Garamond" w:hAnsi="Garamond" w:cs="EB Garamond"/>
          <w:i/>
          <w:sz w:val="24"/>
          <w:szCs w:val="24"/>
        </w:rPr>
      </w:pPr>
      <w:r w:rsidRPr="005D722A">
        <w:rPr>
          <w:rFonts w:ascii="Garamond" w:eastAsia="EB Garamond" w:hAnsi="Garamond" w:cs="EB Garamond"/>
          <w:i/>
          <w:sz w:val="24"/>
          <w:szCs w:val="24"/>
        </w:rPr>
        <w:t>£165 per bottle.</w:t>
      </w:r>
    </w:p>
    <w:p w14:paraId="234A1DAF" w14:textId="77777777" w:rsidR="005D722A" w:rsidRDefault="005D722A">
      <w:pPr>
        <w:jc w:val="center"/>
        <w:rPr>
          <w:rFonts w:ascii="Garamond" w:eastAsia="EB Garamond" w:hAnsi="Garamond" w:cs="EB Garamond"/>
          <w:i/>
          <w:sz w:val="24"/>
          <w:szCs w:val="24"/>
        </w:rPr>
      </w:pPr>
    </w:p>
    <w:p w14:paraId="01C8782A" w14:textId="77777777" w:rsidR="005D722A" w:rsidRPr="005D722A" w:rsidRDefault="005D722A">
      <w:pPr>
        <w:jc w:val="center"/>
        <w:rPr>
          <w:rFonts w:ascii="Garamond" w:eastAsia="EB Garamond" w:hAnsi="Garamond" w:cs="EB Garamond"/>
          <w:i/>
          <w:sz w:val="24"/>
          <w:szCs w:val="24"/>
        </w:rPr>
      </w:pPr>
    </w:p>
    <w:p w14:paraId="6DAF05C9" w14:textId="77777777" w:rsidR="007342A6" w:rsidRDefault="007342A6" w:rsidP="00015F06">
      <w:pPr>
        <w:jc w:val="center"/>
        <w:rPr>
          <w:rFonts w:ascii="Garamond" w:hAnsi="Garamond"/>
          <w:i/>
          <w:iCs/>
          <w:sz w:val="32"/>
          <w:szCs w:val="32"/>
          <w:u w:val="single"/>
        </w:rPr>
      </w:pPr>
      <w:r>
        <w:rPr>
          <w:rFonts w:ascii="Garamond" w:hAnsi="Garamond"/>
          <w:i/>
          <w:iCs/>
          <w:sz w:val="32"/>
          <w:szCs w:val="32"/>
          <w:u w:val="single"/>
        </w:rPr>
        <w:lastRenderedPageBreak/>
        <w:t>2010 Dom Perignon Brut</w:t>
      </w:r>
    </w:p>
    <w:p w14:paraId="6E7DE1FC" w14:textId="77777777" w:rsidR="007342A6" w:rsidRDefault="007342A6" w:rsidP="00015F06">
      <w:pPr>
        <w:jc w:val="center"/>
        <w:rPr>
          <w:rFonts w:ascii="Garamond" w:hAnsi="Garamond"/>
          <w:i/>
          <w:iCs/>
          <w:sz w:val="32"/>
          <w:szCs w:val="32"/>
          <w:u w:val="single"/>
        </w:rPr>
      </w:pPr>
      <w:r>
        <w:rPr>
          <w:noProof/>
        </w:rPr>
        <w:drawing>
          <wp:inline distT="0" distB="0" distL="0" distR="0" wp14:anchorId="18FDADDF" wp14:editId="57040978">
            <wp:extent cx="1285875" cy="3976934"/>
            <wp:effectExtent l="0" t="0" r="0" b="5080"/>
            <wp:docPr id="8" name="Picture 8" descr="Dom Pérignon Brut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 Pérignon Brut Champag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8786" cy="3985938"/>
                    </a:xfrm>
                    <a:prstGeom prst="rect">
                      <a:avLst/>
                    </a:prstGeom>
                    <a:noFill/>
                    <a:ln>
                      <a:noFill/>
                    </a:ln>
                  </pic:spPr>
                </pic:pic>
              </a:graphicData>
            </a:graphic>
          </wp:inline>
        </w:drawing>
      </w:r>
    </w:p>
    <w:p w14:paraId="6E536506" w14:textId="77777777" w:rsidR="007342A6" w:rsidRDefault="007342A6" w:rsidP="00015F06">
      <w:pPr>
        <w:jc w:val="center"/>
        <w:rPr>
          <w:rFonts w:ascii="Garamond" w:hAnsi="Garamond"/>
          <w:i/>
          <w:iCs/>
          <w:sz w:val="32"/>
          <w:szCs w:val="32"/>
          <w:u w:val="single"/>
        </w:rPr>
      </w:pPr>
    </w:p>
    <w:p w14:paraId="1057875A" w14:textId="77777777" w:rsidR="007342A6" w:rsidRPr="00626EC7" w:rsidRDefault="007342A6" w:rsidP="00015F06">
      <w:pPr>
        <w:rPr>
          <w:rFonts w:ascii="Garamond" w:hAnsi="Garamond"/>
          <w:i/>
          <w:iCs/>
          <w:sz w:val="24"/>
          <w:szCs w:val="24"/>
        </w:rPr>
      </w:pPr>
      <w:r>
        <w:rPr>
          <w:rFonts w:ascii="Garamond" w:hAnsi="Garamond"/>
          <w:b/>
          <w:bCs/>
          <w:i/>
          <w:iCs/>
          <w:sz w:val="24"/>
          <w:szCs w:val="24"/>
          <w:u w:val="single"/>
        </w:rPr>
        <w:t xml:space="preserve">Grape: </w:t>
      </w:r>
      <w:r w:rsidRPr="00626EC7">
        <w:rPr>
          <w:rFonts w:ascii="Garamond" w:hAnsi="Garamond"/>
          <w:i/>
          <w:iCs/>
          <w:sz w:val="24"/>
          <w:szCs w:val="24"/>
        </w:rPr>
        <w:t>Chardonnay &amp; Pinot Noir.</w:t>
      </w:r>
    </w:p>
    <w:p w14:paraId="08F03807" w14:textId="77777777" w:rsidR="007342A6" w:rsidRDefault="007342A6" w:rsidP="00015F06">
      <w:pPr>
        <w:rPr>
          <w:rFonts w:ascii="Garamond" w:hAnsi="Garamond"/>
          <w:b/>
          <w:bCs/>
          <w:i/>
          <w:iCs/>
          <w:sz w:val="24"/>
          <w:szCs w:val="24"/>
          <w:u w:val="single"/>
        </w:rPr>
      </w:pPr>
    </w:p>
    <w:p w14:paraId="02A21E18" w14:textId="77777777" w:rsidR="007342A6" w:rsidRPr="00626EC7" w:rsidRDefault="007342A6" w:rsidP="00015F06">
      <w:pPr>
        <w:rPr>
          <w:rFonts w:ascii="Garamond" w:hAnsi="Garamond"/>
          <w:i/>
          <w:iCs/>
          <w:sz w:val="24"/>
          <w:szCs w:val="24"/>
        </w:rPr>
      </w:pPr>
      <w:r>
        <w:rPr>
          <w:rFonts w:ascii="Garamond" w:hAnsi="Garamond"/>
          <w:b/>
          <w:bCs/>
          <w:i/>
          <w:iCs/>
          <w:sz w:val="24"/>
          <w:szCs w:val="24"/>
          <w:u w:val="single"/>
        </w:rPr>
        <w:t xml:space="preserve">Region: </w:t>
      </w:r>
      <w:r w:rsidRPr="00626EC7">
        <w:rPr>
          <w:rFonts w:ascii="Garamond" w:hAnsi="Garamond"/>
          <w:i/>
          <w:iCs/>
          <w:sz w:val="24"/>
          <w:szCs w:val="24"/>
        </w:rPr>
        <w:t>Champagne.</w:t>
      </w:r>
    </w:p>
    <w:p w14:paraId="20691F04" w14:textId="77777777" w:rsidR="007342A6" w:rsidRDefault="007342A6" w:rsidP="00015F06">
      <w:pPr>
        <w:rPr>
          <w:rFonts w:ascii="Garamond" w:hAnsi="Garamond"/>
          <w:b/>
          <w:bCs/>
          <w:i/>
          <w:iCs/>
          <w:sz w:val="24"/>
          <w:szCs w:val="24"/>
          <w:u w:val="single"/>
        </w:rPr>
      </w:pPr>
    </w:p>
    <w:p w14:paraId="7BD79AF1" w14:textId="77777777" w:rsidR="007342A6" w:rsidRPr="00626EC7" w:rsidRDefault="007342A6" w:rsidP="00015F06">
      <w:pPr>
        <w:rPr>
          <w:rFonts w:ascii="Garamond" w:hAnsi="Garamond"/>
          <w:i/>
          <w:iCs/>
          <w:sz w:val="24"/>
          <w:szCs w:val="24"/>
        </w:rPr>
      </w:pPr>
      <w:r>
        <w:rPr>
          <w:rFonts w:ascii="Garamond" w:hAnsi="Garamond"/>
          <w:b/>
          <w:bCs/>
          <w:i/>
          <w:iCs/>
          <w:sz w:val="24"/>
          <w:szCs w:val="24"/>
          <w:u w:val="single"/>
        </w:rPr>
        <w:t xml:space="preserve">Tasting notes: </w:t>
      </w:r>
      <w:r w:rsidRPr="00626EC7">
        <w:rPr>
          <w:rFonts w:ascii="Garamond" w:hAnsi="Garamond"/>
          <w:i/>
          <w:iCs/>
          <w:sz w:val="24"/>
          <w:szCs w:val="24"/>
        </w:rPr>
        <w:t xml:space="preserve">On the nose, there is luminous sweetness of tropical fruit – green mango, melon, pineapple – it instantly shines. It then cedes to more temperate notes, the tingle of orange zest, the mist of a mandarin orange. The wine breathes, revealing its freshness. The bloom after the rain. A tactile sensation of peony, </w:t>
      </w:r>
      <w:proofErr w:type="gramStart"/>
      <w:r w:rsidRPr="00626EC7">
        <w:rPr>
          <w:rFonts w:ascii="Garamond" w:hAnsi="Garamond"/>
          <w:i/>
          <w:iCs/>
          <w:sz w:val="24"/>
          <w:szCs w:val="24"/>
        </w:rPr>
        <w:t>jasmine</w:t>
      </w:r>
      <w:proofErr w:type="gramEnd"/>
      <w:r w:rsidRPr="00626EC7">
        <w:rPr>
          <w:rFonts w:ascii="Garamond" w:hAnsi="Garamond"/>
          <w:i/>
          <w:iCs/>
          <w:sz w:val="24"/>
          <w:szCs w:val="24"/>
        </w:rPr>
        <w:t xml:space="preserve"> and lilac. On the palate, it immediately imposes its ample presence, full and massive. A sappy sensation dominates as the tactile is rapidly overtaken by the aromatic. The body unfolds: generous, firm and controlled. Then it contracts, letting the wine vibrate with spices and pepper. The energy is sustained to a scintillating, saline finish.</w:t>
      </w:r>
    </w:p>
    <w:p w14:paraId="19601321" w14:textId="77777777" w:rsidR="007342A6" w:rsidRDefault="007342A6" w:rsidP="00015F06">
      <w:pPr>
        <w:rPr>
          <w:rFonts w:ascii="Garamond" w:hAnsi="Garamond"/>
          <w:b/>
          <w:bCs/>
          <w:i/>
          <w:iCs/>
          <w:sz w:val="24"/>
          <w:szCs w:val="24"/>
          <w:u w:val="single"/>
        </w:rPr>
      </w:pPr>
    </w:p>
    <w:p w14:paraId="15CA8AF8" w14:textId="77777777" w:rsidR="007342A6" w:rsidRDefault="007342A6" w:rsidP="00015F06">
      <w:pPr>
        <w:rPr>
          <w:rFonts w:ascii="Garamond" w:hAnsi="Garamond"/>
          <w:i/>
          <w:iCs/>
          <w:sz w:val="24"/>
          <w:szCs w:val="24"/>
        </w:rPr>
      </w:pPr>
      <w:r>
        <w:rPr>
          <w:rFonts w:ascii="Garamond" w:hAnsi="Garamond"/>
          <w:b/>
          <w:bCs/>
          <w:i/>
          <w:iCs/>
          <w:sz w:val="24"/>
          <w:szCs w:val="24"/>
          <w:u w:val="single"/>
        </w:rPr>
        <w:t xml:space="preserve">Pairing: </w:t>
      </w:r>
      <w:r w:rsidRPr="00626EC7">
        <w:rPr>
          <w:rFonts w:ascii="Garamond" w:hAnsi="Garamond"/>
          <w:i/>
          <w:iCs/>
          <w:sz w:val="24"/>
          <w:szCs w:val="24"/>
        </w:rPr>
        <w:t>Best paired with crispy foods that are high in fat content. Since it is known that champagne is best served with savoury foods, the Dom Perignon is also best with heavily seasoned meals. The citrus content of the Dom Perignon cuts through the dish and makes it lighter on the palate.</w:t>
      </w:r>
    </w:p>
    <w:p w14:paraId="1642057E" w14:textId="77777777" w:rsidR="007342A6" w:rsidRDefault="007342A6" w:rsidP="00015F06">
      <w:pPr>
        <w:rPr>
          <w:rFonts w:ascii="Garamond" w:hAnsi="Garamond"/>
          <w:i/>
          <w:iCs/>
          <w:sz w:val="24"/>
          <w:szCs w:val="24"/>
        </w:rPr>
      </w:pPr>
    </w:p>
    <w:p w14:paraId="7DD96B7E" w14:textId="77777777" w:rsidR="007342A6" w:rsidRPr="00626EC7" w:rsidRDefault="007342A6" w:rsidP="00626EC7">
      <w:pPr>
        <w:jc w:val="center"/>
        <w:rPr>
          <w:rFonts w:ascii="Garamond" w:hAnsi="Garamond"/>
          <w:i/>
          <w:iCs/>
          <w:sz w:val="24"/>
          <w:szCs w:val="24"/>
        </w:rPr>
      </w:pPr>
      <w:r>
        <w:rPr>
          <w:rFonts w:ascii="Garamond" w:hAnsi="Garamond"/>
          <w:i/>
          <w:iCs/>
          <w:sz w:val="24"/>
          <w:szCs w:val="24"/>
        </w:rPr>
        <w:t>£165 per bottle.</w:t>
      </w:r>
    </w:p>
    <w:p w14:paraId="4ACD13E9" w14:textId="77777777" w:rsidR="00964DDD" w:rsidRDefault="00964DDD">
      <w:pPr>
        <w:spacing w:after="0" w:line="240" w:lineRule="auto"/>
        <w:jc w:val="center"/>
        <w:rPr>
          <w:rFonts w:ascii="Garamond" w:eastAsia="Garamond" w:hAnsi="Garamond" w:cs="Garamond"/>
          <w:i/>
          <w:color w:val="000000"/>
          <w:sz w:val="32"/>
          <w:szCs w:val="32"/>
          <w:u w:val="single"/>
        </w:rPr>
      </w:pPr>
      <w:proofErr w:type="spellStart"/>
      <w:r>
        <w:rPr>
          <w:rFonts w:ascii="Garamond" w:eastAsia="Garamond" w:hAnsi="Garamond" w:cs="Garamond"/>
          <w:i/>
          <w:color w:val="000000"/>
          <w:sz w:val="32"/>
          <w:szCs w:val="32"/>
          <w:u w:val="single"/>
        </w:rPr>
        <w:lastRenderedPageBreak/>
        <w:t>Gosset</w:t>
      </w:r>
      <w:proofErr w:type="spellEnd"/>
      <w:r>
        <w:rPr>
          <w:rFonts w:ascii="Garamond" w:eastAsia="Garamond" w:hAnsi="Garamond" w:cs="Garamond"/>
          <w:i/>
          <w:color w:val="000000"/>
          <w:sz w:val="32"/>
          <w:szCs w:val="32"/>
          <w:u w:val="single"/>
        </w:rPr>
        <w:t xml:space="preserve"> Grand Rose Brut</w:t>
      </w:r>
    </w:p>
    <w:p w14:paraId="3881B1EE" w14:textId="77777777" w:rsidR="00964DDD" w:rsidRDefault="00964DDD">
      <w:pPr>
        <w:spacing w:after="0" w:line="240" w:lineRule="auto"/>
        <w:rPr>
          <w:rFonts w:ascii="Garamond" w:eastAsia="Garamond" w:hAnsi="Garamond" w:cs="Garamond"/>
          <w:i/>
          <w:color w:val="000000"/>
          <w:sz w:val="32"/>
          <w:szCs w:val="32"/>
        </w:rPr>
      </w:pPr>
    </w:p>
    <w:p w14:paraId="6293BA98" w14:textId="77777777" w:rsidR="00964DDD" w:rsidRDefault="00964DDD">
      <w:pPr>
        <w:spacing w:after="0" w:line="240" w:lineRule="auto"/>
        <w:rPr>
          <w:i/>
        </w:rPr>
      </w:pPr>
    </w:p>
    <w:p w14:paraId="586A4FD4" w14:textId="77777777" w:rsidR="00964DDD" w:rsidRDefault="00964DDD">
      <w:pPr>
        <w:spacing w:after="0" w:line="240" w:lineRule="auto"/>
        <w:rPr>
          <w:rFonts w:ascii="Garamond" w:eastAsia="Garamond" w:hAnsi="Garamond" w:cs="Garamond"/>
          <w:i/>
          <w:color w:val="000000"/>
          <w:sz w:val="32"/>
          <w:szCs w:val="32"/>
        </w:rPr>
      </w:pPr>
      <w:r>
        <w:rPr>
          <w:noProof/>
        </w:rPr>
        <w:drawing>
          <wp:anchor distT="0" distB="0" distL="114300" distR="114300" simplePos="0" relativeHeight="251668480" behindDoc="0" locked="0" layoutInCell="1" hidden="0" allowOverlap="1" wp14:anchorId="046DF7F4" wp14:editId="050BAA44">
            <wp:simplePos x="0" y="0"/>
            <wp:positionH relativeFrom="margin">
              <wp:align>center</wp:align>
            </wp:positionH>
            <wp:positionV relativeFrom="paragraph">
              <wp:posOffset>9525</wp:posOffset>
            </wp:positionV>
            <wp:extent cx="1478915" cy="3448050"/>
            <wp:effectExtent l="0" t="0" r="6985" b="0"/>
            <wp:wrapSquare wrapText="bothSides" distT="0" distB="0" distL="114300" distR="114300"/>
            <wp:docPr id="9"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1.jp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1478915" cy="3448050"/>
                    </a:xfrm>
                    <a:prstGeom prst="rect">
                      <a:avLst/>
                    </a:prstGeom>
                    <a:ln/>
                  </pic:spPr>
                </pic:pic>
              </a:graphicData>
            </a:graphic>
          </wp:anchor>
        </w:drawing>
      </w:r>
    </w:p>
    <w:p w14:paraId="01856677" w14:textId="77777777" w:rsidR="00964DDD" w:rsidRDefault="00964DDD">
      <w:pPr>
        <w:rPr>
          <w:i/>
        </w:rPr>
      </w:pPr>
    </w:p>
    <w:p w14:paraId="75B88CAA" w14:textId="77777777" w:rsidR="00964DDD" w:rsidRDefault="00964DDD">
      <w:pPr>
        <w:rPr>
          <w:i/>
        </w:rPr>
      </w:pPr>
    </w:p>
    <w:p w14:paraId="43F940C2" w14:textId="77777777" w:rsidR="00964DDD" w:rsidRDefault="00964DDD">
      <w:pPr>
        <w:rPr>
          <w:i/>
        </w:rPr>
      </w:pPr>
    </w:p>
    <w:p w14:paraId="4C36202D" w14:textId="77777777" w:rsidR="00964DDD" w:rsidRDefault="00964DDD">
      <w:pPr>
        <w:rPr>
          <w:i/>
        </w:rPr>
      </w:pPr>
    </w:p>
    <w:p w14:paraId="537D460C" w14:textId="77777777" w:rsidR="00964DDD" w:rsidRDefault="00964DDD">
      <w:pPr>
        <w:rPr>
          <w:i/>
        </w:rPr>
      </w:pPr>
    </w:p>
    <w:p w14:paraId="07F52330" w14:textId="77777777" w:rsidR="00964DDD" w:rsidRDefault="00964DDD">
      <w:pPr>
        <w:rPr>
          <w:i/>
        </w:rPr>
      </w:pPr>
    </w:p>
    <w:p w14:paraId="6253A055" w14:textId="77777777" w:rsidR="00964DDD" w:rsidRDefault="00964DDD">
      <w:pPr>
        <w:rPr>
          <w:i/>
        </w:rPr>
      </w:pPr>
    </w:p>
    <w:p w14:paraId="3D3ACA0D" w14:textId="77777777" w:rsidR="00964DDD" w:rsidRDefault="00964DDD">
      <w:pPr>
        <w:rPr>
          <w:i/>
        </w:rPr>
      </w:pPr>
    </w:p>
    <w:p w14:paraId="13662127" w14:textId="77777777" w:rsidR="00964DDD" w:rsidRDefault="00964DDD">
      <w:pPr>
        <w:rPr>
          <w:i/>
        </w:rPr>
      </w:pPr>
    </w:p>
    <w:p w14:paraId="50129322" w14:textId="77777777" w:rsidR="00964DDD" w:rsidRDefault="00964DDD">
      <w:pPr>
        <w:rPr>
          <w:i/>
        </w:rPr>
      </w:pPr>
    </w:p>
    <w:p w14:paraId="73A36181" w14:textId="77777777" w:rsidR="00964DDD" w:rsidRDefault="00964DDD">
      <w:pPr>
        <w:rPr>
          <w:i/>
        </w:rPr>
      </w:pPr>
    </w:p>
    <w:p w14:paraId="5DE0901E" w14:textId="77777777" w:rsidR="00964DDD" w:rsidRDefault="00964DDD">
      <w:pPr>
        <w:rPr>
          <w:i/>
        </w:rPr>
      </w:pPr>
    </w:p>
    <w:p w14:paraId="0B05AB4A" w14:textId="77777777" w:rsidR="00964DDD" w:rsidRDefault="00964DDD">
      <w:pPr>
        <w:rPr>
          <w:i/>
        </w:rPr>
      </w:pPr>
    </w:p>
    <w:p w14:paraId="7388E7EF" w14:textId="77777777" w:rsidR="00964DDD" w:rsidRDefault="00964DDD">
      <w:pPr>
        <w:rPr>
          <w:rFonts w:ascii="Garamond" w:eastAsia="Garamond" w:hAnsi="Garamond" w:cs="Garamond"/>
          <w:i/>
          <w:sz w:val="24"/>
          <w:szCs w:val="24"/>
        </w:rPr>
      </w:pPr>
      <w:r>
        <w:rPr>
          <w:rFonts w:ascii="Garamond" w:eastAsia="Garamond" w:hAnsi="Garamond" w:cs="Garamond"/>
          <w:b/>
          <w:i/>
          <w:sz w:val="24"/>
          <w:szCs w:val="24"/>
          <w:u w:val="single"/>
        </w:rPr>
        <w:t xml:space="preserve">Grapes: </w:t>
      </w:r>
      <w:r>
        <w:rPr>
          <w:rFonts w:ascii="Garamond" w:eastAsia="Garamond" w:hAnsi="Garamond" w:cs="Garamond"/>
          <w:i/>
          <w:sz w:val="24"/>
          <w:szCs w:val="24"/>
        </w:rPr>
        <w:t>Chardonnay, Pinot Meunier, Pinot Noir.</w:t>
      </w:r>
    </w:p>
    <w:p w14:paraId="6636A28D" w14:textId="77777777" w:rsidR="00964DDD" w:rsidRDefault="00964DDD">
      <w:pPr>
        <w:rPr>
          <w:rFonts w:ascii="Garamond" w:eastAsia="Garamond" w:hAnsi="Garamond" w:cs="Garamond"/>
          <w:b/>
          <w:i/>
          <w:sz w:val="24"/>
          <w:szCs w:val="24"/>
          <w:u w:val="single"/>
        </w:rPr>
      </w:pPr>
    </w:p>
    <w:p w14:paraId="5906D642" w14:textId="77777777" w:rsidR="00964DDD" w:rsidRDefault="00964DDD">
      <w:pPr>
        <w:rPr>
          <w:rFonts w:ascii="Garamond" w:eastAsia="Garamond" w:hAnsi="Garamond" w:cs="Garamond"/>
          <w:i/>
          <w:sz w:val="24"/>
          <w:szCs w:val="24"/>
        </w:rPr>
      </w:pPr>
      <w:r>
        <w:rPr>
          <w:rFonts w:ascii="Garamond" w:eastAsia="Garamond" w:hAnsi="Garamond" w:cs="Garamond"/>
          <w:b/>
          <w:i/>
          <w:sz w:val="24"/>
          <w:szCs w:val="24"/>
          <w:u w:val="single"/>
        </w:rPr>
        <w:t xml:space="preserve">Region: </w:t>
      </w:r>
      <w:r>
        <w:rPr>
          <w:rFonts w:ascii="Garamond" w:eastAsia="Garamond" w:hAnsi="Garamond" w:cs="Garamond"/>
          <w:i/>
          <w:sz w:val="24"/>
          <w:szCs w:val="24"/>
        </w:rPr>
        <w:t>Champagne.</w:t>
      </w:r>
    </w:p>
    <w:p w14:paraId="7656966A" w14:textId="77777777" w:rsidR="00964DDD" w:rsidRDefault="00964DDD">
      <w:pPr>
        <w:rPr>
          <w:rFonts w:ascii="Garamond" w:eastAsia="Garamond" w:hAnsi="Garamond" w:cs="Garamond"/>
          <w:b/>
          <w:i/>
          <w:sz w:val="24"/>
          <w:szCs w:val="24"/>
          <w:u w:val="single"/>
        </w:rPr>
      </w:pPr>
    </w:p>
    <w:p w14:paraId="72D544AF" w14:textId="77777777" w:rsidR="00964DDD" w:rsidRDefault="00964DDD">
      <w:pPr>
        <w:rPr>
          <w:rFonts w:ascii="Garamond" w:eastAsia="Garamond" w:hAnsi="Garamond" w:cs="Garamond"/>
          <w:i/>
          <w:sz w:val="24"/>
          <w:szCs w:val="24"/>
        </w:rPr>
      </w:pPr>
      <w:r>
        <w:rPr>
          <w:rFonts w:ascii="Garamond" w:eastAsia="Garamond" w:hAnsi="Garamond" w:cs="Garamond"/>
          <w:b/>
          <w:i/>
          <w:sz w:val="24"/>
          <w:szCs w:val="24"/>
          <w:u w:val="single"/>
        </w:rPr>
        <w:t>Tasting Notes:</w:t>
      </w:r>
      <w:r>
        <w:rPr>
          <w:rFonts w:ascii="Garamond" w:eastAsia="Garamond" w:hAnsi="Garamond" w:cs="Garamond"/>
          <w:i/>
          <w:sz w:val="24"/>
          <w:szCs w:val="24"/>
        </w:rPr>
        <w:t xml:space="preserve"> An attractive bouquet of sweet red apples, fresh </w:t>
      </w:r>
      <w:proofErr w:type="gramStart"/>
      <w:r>
        <w:rPr>
          <w:rFonts w:ascii="Garamond" w:eastAsia="Garamond" w:hAnsi="Garamond" w:cs="Garamond"/>
          <w:i/>
          <w:sz w:val="24"/>
          <w:szCs w:val="24"/>
        </w:rPr>
        <w:t>pastry</w:t>
      </w:r>
      <w:proofErr w:type="gramEnd"/>
      <w:r>
        <w:rPr>
          <w:rFonts w:ascii="Garamond" w:eastAsia="Garamond" w:hAnsi="Garamond" w:cs="Garamond"/>
          <w:i/>
          <w:sz w:val="24"/>
          <w:szCs w:val="24"/>
        </w:rPr>
        <w:t xml:space="preserve"> and orange rind. On the palate, the wine is medium to full-bodied, </w:t>
      </w:r>
      <w:proofErr w:type="gramStart"/>
      <w:r>
        <w:rPr>
          <w:rFonts w:ascii="Garamond" w:eastAsia="Garamond" w:hAnsi="Garamond" w:cs="Garamond"/>
          <w:i/>
          <w:sz w:val="24"/>
          <w:szCs w:val="24"/>
        </w:rPr>
        <w:t>concentrated</w:t>
      </w:r>
      <w:proofErr w:type="gramEnd"/>
      <w:r>
        <w:rPr>
          <w:rFonts w:ascii="Garamond" w:eastAsia="Garamond" w:hAnsi="Garamond" w:cs="Garamond"/>
          <w:i/>
          <w:sz w:val="24"/>
          <w:szCs w:val="24"/>
        </w:rPr>
        <w:t xml:space="preserve"> and powerful, built around a bright spine of acidity. Pure, light, highly elegant, </w:t>
      </w:r>
      <w:proofErr w:type="gramStart"/>
      <w:r>
        <w:rPr>
          <w:rFonts w:ascii="Garamond" w:eastAsia="Garamond" w:hAnsi="Garamond" w:cs="Garamond"/>
          <w:i/>
          <w:sz w:val="24"/>
          <w:szCs w:val="24"/>
        </w:rPr>
        <w:t>round</w:t>
      </w:r>
      <w:proofErr w:type="gramEnd"/>
      <w:r>
        <w:rPr>
          <w:rFonts w:ascii="Garamond" w:eastAsia="Garamond" w:hAnsi="Garamond" w:cs="Garamond"/>
          <w:i/>
          <w:sz w:val="24"/>
          <w:szCs w:val="24"/>
        </w:rPr>
        <w:t xml:space="preserve"> and intense, this is a picture-book Champagne of great finesse and delicacy. The persistent finish is lovely, </w:t>
      </w:r>
      <w:proofErr w:type="gramStart"/>
      <w:r>
        <w:rPr>
          <w:rFonts w:ascii="Garamond" w:eastAsia="Garamond" w:hAnsi="Garamond" w:cs="Garamond"/>
          <w:i/>
          <w:sz w:val="24"/>
          <w:szCs w:val="24"/>
        </w:rPr>
        <w:t>pure</w:t>
      </w:r>
      <w:proofErr w:type="gramEnd"/>
      <w:r>
        <w:rPr>
          <w:rFonts w:ascii="Garamond" w:eastAsia="Garamond" w:hAnsi="Garamond" w:cs="Garamond"/>
          <w:i/>
          <w:sz w:val="24"/>
          <w:szCs w:val="24"/>
        </w:rPr>
        <w:t xml:space="preserve"> and extremely stimulating in its salty/mineral freshness; whereas the fruit is articulated in an aristocratic reticence and perfectly integrated into the noble, overall expression.</w:t>
      </w:r>
    </w:p>
    <w:p w14:paraId="7AB8E83B" w14:textId="77777777" w:rsidR="00964DDD" w:rsidRDefault="00964DDD">
      <w:pPr>
        <w:rPr>
          <w:rFonts w:ascii="Garamond" w:eastAsia="Garamond" w:hAnsi="Garamond" w:cs="Garamond"/>
          <w:i/>
          <w:sz w:val="24"/>
          <w:szCs w:val="24"/>
        </w:rPr>
      </w:pPr>
    </w:p>
    <w:p w14:paraId="22B2069D" w14:textId="77777777" w:rsidR="00964DDD" w:rsidRDefault="00964DDD">
      <w:pPr>
        <w:rPr>
          <w:rFonts w:ascii="Garamond" w:eastAsia="Garamond" w:hAnsi="Garamond" w:cs="Garamond"/>
          <w:i/>
          <w:sz w:val="24"/>
          <w:szCs w:val="24"/>
        </w:rPr>
      </w:pPr>
      <w:r>
        <w:rPr>
          <w:rFonts w:ascii="Garamond" w:eastAsia="Garamond" w:hAnsi="Garamond" w:cs="Garamond"/>
          <w:b/>
          <w:i/>
          <w:sz w:val="24"/>
          <w:szCs w:val="24"/>
          <w:u w:val="single"/>
        </w:rPr>
        <w:t xml:space="preserve">Pairing: </w:t>
      </w:r>
      <w:r>
        <w:rPr>
          <w:rFonts w:ascii="Garamond" w:eastAsia="Garamond" w:hAnsi="Garamond" w:cs="Garamond"/>
          <w:i/>
          <w:sz w:val="24"/>
          <w:szCs w:val="24"/>
        </w:rPr>
        <w:t xml:space="preserve">Performs well as an </w:t>
      </w:r>
      <w:proofErr w:type="gramStart"/>
      <w:r>
        <w:rPr>
          <w:rFonts w:ascii="Garamond" w:eastAsia="Garamond" w:hAnsi="Garamond" w:cs="Garamond"/>
          <w:i/>
          <w:sz w:val="24"/>
          <w:szCs w:val="24"/>
        </w:rPr>
        <w:t>aperitif &amp; matches foods</w:t>
      </w:r>
      <w:proofErr w:type="gramEnd"/>
      <w:r>
        <w:rPr>
          <w:rFonts w:ascii="Garamond" w:eastAsia="Garamond" w:hAnsi="Garamond" w:cs="Garamond"/>
          <w:i/>
          <w:sz w:val="24"/>
          <w:szCs w:val="24"/>
        </w:rPr>
        <w:t xml:space="preserve"> such as saltwater fish, small game and fruit desserts.</w:t>
      </w:r>
    </w:p>
    <w:p w14:paraId="22B46D29" w14:textId="77777777" w:rsidR="00964DDD" w:rsidRDefault="00964DDD">
      <w:pPr>
        <w:rPr>
          <w:rFonts w:ascii="Garamond" w:eastAsia="Garamond" w:hAnsi="Garamond" w:cs="Garamond"/>
          <w:i/>
          <w:sz w:val="24"/>
          <w:szCs w:val="24"/>
        </w:rPr>
      </w:pPr>
    </w:p>
    <w:p w14:paraId="7ECC733D" w14:textId="77777777" w:rsidR="00964DDD" w:rsidRDefault="00964DDD">
      <w:pPr>
        <w:jc w:val="center"/>
        <w:rPr>
          <w:rFonts w:ascii="Garamond" w:eastAsia="Garamond" w:hAnsi="Garamond" w:cs="Garamond"/>
          <w:i/>
          <w:sz w:val="24"/>
          <w:szCs w:val="24"/>
        </w:rPr>
      </w:pPr>
      <w:r>
        <w:rPr>
          <w:rFonts w:ascii="Garamond" w:eastAsia="Garamond" w:hAnsi="Garamond" w:cs="Garamond"/>
          <w:i/>
          <w:sz w:val="24"/>
          <w:szCs w:val="24"/>
        </w:rPr>
        <w:t>£71 per bottle.</w:t>
      </w:r>
    </w:p>
    <w:p w14:paraId="5520DF6D" w14:textId="77777777" w:rsidR="000A32B6" w:rsidRDefault="000A32B6" w:rsidP="00267967">
      <w:pPr>
        <w:rPr>
          <w:rFonts w:ascii="Garamond" w:hAnsi="Garamond"/>
          <w:i/>
          <w:iCs/>
          <w:sz w:val="28"/>
          <w:szCs w:val="28"/>
        </w:rPr>
      </w:pPr>
    </w:p>
    <w:p w14:paraId="13E38EC1" w14:textId="77777777" w:rsidR="001F7373" w:rsidRDefault="001F7373" w:rsidP="00267967">
      <w:pPr>
        <w:rPr>
          <w:rFonts w:ascii="Garamond" w:hAnsi="Garamond"/>
          <w:i/>
          <w:iCs/>
          <w:sz w:val="28"/>
          <w:szCs w:val="28"/>
        </w:rPr>
      </w:pPr>
    </w:p>
    <w:p w14:paraId="3A64A51A" w14:textId="77777777" w:rsidR="001F7373" w:rsidRDefault="001F7373" w:rsidP="00267967">
      <w:pPr>
        <w:rPr>
          <w:rFonts w:ascii="Garamond" w:hAnsi="Garamond"/>
          <w:i/>
          <w:iCs/>
          <w:sz w:val="28"/>
          <w:szCs w:val="28"/>
        </w:rPr>
      </w:pPr>
    </w:p>
    <w:p w14:paraId="7D1121CE" w14:textId="77777777" w:rsidR="001F7373" w:rsidRPr="001F7373" w:rsidRDefault="001F7373">
      <w:pPr>
        <w:jc w:val="center"/>
        <w:rPr>
          <w:rFonts w:ascii="Garamond" w:eastAsia="EB Garamond" w:hAnsi="Garamond" w:cs="EB Garamond"/>
          <w:i/>
          <w:sz w:val="32"/>
          <w:szCs w:val="32"/>
          <w:u w:val="single"/>
        </w:rPr>
      </w:pPr>
      <w:proofErr w:type="spellStart"/>
      <w:r w:rsidRPr="001F7373">
        <w:rPr>
          <w:rFonts w:ascii="Garamond" w:eastAsia="EB Garamond" w:hAnsi="Garamond" w:cs="EB Garamond"/>
          <w:i/>
          <w:sz w:val="32"/>
          <w:szCs w:val="32"/>
          <w:u w:val="single"/>
        </w:rPr>
        <w:lastRenderedPageBreak/>
        <w:t>Ruinart</w:t>
      </w:r>
      <w:proofErr w:type="spellEnd"/>
      <w:r w:rsidRPr="001F7373">
        <w:rPr>
          <w:rFonts w:ascii="Garamond" w:eastAsia="EB Garamond" w:hAnsi="Garamond" w:cs="EB Garamond"/>
          <w:i/>
          <w:sz w:val="32"/>
          <w:szCs w:val="32"/>
          <w:u w:val="single"/>
        </w:rPr>
        <w:t xml:space="preserve"> Rosé Champagne</w:t>
      </w:r>
    </w:p>
    <w:p w14:paraId="154AE615" w14:textId="77777777" w:rsidR="001F7373" w:rsidRPr="001F7373" w:rsidRDefault="001F7373">
      <w:pPr>
        <w:jc w:val="center"/>
        <w:rPr>
          <w:rFonts w:ascii="Garamond" w:eastAsia="EB Garamond" w:hAnsi="Garamond" w:cs="EB Garamond"/>
          <w:sz w:val="32"/>
          <w:szCs w:val="32"/>
        </w:rPr>
      </w:pPr>
      <w:r w:rsidRPr="001F7373">
        <w:rPr>
          <w:rFonts w:ascii="Garamond" w:eastAsia="EB Garamond" w:hAnsi="Garamond" w:cs="EB Garamond"/>
          <w:noProof/>
          <w:sz w:val="32"/>
          <w:szCs w:val="32"/>
        </w:rPr>
        <w:drawing>
          <wp:inline distT="114300" distB="114300" distL="114300" distR="114300" wp14:anchorId="1BE16C3D" wp14:editId="0964CC27">
            <wp:extent cx="3214688" cy="3214688"/>
            <wp:effectExtent l="0" t="0" r="0" b="0"/>
            <wp:docPr id="10"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1.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3214688" cy="3214688"/>
                    </a:xfrm>
                    <a:prstGeom prst="rect">
                      <a:avLst/>
                    </a:prstGeom>
                    <a:ln/>
                  </pic:spPr>
                </pic:pic>
              </a:graphicData>
            </a:graphic>
          </wp:inline>
        </w:drawing>
      </w:r>
    </w:p>
    <w:p w14:paraId="75696C0C" w14:textId="77777777" w:rsidR="001F7373" w:rsidRPr="001F7373" w:rsidRDefault="001F7373">
      <w:pPr>
        <w:rPr>
          <w:rFonts w:ascii="Garamond" w:eastAsia="EB Garamond" w:hAnsi="Garamond" w:cs="EB Garamond"/>
          <w:i/>
          <w:sz w:val="24"/>
          <w:szCs w:val="24"/>
        </w:rPr>
      </w:pPr>
      <w:r w:rsidRPr="001F7373">
        <w:rPr>
          <w:rFonts w:ascii="Garamond" w:eastAsia="EB Garamond" w:hAnsi="Garamond" w:cs="EB Garamond"/>
          <w:b/>
          <w:i/>
          <w:sz w:val="24"/>
          <w:szCs w:val="24"/>
          <w:u w:val="single"/>
        </w:rPr>
        <w:t>Grape:</w:t>
      </w:r>
      <w:r w:rsidRPr="001F7373">
        <w:rPr>
          <w:rFonts w:ascii="Garamond" w:eastAsia="EB Garamond" w:hAnsi="Garamond" w:cs="EB Garamond"/>
          <w:i/>
          <w:sz w:val="24"/>
          <w:szCs w:val="24"/>
        </w:rPr>
        <w:t xml:space="preserve"> Pinot noir &amp; Chardonnay.</w:t>
      </w:r>
    </w:p>
    <w:p w14:paraId="6862FFF1" w14:textId="77777777" w:rsidR="001F7373" w:rsidRPr="001F7373" w:rsidRDefault="001F7373">
      <w:pPr>
        <w:rPr>
          <w:rFonts w:ascii="Garamond" w:eastAsia="EB Garamond" w:hAnsi="Garamond" w:cs="EB Garamond"/>
          <w:i/>
          <w:sz w:val="24"/>
          <w:szCs w:val="24"/>
        </w:rPr>
      </w:pPr>
    </w:p>
    <w:p w14:paraId="3901BCDC" w14:textId="77777777" w:rsidR="001F7373" w:rsidRPr="001F7373" w:rsidRDefault="001F7373">
      <w:pPr>
        <w:rPr>
          <w:rFonts w:ascii="Garamond" w:eastAsia="EB Garamond" w:hAnsi="Garamond" w:cs="EB Garamond"/>
          <w:i/>
          <w:sz w:val="24"/>
          <w:szCs w:val="24"/>
        </w:rPr>
      </w:pPr>
      <w:r w:rsidRPr="001F7373">
        <w:rPr>
          <w:rFonts w:ascii="Garamond" w:eastAsia="EB Garamond" w:hAnsi="Garamond" w:cs="EB Garamond"/>
          <w:b/>
          <w:i/>
          <w:sz w:val="24"/>
          <w:szCs w:val="24"/>
          <w:u w:val="single"/>
        </w:rPr>
        <w:t>Region:</w:t>
      </w:r>
      <w:r w:rsidRPr="001F7373">
        <w:rPr>
          <w:rFonts w:ascii="Garamond" w:eastAsia="EB Garamond" w:hAnsi="Garamond" w:cs="EB Garamond"/>
          <w:i/>
          <w:sz w:val="24"/>
          <w:szCs w:val="24"/>
        </w:rPr>
        <w:t xml:space="preserve"> Champagne.</w:t>
      </w:r>
    </w:p>
    <w:p w14:paraId="12B70483" w14:textId="77777777" w:rsidR="001F7373" w:rsidRPr="001F7373" w:rsidRDefault="001F7373">
      <w:pPr>
        <w:rPr>
          <w:rFonts w:ascii="Garamond" w:eastAsia="EB Garamond" w:hAnsi="Garamond" w:cs="EB Garamond"/>
          <w:i/>
          <w:sz w:val="24"/>
          <w:szCs w:val="24"/>
        </w:rPr>
      </w:pPr>
    </w:p>
    <w:p w14:paraId="1234DF19" w14:textId="77777777" w:rsidR="001F7373" w:rsidRPr="001F7373" w:rsidRDefault="001F7373">
      <w:pPr>
        <w:rPr>
          <w:rFonts w:ascii="Garamond" w:eastAsia="EB Garamond" w:hAnsi="Garamond" w:cs="EB Garamond"/>
          <w:i/>
          <w:sz w:val="24"/>
          <w:szCs w:val="24"/>
        </w:rPr>
      </w:pPr>
      <w:r w:rsidRPr="001F7373">
        <w:rPr>
          <w:rFonts w:ascii="Garamond" w:eastAsia="EB Garamond" w:hAnsi="Garamond" w:cs="EB Garamond"/>
          <w:b/>
          <w:i/>
          <w:sz w:val="24"/>
          <w:szCs w:val="24"/>
          <w:u w:val="single"/>
        </w:rPr>
        <w:t>Tasting notes</w:t>
      </w:r>
      <w:r w:rsidRPr="001F7373">
        <w:rPr>
          <w:rFonts w:ascii="Garamond" w:eastAsia="EB Garamond" w:hAnsi="Garamond" w:cs="EB Garamond"/>
          <w:b/>
          <w:i/>
          <w:sz w:val="24"/>
          <w:szCs w:val="24"/>
        </w:rPr>
        <w:t>:</w:t>
      </w:r>
      <w:r w:rsidRPr="001F7373">
        <w:rPr>
          <w:rFonts w:ascii="Garamond" w:eastAsia="EB Garamond" w:hAnsi="Garamond" w:cs="EB Garamond"/>
          <w:i/>
          <w:sz w:val="24"/>
          <w:szCs w:val="24"/>
        </w:rPr>
        <w:t xml:space="preserve"> The colour is a delicate pomegranate pink with very slightly orange reflections. The sparkling, light effervescence has a persistent foam. The nose is subtle and fresh, first offering an original palette of tropical fruits (guava and lychee) and small berries (raspberries, </w:t>
      </w:r>
      <w:proofErr w:type="gramStart"/>
      <w:r w:rsidRPr="001F7373">
        <w:rPr>
          <w:rFonts w:ascii="Garamond" w:eastAsia="EB Garamond" w:hAnsi="Garamond" w:cs="EB Garamond"/>
          <w:i/>
          <w:sz w:val="24"/>
          <w:szCs w:val="24"/>
        </w:rPr>
        <w:t>cherries</w:t>
      </w:r>
      <w:proofErr w:type="gramEnd"/>
      <w:r w:rsidRPr="001F7373">
        <w:rPr>
          <w:rFonts w:ascii="Garamond" w:eastAsia="EB Garamond" w:hAnsi="Garamond" w:cs="EB Garamond"/>
          <w:i/>
          <w:sz w:val="24"/>
          <w:szCs w:val="24"/>
        </w:rPr>
        <w:t xml:space="preserve"> and wild strawberries) in the first instance. These are followed by rose and pomegranate notes which complete the complex, intense aromatic profile, dominated by somewhat undeveloped primary aromas. On the palate the attack is distinct and full, cradled by a gentle effervescence. The aromas of freshly picked berries are fully expressed. The balance brings together a delightful freshness and voluptuous body, expressed by an elegant bracing touch of mint and pink grapefruit.</w:t>
      </w:r>
    </w:p>
    <w:p w14:paraId="115F7CD4" w14:textId="77777777" w:rsidR="001F7373" w:rsidRPr="001F7373" w:rsidRDefault="001F7373">
      <w:pPr>
        <w:rPr>
          <w:rFonts w:ascii="Garamond" w:eastAsia="EB Garamond" w:hAnsi="Garamond" w:cs="EB Garamond"/>
          <w:i/>
          <w:sz w:val="24"/>
          <w:szCs w:val="24"/>
        </w:rPr>
      </w:pPr>
    </w:p>
    <w:p w14:paraId="17449414" w14:textId="4FC319A5" w:rsidR="001F7373" w:rsidRPr="001F7373" w:rsidRDefault="001F7373">
      <w:pPr>
        <w:rPr>
          <w:rFonts w:ascii="Garamond" w:eastAsia="EB Garamond" w:hAnsi="Garamond" w:cs="EB Garamond"/>
          <w:i/>
          <w:sz w:val="24"/>
          <w:szCs w:val="24"/>
        </w:rPr>
      </w:pPr>
      <w:r w:rsidRPr="001F7373">
        <w:rPr>
          <w:rFonts w:ascii="Garamond" w:eastAsia="EB Garamond" w:hAnsi="Garamond" w:cs="EB Garamond"/>
          <w:b/>
          <w:i/>
          <w:sz w:val="24"/>
          <w:szCs w:val="24"/>
          <w:u w:val="single"/>
        </w:rPr>
        <w:t>Pairing:</w:t>
      </w:r>
      <w:r w:rsidRPr="001F7373">
        <w:rPr>
          <w:rFonts w:ascii="Garamond" w:eastAsia="EB Garamond" w:hAnsi="Garamond" w:cs="EB Garamond"/>
          <w:i/>
          <w:sz w:val="24"/>
          <w:szCs w:val="24"/>
        </w:rPr>
        <w:t xml:space="preserve"> It will be enhanced by thin slices of fine Italian prosciutto (San Daniele, Parma, etc.). A starter of mi-cuit salmon, or salmon prepared as a Japanese “tataki”, will reveal its many facets. For a main course, it will be a remarkable complement to a leg of milk-fed lamb or a low temperature cooked veal fillet. At the end of the </w:t>
      </w:r>
      <w:r w:rsidR="00606943" w:rsidRPr="001F7373">
        <w:rPr>
          <w:rFonts w:ascii="Garamond" w:eastAsia="EB Garamond" w:hAnsi="Garamond" w:cs="EB Garamond"/>
          <w:i/>
          <w:sz w:val="24"/>
          <w:szCs w:val="24"/>
        </w:rPr>
        <w:t>meal,</w:t>
      </w:r>
      <w:r w:rsidRPr="001F7373">
        <w:rPr>
          <w:rFonts w:ascii="Garamond" w:eastAsia="EB Garamond" w:hAnsi="Garamond" w:cs="EB Garamond"/>
          <w:i/>
          <w:sz w:val="24"/>
          <w:szCs w:val="24"/>
        </w:rPr>
        <w:t xml:space="preserve"> it will find its full expression with a berry soup enhanced with an excellent Modena balsamic vinegar.</w:t>
      </w:r>
    </w:p>
    <w:p w14:paraId="3CF18C8C" w14:textId="77777777" w:rsidR="001F7373" w:rsidRPr="001F7373" w:rsidRDefault="001F7373">
      <w:pPr>
        <w:jc w:val="center"/>
        <w:rPr>
          <w:rFonts w:ascii="Garamond" w:eastAsia="EB Garamond" w:hAnsi="Garamond" w:cs="EB Garamond"/>
          <w:i/>
          <w:sz w:val="24"/>
          <w:szCs w:val="24"/>
        </w:rPr>
      </w:pPr>
    </w:p>
    <w:p w14:paraId="19A9A310" w14:textId="77777777" w:rsidR="001F7373" w:rsidRPr="001F7373" w:rsidRDefault="001F7373">
      <w:pPr>
        <w:jc w:val="center"/>
        <w:rPr>
          <w:rFonts w:ascii="Garamond" w:eastAsia="EB Garamond" w:hAnsi="Garamond" w:cs="EB Garamond"/>
          <w:i/>
          <w:sz w:val="24"/>
          <w:szCs w:val="24"/>
        </w:rPr>
      </w:pPr>
      <w:r w:rsidRPr="001F7373">
        <w:rPr>
          <w:rFonts w:ascii="Garamond" w:eastAsia="EB Garamond" w:hAnsi="Garamond" w:cs="EB Garamond"/>
          <w:i/>
          <w:sz w:val="24"/>
          <w:szCs w:val="24"/>
        </w:rPr>
        <w:t>£90 per bottle.</w:t>
      </w:r>
    </w:p>
    <w:p w14:paraId="2B0DB858" w14:textId="77777777" w:rsidR="001F7373" w:rsidRDefault="001F7373" w:rsidP="00267967">
      <w:pPr>
        <w:rPr>
          <w:rFonts w:ascii="Garamond" w:hAnsi="Garamond"/>
          <w:i/>
          <w:iCs/>
          <w:sz w:val="28"/>
          <w:szCs w:val="28"/>
        </w:rPr>
      </w:pPr>
    </w:p>
    <w:p w14:paraId="08098DF3" w14:textId="77777777" w:rsidR="001F7373" w:rsidRDefault="001F7373" w:rsidP="00267967">
      <w:pPr>
        <w:rPr>
          <w:rFonts w:ascii="Garamond" w:hAnsi="Garamond"/>
          <w:i/>
          <w:iCs/>
          <w:sz w:val="28"/>
          <w:szCs w:val="28"/>
        </w:rPr>
      </w:pPr>
    </w:p>
    <w:p w14:paraId="534D19CA" w14:textId="77777777" w:rsidR="001F7373" w:rsidRDefault="001F7373" w:rsidP="00267967">
      <w:pPr>
        <w:rPr>
          <w:rFonts w:ascii="Garamond" w:hAnsi="Garamond"/>
          <w:i/>
          <w:iCs/>
          <w:sz w:val="28"/>
          <w:szCs w:val="28"/>
        </w:rPr>
      </w:pPr>
    </w:p>
    <w:p w14:paraId="797D6B03" w14:textId="77777777" w:rsidR="001F7373" w:rsidRDefault="001F7373">
      <w:pPr>
        <w:spacing w:after="0" w:line="240" w:lineRule="auto"/>
        <w:jc w:val="center"/>
        <w:rPr>
          <w:rFonts w:ascii="Garamond" w:eastAsia="Garamond" w:hAnsi="Garamond" w:cs="Garamond"/>
          <w:i/>
          <w:color w:val="000000"/>
          <w:sz w:val="32"/>
          <w:szCs w:val="32"/>
          <w:u w:val="single"/>
        </w:rPr>
      </w:pPr>
      <w:proofErr w:type="spellStart"/>
      <w:r>
        <w:rPr>
          <w:rFonts w:ascii="Garamond" w:eastAsia="Garamond" w:hAnsi="Garamond" w:cs="Garamond"/>
          <w:i/>
          <w:sz w:val="32"/>
          <w:szCs w:val="32"/>
          <w:u w:val="single"/>
        </w:rPr>
        <w:lastRenderedPageBreak/>
        <w:t>Billecart</w:t>
      </w:r>
      <w:proofErr w:type="spellEnd"/>
      <w:r>
        <w:rPr>
          <w:rFonts w:ascii="Garamond" w:eastAsia="Garamond" w:hAnsi="Garamond" w:cs="Garamond"/>
          <w:i/>
          <w:sz w:val="32"/>
          <w:szCs w:val="32"/>
          <w:u w:val="single"/>
        </w:rPr>
        <w:t>-Salmon Brut Rose</w:t>
      </w:r>
    </w:p>
    <w:p w14:paraId="5B7F5477" w14:textId="77777777" w:rsidR="001F7373" w:rsidRDefault="001F7373">
      <w:pPr>
        <w:spacing w:after="0" w:line="240" w:lineRule="auto"/>
      </w:pPr>
      <w:r>
        <w:rPr>
          <w:noProof/>
        </w:rPr>
        <w:drawing>
          <wp:anchor distT="114300" distB="114300" distL="114300" distR="114300" simplePos="0" relativeHeight="251670528" behindDoc="0" locked="0" layoutInCell="1" hidden="0" allowOverlap="1" wp14:anchorId="08744113" wp14:editId="7AF8A4B8">
            <wp:simplePos x="0" y="0"/>
            <wp:positionH relativeFrom="column">
              <wp:posOffset>1247775</wp:posOffset>
            </wp:positionH>
            <wp:positionV relativeFrom="paragraph">
              <wp:posOffset>216632</wp:posOffset>
            </wp:positionV>
            <wp:extent cx="3447326" cy="4578619"/>
            <wp:effectExtent l="0" t="0" r="0" b="0"/>
            <wp:wrapSquare wrapText="bothSides" distT="114300" distB="114300" distL="114300" distR="114300"/>
            <wp:docPr id="1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image1.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3447326" cy="4578619"/>
                    </a:xfrm>
                    <a:prstGeom prst="rect">
                      <a:avLst/>
                    </a:prstGeom>
                    <a:ln/>
                  </pic:spPr>
                </pic:pic>
              </a:graphicData>
            </a:graphic>
          </wp:anchor>
        </w:drawing>
      </w:r>
    </w:p>
    <w:p w14:paraId="3ED8352B" w14:textId="77777777" w:rsidR="001F7373" w:rsidRDefault="001F7373">
      <w:pPr>
        <w:spacing w:after="0" w:line="240" w:lineRule="auto"/>
        <w:rPr>
          <w:rFonts w:ascii="Garamond" w:eastAsia="Garamond" w:hAnsi="Garamond" w:cs="Garamond"/>
          <w:i/>
          <w:color w:val="000000"/>
          <w:sz w:val="32"/>
          <w:szCs w:val="32"/>
        </w:rPr>
      </w:pPr>
    </w:p>
    <w:p w14:paraId="077C8798" w14:textId="77777777" w:rsidR="001F7373" w:rsidRDefault="001F7373"/>
    <w:p w14:paraId="4F6A84F2" w14:textId="77777777" w:rsidR="001F7373" w:rsidRDefault="001F7373"/>
    <w:p w14:paraId="447B10A1" w14:textId="77777777" w:rsidR="001F7373" w:rsidRDefault="001F7373"/>
    <w:p w14:paraId="4039CCBA" w14:textId="77777777" w:rsidR="001F7373" w:rsidRDefault="001F7373"/>
    <w:p w14:paraId="046FC60E" w14:textId="77777777" w:rsidR="001F7373" w:rsidRDefault="001F7373"/>
    <w:p w14:paraId="4F0DA954" w14:textId="77777777" w:rsidR="001F7373" w:rsidRDefault="001F7373"/>
    <w:p w14:paraId="5A25D5BA" w14:textId="77777777" w:rsidR="001F7373" w:rsidRDefault="001F7373"/>
    <w:p w14:paraId="78853515" w14:textId="77777777" w:rsidR="001F7373" w:rsidRDefault="001F7373"/>
    <w:p w14:paraId="295251C7" w14:textId="77777777" w:rsidR="001F7373" w:rsidRDefault="001F7373"/>
    <w:p w14:paraId="56180F8A" w14:textId="77777777" w:rsidR="001F7373" w:rsidRDefault="001F7373"/>
    <w:p w14:paraId="74190F93" w14:textId="77777777" w:rsidR="001F7373" w:rsidRDefault="001F7373"/>
    <w:p w14:paraId="00777092" w14:textId="77777777" w:rsidR="001F7373" w:rsidRDefault="001F7373"/>
    <w:p w14:paraId="01262F64" w14:textId="77777777" w:rsidR="001F7373" w:rsidRDefault="001F7373"/>
    <w:p w14:paraId="30F4B219" w14:textId="77777777" w:rsidR="001F7373" w:rsidRDefault="001F7373"/>
    <w:p w14:paraId="366132D9" w14:textId="77777777" w:rsidR="001F7373" w:rsidRDefault="001F7373"/>
    <w:p w14:paraId="49E87E25" w14:textId="77777777" w:rsidR="001F7373" w:rsidRDefault="001F7373"/>
    <w:p w14:paraId="773C225C" w14:textId="77777777" w:rsidR="001F7373" w:rsidRDefault="001F7373"/>
    <w:p w14:paraId="58FF2A37" w14:textId="77777777" w:rsidR="001F7373" w:rsidRDefault="001F7373">
      <w:pPr>
        <w:rPr>
          <w:rFonts w:ascii="Garamond" w:eastAsia="Garamond" w:hAnsi="Garamond" w:cs="Garamond"/>
          <w:i/>
          <w:sz w:val="24"/>
          <w:szCs w:val="24"/>
        </w:rPr>
      </w:pPr>
      <w:r>
        <w:rPr>
          <w:rFonts w:ascii="Garamond" w:eastAsia="Garamond" w:hAnsi="Garamond" w:cs="Garamond"/>
          <w:b/>
          <w:i/>
          <w:sz w:val="24"/>
          <w:szCs w:val="24"/>
          <w:u w:val="single"/>
        </w:rPr>
        <w:t>Grapes:</w:t>
      </w:r>
      <w:r>
        <w:rPr>
          <w:rFonts w:ascii="Garamond" w:eastAsia="Garamond" w:hAnsi="Garamond" w:cs="Garamond"/>
          <w:i/>
          <w:sz w:val="24"/>
          <w:szCs w:val="24"/>
        </w:rPr>
        <w:t xml:space="preserve"> Chardonnay, Pinot Meunier, Pinot Noir.</w:t>
      </w:r>
    </w:p>
    <w:p w14:paraId="5003777E" w14:textId="77777777" w:rsidR="001F7373" w:rsidRDefault="001F7373">
      <w:pPr>
        <w:rPr>
          <w:rFonts w:ascii="Garamond" w:eastAsia="Garamond" w:hAnsi="Garamond" w:cs="Garamond"/>
          <w:i/>
          <w:sz w:val="24"/>
          <w:szCs w:val="24"/>
        </w:rPr>
      </w:pPr>
    </w:p>
    <w:p w14:paraId="300BEBC0" w14:textId="77777777" w:rsidR="001F7373" w:rsidRDefault="001F7373">
      <w:pPr>
        <w:rPr>
          <w:rFonts w:ascii="Garamond" w:eastAsia="Garamond" w:hAnsi="Garamond" w:cs="Garamond"/>
          <w:i/>
          <w:sz w:val="24"/>
          <w:szCs w:val="24"/>
        </w:rPr>
      </w:pPr>
      <w:r>
        <w:rPr>
          <w:rFonts w:ascii="Garamond" w:eastAsia="Garamond" w:hAnsi="Garamond" w:cs="Garamond"/>
          <w:b/>
          <w:i/>
          <w:sz w:val="24"/>
          <w:szCs w:val="24"/>
          <w:u w:val="single"/>
        </w:rPr>
        <w:t>Region:</w:t>
      </w:r>
      <w:r>
        <w:rPr>
          <w:rFonts w:ascii="Garamond" w:eastAsia="Garamond" w:hAnsi="Garamond" w:cs="Garamond"/>
          <w:i/>
          <w:sz w:val="24"/>
          <w:szCs w:val="24"/>
        </w:rPr>
        <w:t xml:space="preserve"> Champagne.</w:t>
      </w:r>
    </w:p>
    <w:p w14:paraId="545FE975" w14:textId="77777777" w:rsidR="001F7373" w:rsidRDefault="001F7373">
      <w:pPr>
        <w:rPr>
          <w:rFonts w:ascii="Garamond" w:eastAsia="Garamond" w:hAnsi="Garamond" w:cs="Garamond"/>
          <w:i/>
          <w:sz w:val="24"/>
          <w:szCs w:val="24"/>
        </w:rPr>
      </w:pPr>
    </w:p>
    <w:p w14:paraId="7E8C1CFE" w14:textId="77777777" w:rsidR="001F7373" w:rsidRDefault="001F7373">
      <w:pPr>
        <w:rPr>
          <w:rFonts w:ascii="Garamond" w:eastAsia="Garamond" w:hAnsi="Garamond" w:cs="Garamond"/>
          <w:i/>
          <w:sz w:val="24"/>
          <w:szCs w:val="24"/>
        </w:rPr>
      </w:pPr>
      <w:r>
        <w:rPr>
          <w:rFonts w:ascii="Garamond" w:eastAsia="Garamond" w:hAnsi="Garamond" w:cs="Garamond"/>
          <w:b/>
          <w:i/>
          <w:sz w:val="24"/>
          <w:szCs w:val="24"/>
          <w:u w:val="single"/>
        </w:rPr>
        <w:t>Tasting notes:</w:t>
      </w:r>
      <w:r>
        <w:rPr>
          <w:rFonts w:ascii="Garamond" w:eastAsia="Garamond" w:hAnsi="Garamond" w:cs="Garamond"/>
          <w:i/>
          <w:sz w:val="24"/>
          <w:szCs w:val="24"/>
        </w:rPr>
        <w:t xml:space="preserve"> Pale pink in colour with steady fine bubbles, the nose is fine and elegant with soft strawberry and raspberry notes set against savoury, </w:t>
      </w:r>
      <w:proofErr w:type="gramStart"/>
      <w:r>
        <w:rPr>
          <w:rFonts w:ascii="Garamond" w:eastAsia="Garamond" w:hAnsi="Garamond" w:cs="Garamond"/>
          <w:i/>
          <w:sz w:val="24"/>
          <w:szCs w:val="24"/>
        </w:rPr>
        <w:t>bread</w:t>
      </w:r>
      <w:proofErr w:type="gramEnd"/>
      <w:r>
        <w:rPr>
          <w:rFonts w:ascii="Garamond" w:eastAsia="Garamond" w:hAnsi="Garamond" w:cs="Garamond"/>
          <w:i/>
          <w:sz w:val="24"/>
          <w:szCs w:val="24"/>
        </w:rPr>
        <w:t xml:space="preserve"> and biscuit undertones. Refined and delicate in the mouth, red fruit flavours come to the fore, accentuated by fresh acidity and beautifully balanced bubbles.</w:t>
      </w:r>
    </w:p>
    <w:p w14:paraId="60414744" w14:textId="77777777" w:rsidR="001F7373" w:rsidRDefault="001F7373">
      <w:pPr>
        <w:rPr>
          <w:rFonts w:ascii="Garamond" w:eastAsia="Garamond" w:hAnsi="Garamond" w:cs="Garamond"/>
          <w:i/>
          <w:sz w:val="24"/>
          <w:szCs w:val="24"/>
        </w:rPr>
      </w:pPr>
    </w:p>
    <w:p w14:paraId="4357D372" w14:textId="77777777" w:rsidR="001F7373" w:rsidRDefault="001F7373">
      <w:pPr>
        <w:rPr>
          <w:rFonts w:ascii="Garamond" w:eastAsia="Garamond" w:hAnsi="Garamond" w:cs="Garamond"/>
          <w:i/>
          <w:sz w:val="24"/>
          <w:szCs w:val="24"/>
        </w:rPr>
      </w:pPr>
      <w:r>
        <w:rPr>
          <w:rFonts w:ascii="Garamond" w:eastAsia="Garamond" w:hAnsi="Garamond" w:cs="Garamond"/>
          <w:b/>
          <w:i/>
          <w:sz w:val="24"/>
          <w:szCs w:val="24"/>
          <w:u w:val="single"/>
        </w:rPr>
        <w:t xml:space="preserve">Pairing: </w:t>
      </w:r>
      <w:r>
        <w:rPr>
          <w:rFonts w:ascii="Garamond" w:eastAsia="Garamond" w:hAnsi="Garamond" w:cs="Garamond"/>
          <w:i/>
          <w:sz w:val="24"/>
          <w:szCs w:val="24"/>
        </w:rPr>
        <w:t>This wonderful wine would serve as an aperitif option, or alternatively would pair well with salmon and sushi dishes.</w:t>
      </w:r>
    </w:p>
    <w:p w14:paraId="1B578ACB" w14:textId="5BDCAE5D" w:rsidR="001F7373" w:rsidRDefault="001F7373">
      <w:pPr>
        <w:jc w:val="center"/>
        <w:rPr>
          <w:rFonts w:ascii="Garamond" w:eastAsia="Garamond" w:hAnsi="Garamond" w:cs="Garamond"/>
          <w:i/>
          <w:sz w:val="24"/>
          <w:szCs w:val="24"/>
        </w:rPr>
      </w:pPr>
      <w:r>
        <w:rPr>
          <w:rFonts w:ascii="Garamond" w:eastAsia="Garamond" w:hAnsi="Garamond" w:cs="Garamond"/>
          <w:i/>
          <w:sz w:val="24"/>
          <w:szCs w:val="24"/>
        </w:rPr>
        <w:br/>
        <w:t>£93 Per Bottle</w:t>
      </w:r>
    </w:p>
    <w:p w14:paraId="4FEB86B5" w14:textId="77777777" w:rsidR="001F7373" w:rsidRDefault="001F7373">
      <w:pPr>
        <w:jc w:val="center"/>
        <w:rPr>
          <w:rFonts w:ascii="Garamond" w:eastAsia="Garamond" w:hAnsi="Garamond" w:cs="Garamond"/>
          <w:i/>
          <w:sz w:val="24"/>
          <w:szCs w:val="24"/>
        </w:rPr>
      </w:pPr>
    </w:p>
    <w:p w14:paraId="567D461E" w14:textId="77777777" w:rsidR="00E92E70" w:rsidRDefault="00E92E70" w:rsidP="004C6175">
      <w:pPr>
        <w:jc w:val="center"/>
        <w:rPr>
          <w:rFonts w:ascii="Garamond" w:hAnsi="Garamond"/>
          <w:i/>
          <w:iCs/>
          <w:sz w:val="32"/>
          <w:szCs w:val="32"/>
          <w:u w:val="single"/>
        </w:rPr>
      </w:pPr>
      <w:r>
        <w:rPr>
          <w:rFonts w:ascii="Garamond" w:hAnsi="Garamond"/>
          <w:i/>
          <w:iCs/>
          <w:sz w:val="32"/>
          <w:szCs w:val="32"/>
          <w:u w:val="single"/>
        </w:rPr>
        <w:lastRenderedPageBreak/>
        <w:t xml:space="preserve">2019 </w:t>
      </w:r>
      <w:r w:rsidRPr="004C6175">
        <w:rPr>
          <w:rFonts w:ascii="Garamond" w:hAnsi="Garamond"/>
          <w:i/>
          <w:iCs/>
          <w:sz w:val="32"/>
          <w:szCs w:val="32"/>
          <w:u w:val="single"/>
        </w:rPr>
        <w:t xml:space="preserve">Pouilly Fume Domaine de Bel Air 'Cuvee des </w:t>
      </w:r>
      <w:proofErr w:type="spellStart"/>
      <w:r w:rsidRPr="004C6175">
        <w:rPr>
          <w:rFonts w:ascii="Garamond" w:hAnsi="Garamond"/>
          <w:i/>
          <w:iCs/>
          <w:sz w:val="32"/>
          <w:szCs w:val="32"/>
          <w:u w:val="single"/>
        </w:rPr>
        <w:t>Acoins</w:t>
      </w:r>
      <w:proofErr w:type="spellEnd"/>
      <w:r w:rsidRPr="004C6175">
        <w:rPr>
          <w:rFonts w:ascii="Garamond" w:hAnsi="Garamond"/>
          <w:i/>
          <w:iCs/>
          <w:sz w:val="32"/>
          <w:szCs w:val="32"/>
          <w:u w:val="single"/>
        </w:rPr>
        <w:t>'</w:t>
      </w:r>
    </w:p>
    <w:p w14:paraId="1EF7C098" w14:textId="77777777" w:rsidR="00E92E70" w:rsidRDefault="00E92E70" w:rsidP="004C6175">
      <w:pPr>
        <w:jc w:val="center"/>
        <w:rPr>
          <w:noProof/>
        </w:rPr>
      </w:pPr>
    </w:p>
    <w:p w14:paraId="21A45CF0" w14:textId="77777777" w:rsidR="00E92E70" w:rsidRDefault="00E92E70" w:rsidP="004C6175">
      <w:pPr>
        <w:jc w:val="center"/>
        <w:rPr>
          <w:rFonts w:ascii="Garamond" w:hAnsi="Garamond"/>
          <w:i/>
          <w:iCs/>
          <w:sz w:val="32"/>
          <w:szCs w:val="32"/>
          <w:u w:val="single"/>
        </w:rPr>
      </w:pPr>
      <w:r>
        <w:rPr>
          <w:noProof/>
        </w:rPr>
        <w:drawing>
          <wp:inline distT="0" distB="0" distL="0" distR="0" wp14:anchorId="13EF41F3" wp14:editId="5CC1CE02">
            <wp:extent cx="1971675" cy="4337685"/>
            <wp:effectExtent l="0" t="0" r="9525" b="5715"/>
            <wp:docPr id="12" name="Picture 12" descr="2019 Domaine de Bel Air, 'Cuvée des Acoins' Pouilly-F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Domaine de Bel Air, 'Cuvée des Acoins' Pouilly-Fumé"/>
                    <pic:cNvPicPr>
                      <a:picLocks noChangeAspect="1" noChangeArrowheads="1"/>
                    </pic:cNvPicPr>
                  </pic:nvPicPr>
                  <pic:blipFill rotWithShape="1">
                    <a:blip r:embed="rId18">
                      <a:extLst>
                        <a:ext uri="{28A0092B-C50C-407E-A947-70E740481C1C}">
                          <a14:useLocalDpi xmlns:a14="http://schemas.microsoft.com/office/drawing/2010/main" val="0"/>
                        </a:ext>
                      </a:extLst>
                    </a:blip>
                    <a:srcRect l="28521" t="13903" r="28697" b="14237"/>
                    <a:stretch/>
                  </pic:blipFill>
                  <pic:spPr bwMode="auto">
                    <a:xfrm>
                      <a:off x="0" y="0"/>
                      <a:ext cx="1973829" cy="4342424"/>
                    </a:xfrm>
                    <a:prstGeom prst="rect">
                      <a:avLst/>
                    </a:prstGeom>
                    <a:noFill/>
                    <a:ln>
                      <a:noFill/>
                    </a:ln>
                    <a:extLst>
                      <a:ext uri="{53640926-AAD7-44D8-BBD7-CCE9431645EC}">
                        <a14:shadowObscured xmlns:a14="http://schemas.microsoft.com/office/drawing/2010/main"/>
                      </a:ext>
                    </a:extLst>
                  </pic:spPr>
                </pic:pic>
              </a:graphicData>
            </a:graphic>
          </wp:inline>
        </w:drawing>
      </w:r>
    </w:p>
    <w:p w14:paraId="398E353C" w14:textId="77777777" w:rsidR="00E92E70" w:rsidRPr="000766A1" w:rsidRDefault="00E92E70" w:rsidP="00AB6818">
      <w:pPr>
        <w:rPr>
          <w:rFonts w:ascii="Garamond" w:hAnsi="Garamond"/>
          <w:i/>
          <w:iCs/>
          <w:sz w:val="24"/>
          <w:szCs w:val="24"/>
        </w:rPr>
      </w:pPr>
      <w:r>
        <w:rPr>
          <w:rFonts w:ascii="Garamond" w:hAnsi="Garamond"/>
          <w:b/>
          <w:bCs/>
          <w:i/>
          <w:iCs/>
          <w:sz w:val="24"/>
          <w:szCs w:val="24"/>
          <w:u w:val="single"/>
        </w:rPr>
        <w:t xml:space="preserve">Grape: </w:t>
      </w:r>
      <w:r>
        <w:rPr>
          <w:rFonts w:ascii="Garamond" w:hAnsi="Garamond"/>
          <w:i/>
          <w:iCs/>
          <w:sz w:val="24"/>
          <w:szCs w:val="24"/>
        </w:rPr>
        <w:t>Sauvignon Blanc</w:t>
      </w:r>
      <w:r w:rsidRPr="000766A1">
        <w:rPr>
          <w:rFonts w:ascii="Garamond" w:hAnsi="Garamond"/>
          <w:i/>
          <w:iCs/>
          <w:sz w:val="24"/>
          <w:szCs w:val="24"/>
        </w:rPr>
        <w:t>.</w:t>
      </w:r>
    </w:p>
    <w:p w14:paraId="1F9D14AB" w14:textId="77777777" w:rsidR="00E92E70" w:rsidRDefault="00E92E70" w:rsidP="00AB6818">
      <w:pPr>
        <w:rPr>
          <w:rFonts w:ascii="Garamond" w:hAnsi="Garamond"/>
          <w:b/>
          <w:bCs/>
          <w:i/>
          <w:iCs/>
          <w:sz w:val="24"/>
          <w:szCs w:val="24"/>
          <w:u w:val="single"/>
        </w:rPr>
      </w:pPr>
    </w:p>
    <w:p w14:paraId="682E9DBD" w14:textId="77777777" w:rsidR="00E92E70" w:rsidRPr="000766A1" w:rsidRDefault="00E92E70" w:rsidP="00AB6818">
      <w:pPr>
        <w:rPr>
          <w:rFonts w:ascii="Garamond" w:hAnsi="Garamond"/>
          <w:i/>
          <w:iCs/>
          <w:sz w:val="24"/>
          <w:szCs w:val="24"/>
        </w:rPr>
      </w:pPr>
      <w:r>
        <w:rPr>
          <w:rFonts w:ascii="Garamond" w:hAnsi="Garamond"/>
          <w:b/>
          <w:bCs/>
          <w:i/>
          <w:iCs/>
          <w:sz w:val="24"/>
          <w:szCs w:val="24"/>
          <w:u w:val="single"/>
        </w:rPr>
        <w:t xml:space="preserve">Region: </w:t>
      </w:r>
      <w:r w:rsidRPr="000766A1">
        <w:rPr>
          <w:rFonts w:ascii="Garamond" w:hAnsi="Garamond"/>
          <w:i/>
          <w:iCs/>
          <w:sz w:val="24"/>
          <w:szCs w:val="24"/>
        </w:rPr>
        <w:t>Loire.</w:t>
      </w:r>
    </w:p>
    <w:p w14:paraId="5F664FA6" w14:textId="77777777" w:rsidR="00E92E70" w:rsidRDefault="00E92E70" w:rsidP="00AB6818">
      <w:pPr>
        <w:rPr>
          <w:rFonts w:ascii="Garamond" w:hAnsi="Garamond"/>
          <w:b/>
          <w:bCs/>
          <w:i/>
          <w:iCs/>
          <w:sz w:val="24"/>
          <w:szCs w:val="24"/>
          <w:u w:val="single"/>
        </w:rPr>
      </w:pPr>
    </w:p>
    <w:p w14:paraId="730A7409" w14:textId="77777777" w:rsidR="00E92E70" w:rsidRDefault="00E92E70" w:rsidP="00AB6818">
      <w:pPr>
        <w:rPr>
          <w:rFonts w:ascii="Garamond" w:hAnsi="Garamond"/>
          <w:b/>
          <w:bCs/>
          <w:i/>
          <w:iCs/>
          <w:sz w:val="24"/>
          <w:szCs w:val="24"/>
          <w:u w:val="single"/>
        </w:rPr>
      </w:pPr>
      <w:r>
        <w:rPr>
          <w:rFonts w:ascii="Garamond" w:hAnsi="Garamond"/>
          <w:b/>
          <w:bCs/>
          <w:i/>
          <w:iCs/>
          <w:sz w:val="24"/>
          <w:szCs w:val="24"/>
          <w:u w:val="single"/>
        </w:rPr>
        <w:t xml:space="preserve">Tasting notes: </w:t>
      </w:r>
      <w:r w:rsidRPr="000766A1">
        <w:rPr>
          <w:rFonts w:ascii="Garamond" w:hAnsi="Garamond"/>
          <w:i/>
          <w:iCs/>
          <w:sz w:val="24"/>
          <w:szCs w:val="24"/>
        </w:rPr>
        <w:t>Well-balanced and rounded, this wine delights with its fruity and mineral flavour profile. The lees character adds complexity and texture on the mid-palate. It displays excellent tension through to the finish, which is long and has a subtle spiced, flinty-ginger kick.</w:t>
      </w:r>
    </w:p>
    <w:p w14:paraId="73126A36" w14:textId="77777777" w:rsidR="00E92E70" w:rsidRDefault="00E92E70" w:rsidP="00AB6818">
      <w:pPr>
        <w:rPr>
          <w:rFonts w:ascii="Garamond" w:hAnsi="Garamond"/>
          <w:b/>
          <w:bCs/>
          <w:i/>
          <w:iCs/>
          <w:sz w:val="24"/>
          <w:szCs w:val="24"/>
          <w:u w:val="single"/>
        </w:rPr>
      </w:pPr>
    </w:p>
    <w:p w14:paraId="24819E04" w14:textId="77777777" w:rsidR="00E92E70" w:rsidRDefault="00E92E70" w:rsidP="00AB6818">
      <w:pPr>
        <w:rPr>
          <w:rFonts w:ascii="Garamond" w:hAnsi="Garamond"/>
          <w:i/>
          <w:iCs/>
          <w:sz w:val="24"/>
          <w:szCs w:val="24"/>
        </w:rPr>
      </w:pPr>
      <w:r>
        <w:rPr>
          <w:rFonts w:ascii="Garamond" w:hAnsi="Garamond"/>
          <w:b/>
          <w:bCs/>
          <w:i/>
          <w:iCs/>
          <w:sz w:val="24"/>
          <w:szCs w:val="24"/>
          <w:u w:val="single"/>
        </w:rPr>
        <w:t xml:space="preserve">Pairing: </w:t>
      </w:r>
      <w:r w:rsidRPr="000766A1">
        <w:rPr>
          <w:rFonts w:ascii="Garamond" w:hAnsi="Garamond"/>
          <w:i/>
          <w:iCs/>
          <w:sz w:val="24"/>
          <w:szCs w:val="24"/>
        </w:rPr>
        <w:t>Ideal partner to fish, shellfish, goat cheeses and is also great as an aperitif.</w:t>
      </w:r>
    </w:p>
    <w:p w14:paraId="1B97D7CC" w14:textId="77777777" w:rsidR="00E92E70" w:rsidRDefault="00E92E70" w:rsidP="00AB6818">
      <w:pPr>
        <w:rPr>
          <w:rFonts w:ascii="Garamond" w:hAnsi="Garamond"/>
          <w:i/>
          <w:iCs/>
          <w:sz w:val="24"/>
          <w:szCs w:val="24"/>
        </w:rPr>
      </w:pPr>
    </w:p>
    <w:p w14:paraId="2B3E6682" w14:textId="77777777" w:rsidR="00E92E70" w:rsidRPr="000766A1" w:rsidRDefault="00E92E70" w:rsidP="000766A1">
      <w:pPr>
        <w:jc w:val="center"/>
        <w:rPr>
          <w:rFonts w:ascii="Garamond" w:hAnsi="Garamond"/>
          <w:i/>
          <w:iCs/>
          <w:sz w:val="24"/>
          <w:szCs w:val="24"/>
        </w:rPr>
      </w:pPr>
      <w:r>
        <w:rPr>
          <w:rFonts w:ascii="Garamond" w:hAnsi="Garamond"/>
          <w:i/>
          <w:iCs/>
          <w:sz w:val="24"/>
          <w:szCs w:val="24"/>
        </w:rPr>
        <w:t>£25 per bottle.</w:t>
      </w:r>
    </w:p>
    <w:p w14:paraId="01AD5896" w14:textId="77777777" w:rsidR="001F7373" w:rsidRDefault="001F7373">
      <w:pPr>
        <w:jc w:val="center"/>
        <w:rPr>
          <w:rFonts w:ascii="Garamond" w:eastAsia="Garamond" w:hAnsi="Garamond" w:cs="Garamond"/>
          <w:i/>
          <w:sz w:val="24"/>
          <w:szCs w:val="24"/>
        </w:rPr>
      </w:pPr>
    </w:p>
    <w:p w14:paraId="007FF950" w14:textId="77777777" w:rsidR="00E92E70" w:rsidRDefault="00E92E70">
      <w:pPr>
        <w:jc w:val="center"/>
        <w:rPr>
          <w:rFonts w:ascii="Garamond" w:eastAsia="Garamond" w:hAnsi="Garamond" w:cs="Garamond"/>
          <w:i/>
          <w:sz w:val="24"/>
          <w:szCs w:val="24"/>
        </w:rPr>
      </w:pPr>
    </w:p>
    <w:p w14:paraId="4F79BE4B" w14:textId="77777777" w:rsidR="001B2633" w:rsidRDefault="001B2633" w:rsidP="00974FBD">
      <w:pPr>
        <w:jc w:val="center"/>
        <w:rPr>
          <w:rFonts w:ascii="Garamond" w:hAnsi="Garamond"/>
          <w:i/>
          <w:iCs/>
          <w:sz w:val="32"/>
          <w:szCs w:val="32"/>
          <w:u w:val="single"/>
        </w:rPr>
      </w:pPr>
    </w:p>
    <w:p w14:paraId="0C1B4F05" w14:textId="45A469C0" w:rsidR="001B2633" w:rsidRDefault="001B2633" w:rsidP="00974FBD">
      <w:pPr>
        <w:jc w:val="center"/>
        <w:rPr>
          <w:rFonts w:ascii="Garamond" w:hAnsi="Garamond"/>
          <w:i/>
          <w:iCs/>
          <w:sz w:val="32"/>
          <w:szCs w:val="32"/>
          <w:u w:val="single"/>
        </w:rPr>
      </w:pPr>
      <w:r w:rsidRPr="00974FBD">
        <w:rPr>
          <w:rFonts w:ascii="Garamond" w:hAnsi="Garamond"/>
          <w:i/>
          <w:iCs/>
          <w:sz w:val="32"/>
          <w:szCs w:val="32"/>
          <w:u w:val="single"/>
        </w:rPr>
        <w:lastRenderedPageBreak/>
        <w:t>2016 Gewurztraminer Grand Cru Kessler Schlumberger</w:t>
      </w:r>
    </w:p>
    <w:p w14:paraId="0EB33176" w14:textId="77777777" w:rsidR="001B2633" w:rsidRDefault="001B2633" w:rsidP="00974FBD">
      <w:pPr>
        <w:jc w:val="center"/>
        <w:rPr>
          <w:rFonts w:ascii="Garamond" w:hAnsi="Garamond"/>
          <w:i/>
          <w:iCs/>
          <w:sz w:val="32"/>
          <w:szCs w:val="32"/>
          <w:u w:val="single"/>
        </w:rPr>
      </w:pPr>
      <w:r>
        <w:rPr>
          <w:noProof/>
        </w:rPr>
        <w:drawing>
          <wp:inline distT="0" distB="0" distL="0" distR="0" wp14:anchorId="4B3A21AA" wp14:editId="102A6654">
            <wp:extent cx="3714750" cy="3714750"/>
            <wp:effectExtent l="0" t="0" r="0" b="0"/>
            <wp:docPr id="15" name="Picture 15" descr="Domaines Schlumberger Gewurztraminer, grand cru Kessler, Alsac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aines Schlumberger Gewurztraminer, grand cru Kessler, Alsace 20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p w14:paraId="0B7D29A7" w14:textId="77777777" w:rsidR="001B2633" w:rsidRDefault="001B2633" w:rsidP="00974FBD">
      <w:pPr>
        <w:jc w:val="center"/>
        <w:rPr>
          <w:rFonts w:ascii="Garamond" w:hAnsi="Garamond"/>
          <w:i/>
          <w:iCs/>
          <w:sz w:val="32"/>
          <w:szCs w:val="32"/>
          <w:u w:val="single"/>
        </w:rPr>
      </w:pPr>
    </w:p>
    <w:p w14:paraId="5BB39E78" w14:textId="77777777" w:rsidR="001B2633" w:rsidRPr="00982F4C" w:rsidRDefault="001B2633" w:rsidP="00185270">
      <w:pPr>
        <w:rPr>
          <w:rFonts w:ascii="Garamond" w:hAnsi="Garamond"/>
          <w:i/>
          <w:iCs/>
          <w:sz w:val="24"/>
          <w:szCs w:val="24"/>
        </w:rPr>
      </w:pPr>
      <w:r>
        <w:rPr>
          <w:rFonts w:ascii="Garamond" w:hAnsi="Garamond"/>
          <w:b/>
          <w:bCs/>
          <w:i/>
          <w:iCs/>
          <w:sz w:val="24"/>
          <w:szCs w:val="24"/>
          <w:u w:val="single"/>
        </w:rPr>
        <w:t xml:space="preserve">Grape: </w:t>
      </w:r>
      <w:r w:rsidRPr="00982F4C">
        <w:rPr>
          <w:rFonts w:ascii="Garamond" w:hAnsi="Garamond"/>
          <w:i/>
          <w:iCs/>
          <w:sz w:val="24"/>
          <w:szCs w:val="24"/>
        </w:rPr>
        <w:t>Riesling</w:t>
      </w:r>
      <w:r>
        <w:rPr>
          <w:rFonts w:ascii="Garamond" w:hAnsi="Garamond"/>
          <w:i/>
          <w:iCs/>
          <w:sz w:val="24"/>
          <w:szCs w:val="24"/>
        </w:rPr>
        <w:t>.</w:t>
      </w:r>
    </w:p>
    <w:p w14:paraId="14D34148" w14:textId="77777777" w:rsidR="001B2633" w:rsidRDefault="001B2633" w:rsidP="00185270">
      <w:pPr>
        <w:rPr>
          <w:rFonts w:ascii="Garamond" w:hAnsi="Garamond"/>
          <w:b/>
          <w:bCs/>
          <w:i/>
          <w:iCs/>
          <w:sz w:val="24"/>
          <w:szCs w:val="24"/>
          <w:u w:val="single"/>
        </w:rPr>
      </w:pPr>
    </w:p>
    <w:p w14:paraId="077C18EA" w14:textId="77777777" w:rsidR="001B2633" w:rsidRPr="00982F4C" w:rsidRDefault="001B2633" w:rsidP="00185270">
      <w:pPr>
        <w:rPr>
          <w:rFonts w:ascii="Garamond" w:hAnsi="Garamond"/>
          <w:i/>
          <w:iCs/>
          <w:sz w:val="24"/>
          <w:szCs w:val="24"/>
        </w:rPr>
      </w:pPr>
      <w:r>
        <w:rPr>
          <w:rFonts w:ascii="Garamond" w:hAnsi="Garamond"/>
          <w:b/>
          <w:bCs/>
          <w:i/>
          <w:iCs/>
          <w:sz w:val="24"/>
          <w:szCs w:val="24"/>
          <w:u w:val="single"/>
        </w:rPr>
        <w:t xml:space="preserve">Region: </w:t>
      </w:r>
      <w:r w:rsidRPr="00982F4C">
        <w:rPr>
          <w:rFonts w:ascii="Garamond" w:hAnsi="Garamond"/>
          <w:i/>
          <w:iCs/>
          <w:sz w:val="24"/>
          <w:szCs w:val="24"/>
        </w:rPr>
        <w:t>Alsace</w:t>
      </w:r>
      <w:r>
        <w:rPr>
          <w:rFonts w:ascii="Garamond" w:hAnsi="Garamond"/>
          <w:i/>
          <w:iCs/>
          <w:sz w:val="24"/>
          <w:szCs w:val="24"/>
        </w:rPr>
        <w:t>.</w:t>
      </w:r>
    </w:p>
    <w:p w14:paraId="3ED46D80" w14:textId="77777777" w:rsidR="001B2633" w:rsidRDefault="001B2633" w:rsidP="00185270">
      <w:pPr>
        <w:rPr>
          <w:rFonts w:ascii="Garamond" w:hAnsi="Garamond"/>
          <w:b/>
          <w:bCs/>
          <w:i/>
          <w:iCs/>
          <w:sz w:val="24"/>
          <w:szCs w:val="24"/>
          <w:u w:val="single"/>
        </w:rPr>
      </w:pPr>
    </w:p>
    <w:p w14:paraId="76798C95" w14:textId="77777777" w:rsidR="001B2633" w:rsidRDefault="001B2633" w:rsidP="00185270">
      <w:pPr>
        <w:rPr>
          <w:rFonts w:ascii="Garamond" w:hAnsi="Garamond"/>
          <w:b/>
          <w:bCs/>
          <w:i/>
          <w:iCs/>
          <w:sz w:val="24"/>
          <w:szCs w:val="24"/>
          <w:u w:val="single"/>
        </w:rPr>
      </w:pPr>
      <w:r>
        <w:rPr>
          <w:rFonts w:ascii="Garamond" w:hAnsi="Garamond"/>
          <w:b/>
          <w:bCs/>
          <w:i/>
          <w:iCs/>
          <w:sz w:val="24"/>
          <w:szCs w:val="24"/>
          <w:u w:val="single"/>
        </w:rPr>
        <w:t xml:space="preserve">Tasting notes: </w:t>
      </w:r>
      <w:r w:rsidRPr="00982F4C">
        <w:rPr>
          <w:rFonts w:ascii="Garamond" w:hAnsi="Garamond"/>
          <w:i/>
          <w:iCs/>
          <w:sz w:val="24"/>
          <w:szCs w:val="24"/>
        </w:rPr>
        <w:t xml:space="preserve">The robe is golden yellow with green reflections of good intensity. The nose is marked, pleasant and intense. We perceive a dominant of exotic scents: passion fruit, papaya, citrus fruits (grapefruit, candied orange) and flowers (rose). The airing enhances these scents and reveals mango and spices (candied ginger, white pepper). The onset in the mouth is dense, </w:t>
      </w:r>
      <w:proofErr w:type="spellStart"/>
      <w:r w:rsidRPr="00982F4C">
        <w:rPr>
          <w:rFonts w:ascii="Garamond" w:hAnsi="Garamond"/>
          <w:i/>
          <w:iCs/>
          <w:sz w:val="24"/>
          <w:szCs w:val="24"/>
        </w:rPr>
        <w:t>marrowy</w:t>
      </w:r>
      <w:proofErr w:type="spellEnd"/>
      <w:r w:rsidRPr="00982F4C">
        <w:rPr>
          <w:rFonts w:ascii="Garamond" w:hAnsi="Garamond"/>
          <w:i/>
          <w:iCs/>
          <w:sz w:val="24"/>
          <w:szCs w:val="24"/>
        </w:rPr>
        <w:t xml:space="preserve"> and the alcohol support is full bodied. The wine evolves on an incisive medium, marked by a sparkling note. We find the same exotic aromas as on the nose, dominated by papaya, passion fruit, mango, citrus fruits (blood orange, grapefruit), flowers (rose) and spices (white pepper, candied ginger). There is a delicate bitterness. The finish has a long length and a frank and persistent liveliness.</w:t>
      </w:r>
    </w:p>
    <w:p w14:paraId="30131C1A" w14:textId="77777777" w:rsidR="001B2633" w:rsidRDefault="001B2633" w:rsidP="00185270">
      <w:pPr>
        <w:rPr>
          <w:rFonts w:ascii="Garamond" w:hAnsi="Garamond"/>
          <w:b/>
          <w:bCs/>
          <w:i/>
          <w:iCs/>
          <w:sz w:val="24"/>
          <w:szCs w:val="24"/>
          <w:u w:val="single"/>
        </w:rPr>
      </w:pPr>
    </w:p>
    <w:p w14:paraId="6829E18B" w14:textId="77777777" w:rsidR="001B2633" w:rsidRDefault="001B2633" w:rsidP="00185270">
      <w:pPr>
        <w:rPr>
          <w:rFonts w:ascii="Garamond" w:hAnsi="Garamond"/>
          <w:i/>
          <w:iCs/>
          <w:sz w:val="24"/>
          <w:szCs w:val="24"/>
        </w:rPr>
      </w:pPr>
      <w:r>
        <w:rPr>
          <w:rFonts w:ascii="Garamond" w:hAnsi="Garamond"/>
          <w:b/>
          <w:bCs/>
          <w:i/>
          <w:iCs/>
          <w:sz w:val="24"/>
          <w:szCs w:val="24"/>
          <w:u w:val="single"/>
        </w:rPr>
        <w:t xml:space="preserve">Pairing: </w:t>
      </w:r>
      <w:r w:rsidRPr="00982F4C">
        <w:rPr>
          <w:rFonts w:ascii="Garamond" w:hAnsi="Garamond"/>
          <w:i/>
          <w:iCs/>
          <w:sz w:val="24"/>
          <w:szCs w:val="24"/>
        </w:rPr>
        <w:t xml:space="preserve">This wine can be associated with spicy cuisines: Thai king prawns, a chicken curry with bananas and onions, a soup with hot shrimps and coconut milk or a blue-veined cheese such as the </w:t>
      </w:r>
      <w:proofErr w:type="spellStart"/>
      <w:r w:rsidRPr="00982F4C">
        <w:rPr>
          <w:rFonts w:ascii="Garamond" w:hAnsi="Garamond"/>
          <w:i/>
          <w:iCs/>
          <w:sz w:val="24"/>
          <w:szCs w:val="24"/>
        </w:rPr>
        <w:t>Fourme</w:t>
      </w:r>
      <w:proofErr w:type="spellEnd"/>
      <w:r w:rsidRPr="00982F4C">
        <w:rPr>
          <w:rFonts w:ascii="Garamond" w:hAnsi="Garamond"/>
          <w:i/>
          <w:iCs/>
          <w:sz w:val="24"/>
          <w:szCs w:val="24"/>
        </w:rPr>
        <w:t xml:space="preserve"> </w:t>
      </w:r>
      <w:proofErr w:type="spellStart"/>
      <w:r w:rsidRPr="00982F4C">
        <w:rPr>
          <w:rFonts w:ascii="Garamond" w:hAnsi="Garamond"/>
          <w:i/>
          <w:iCs/>
          <w:sz w:val="24"/>
          <w:szCs w:val="24"/>
        </w:rPr>
        <w:t>d’Ambert</w:t>
      </w:r>
      <w:proofErr w:type="spellEnd"/>
      <w:r w:rsidRPr="00982F4C">
        <w:rPr>
          <w:rFonts w:ascii="Garamond" w:hAnsi="Garamond"/>
          <w:i/>
          <w:iCs/>
          <w:sz w:val="24"/>
          <w:szCs w:val="24"/>
        </w:rPr>
        <w:t>. Serve at a temperature of 12°C.</w:t>
      </w:r>
    </w:p>
    <w:p w14:paraId="29BE7201" w14:textId="77777777" w:rsidR="001B2633" w:rsidRDefault="001B2633" w:rsidP="00185270">
      <w:pPr>
        <w:rPr>
          <w:rFonts w:ascii="Garamond" w:hAnsi="Garamond"/>
          <w:i/>
          <w:iCs/>
          <w:sz w:val="24"/>
          <w:szCs w:val="24"/>
        </w:rPr>
      </w:pPr>
    </w:p>
    <w:p w14:paraId="0A286868" w14:textId="77777777" w:rsidR="001B2633" w:rsidRPr="00185270" w:rsidRDefault="001B2633" w:rsidP="00982F4C">
      <w:pPr>
        <w:jc w:val="center"/>
        <w:rPr>
          <w:rFonts w:ascii="Garamond" w:hAnsi="Garamond"/>
          <w:b/>
          <w:bCs/>
          <w:i/>
          <w:iCs/>
          <w:sz w:val="24"/>
          <w:szCs w:val="24"/>
          <w:u w:val="single"/>
        </w:rPr>
      </w:pPr>
      <w:r>
        <w:rPr>
          <w:rFonts w:ascii="Garamond" w:hAnsi="Garamond"/>
          <w:i/>
          <w:iCs/>
          <w:sz w:val="24"/>
          <w:szCs w:val="24"/>
        </w:rPr>
        <w:t>£28 per bottle.</w:t>
      </w:r>
    </w:p>
    <w:p w14:paraId="35D9A648" w14:textId="77777777" w:rsidR="001B2633" w:rsidRDefault="001B2633" w:rsidP="00616E65">
      <w:pPr>
        <w:jc w:val="center"/>
        <w:rPr>
          <w:rFonts w:ascii="Garamond" w:hAnsi="Garamond" w:cs="Calibri"/>
          <w:i/>
          <w:iCs/>
          <w:color w:val="000000"/>
          <w:sz w:val="32"/>
          <w:szCs w:val="32"/>
          <w:u w:val="single"/>
        </w:rPr>
      </w:pPr>
    </w:p>
    <w:p w14:paraId="497FAAE8" w14:textId="790E54D7" w:rsidR="001B2633" w:rsidRDefault="001B2633" w:rsidP="00616E65">
      <w:pPr>
        <w:jc w:val="center"/>
        <w:rPr>
          <w:rFonts w:ascii="Garamond" w:hAnsi="Garamond" w:cs="Calibri"/>
          <w:i/>
          <w:iCs/>
          <w:color w:val="000000"/>
          <w:sz w:val="32"/>
          <w:szCs w:val="32"/>
          <w:u w:val="single"/>
        </w:rPr>
      </w:pPr>
      <w:r>
        <w:rPr>
          <w:rFonts w:ascii="Garamond" w:hAnsi="Garamond" w:cs="Calibri"/>
          <w:i/>
          <w:iCs/>
          <w:color w:val="000000"/>
          <w:sz w:val="32"/>
          <w:szCs w:val="32"/>
          <w:u w:val="single"/>
        </w:rPr>
        <w:lastRenderedPageBreak/>
        <w:t xml:space="preserve">2017 </w:t>
      </w:r>
      <w:r w:rsidRPr="00616E65">
        <w:rPr>
          <w:rFonts w:ascii="Garamond" w:hAnsi="Garamond" w:cs="Calibri"/>
          <w:i/>
          <w:iCs/>
          <w:color w:val="000000"/>
          <w:sz w:val="32"/>
          <w:szCs w:val="32"/>
          <w:u w:val="single"/>
        </w:rPr>
        <w:t>Domaine Schlumberger Riesling Alsace Grand Cru '</w:t>
      </w:r>
      <w:proofErr w:type="spellStart"/>
      <w:r w:rsidRPr="00616E65">
        <w:rPr>
          <w:rFonts w:ascii="Garamond" w:hAnsi="Garamond" w:cs="Calibri"/>
          <w:i/>
          <w:iCs/>
          <w:color w:val="000000"/>
          <w:sz w:val="32"/>
          <w:szCs w:val="32"/>
          <w:u w:val="single"/>
        </w:rPr>
        <w:t>Saering</w:t>
      </w:r>
      <w:proofErr w:type="spellEnd"/>
      <w:r w:rsidRPr="00616E65">
        <w:rPr>
          <w:rFonts w:ascii="Garamond" w:hAnsi="Garamond" w:cs="Calibri"/>
          <w:i/>
          <w:iCs/>
          <w:color w:val="000000"/>
          <w:sz w:val="32"/>
          <w:szCs w:val="32"/>
          <w:u w:val="single"/>
        </w:rPr>
        <w:t>'</w:t>
      </w:r>
    </w:p>
    <w:p w14:paraId="41CC5EFF" w14:textId="77777777" w:rsidR="001B2633" w:rsidRDefault="001B2633" w:rsidP="00616E65">
      <w:pPr>
        <w:jc w:val="center"/>
        <w:rPr>
          <w:rFonts w:ascii="Garamond" w:hAnsi="Garamond"/>
          <w:i/>
          <w:iCs/>
          <w:sz w:val="32"/>
          <w:szCs w:val="32"/>
          <w:u w:val="single"/>
        </w:rPr>
      </w:pPr>
      <w:r>
        <w:rPr>
          <w:noProof/>
        </w:rPr>
        <w:drawing>
          <wp:inline distT="0" distB="0" distL="0" distR="0" wp14:anchorId="25BA70F2" wp14:editId="7C8BB506">
            <wp:extent cx="2264347" cy="4019550"/>
            <wp:effectExtent l="0" t="0" r="3175" b="0"/>
            <wp:docPr id="6" name="Picture 6" descr="Schlumberger Riesling Grand Cru Saering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lumberger Riesling Grand Cru Saering 20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7233" cy="4024673"/>
                    </a:xfrm>
                    <a:prstGeom prst="rect">
                      <a:avLst/>
                    </a:prstGeom>
                    <a:noFill/>
                    <a:ln>
                      <a:noFill/>
                    </a:ln>
                  </pic:spPr>
                </pic:pic>
              </a:graphicData>
            </a:graphic>
          </wp:inline>
        </w:drawing>
      </w:r>
    </w:p>
    <w:p w14:paraId="586538DF" w14:textId="77777777" w:rsidR="001B2633" w:rsidRDefault="001B2633" w:rsidP="00616E65">
      <w:pPr>
        <w:jc w:val="center"/>
        <w:rPr>
          <w:rFonts w:ascii="Garamond" w:hAnsi="Garamond"/>
          <w:i/>
          <w:iCs/>
          <w:sz w:val="32"/>
          <w:szCs w:val="32"/>
          <w:u w:val="single"/>
        </w:rPr>
      </w:pPr>
    </w:p>
    <w:p w14:paraId="3E43B3DB" w14:textId="77777777" w:rsidR="001B2633" w:rsidRPr="00616E65" w:rsidRDefault="001B2633" w:rsidP="00616E65">
      <w:pPr>
        <w:rPr>
          <w:rFonts w:ascii="Garamond" w:hAnsi="Garamond"/>
          <w:sz w:val="24"/>
          <w:szCs w:val="24"/>
        </w:rPr>
      </w:pPr>
      <w:r w:rsidRPr="00616E65">
        <w:rPr>
          <w:rFonts w:ascii="Garamond" w:hAnsi="Garamond"/>
          <w:b/>
          <w:bCs/>
          <w:i/>
          <w:iCs/>
          <w:sz w:val="24"/>
          <w:szCs w:val="24"/>
          <w:u w:val="single"/>
        </w:rPr>
        <w:t>Grap</w:t>
      </w:r>
      <w:r w:rsidRPr="00616E65">
        <w:rPr>
          <w:rFonts w:ascii="Garamond" w:hAnsi="Garamond"/>
          <w:i/>
          <w:iCs/>
          <w:sz w:val="24"/>
          <w:szCs w:val="24"/>
          <w:u w:val="single"/>
        </w:rPr>
        <w:t>e:</w:t>
      </w:r>
      <w:r>
        <w:rPr>
          <w:rFonts w:ascii="Garamond" w:hAnsi="Garamond"/>
          <w:sz w:val="24"/>
          <w:szCs w:val="24"/>
        </w:rPr>
        <w:t xml:space="preserve"> </w:t>
      </w:r>
      <w:r w:rsidRPr="00616E65">
        <w:rPr>
          <w:rFonts w:ascii="Garamond" w:hAnsi="Garamond"/>
          <w:i/>
          <w:iCs/>
          <w:sz w:val="24"/>
          <w:szCs w:val="24"/>
        </w:rPr>
        <w:t>Riesling</w:t>
      </w:r>
    </w:p>
    <w:p w14:paraId="4657A12A" w14:textId="77777777" w:rsidR="001B2633" w:rsidRDefault="001B2633" w:rsidP="00616E65">
      <w:pPr>
        <w:rPr>
          <w:rFonts w:ascii="Garamond" w:hAnsi="Garamond"/>
          <w:i/>
          <w:iCs/>
          <w:sz w:val="24"/>
          <w:szCs w:val="24"/>
          <w:u w:val="single"/>
        </w:rPr>
      </w:pPr>
    </w:p>
    <w:p w14:paraId="2ACEA279" w14:textId="77777777" w:rsidR="001B2633" w:rsidRPr="00616E65" w:rsidRDefault="001B2633" w:rsidP="00616E65">
      <w:pPr>
        <w:rPr>
          <w:rFonts w:ascii="Garamond" w:hAnsi="Garamond"/>
          <w:b/>
          <w:bCs/>
          <w:i/>
          <w:iCs/>
          <w:sz w:val="24"/>
          <w:szCs w:val="24"/>
          <w:u w:val="single"/>
        </w:rPr>
      </w:pPr>
      <w:r w:rsidRPr="00616E65">
        <w:rPr>
          <w:rFonts w:ascii="Garamond" w:hAnsi="Garamond"/>
          <w:b/>
          <w:bCs/>
          <w:i/>
          <w:iCs/>
          <w:sz w:val="24"/>
          <w:szCs w:val="24"/>
          <w:u w:val="single"/>
        </w:rPr>
        <w:t>Region:</w:t>
      </w:r>
      <w:r>
        <w:rPr>
          <w:rFonts w:ascii="Garamond" w:hAnsi="Garamond"/>
          <w:b/>
          <w:bCs/>
          <w:i/>
          <w:iCs/>
          <w:sz w:val="24"/>
          <w:szCs w:val="24"/>
          <w:u w:val="single"/>
        </w:rPr>
        <w:t xml:space="preserve"> </w:t>
      </w:r>
      <w:r w:rsidRPr="00616E65">
        <w:rPr>
          <w:rFonts w:ascii="Garamond" w:hAnsi="Garamond"/>
          <w:i/>
          <w:iCs/>
          <w:sz w:val="24"/>
          <w:szCs w:val="24"/>
        </w:rPr>
        <w:t>Alsace</w:t>
      </w:r>
    </w:p>
    <w:p w14:paraId="543BCA1B" w14:textId="77777777" w:rsidR="001B2633" w:rsidRDefault="001B2633" w:rsidP="00616E65">
      <w:pPr>
        <w:rPr>
          <w:rFonts w:ascii="Garamond" w:hAnsi="Garamond"/>
          <w:i/>
          <w:iCs/>
          <w:sz w:val="24"/>
          <w:szCs w:val="24"/>
          <w:u w:val="single"/>
        </w:rPr>
      </w:pPr>
    </w:p>
    <w:p w14:paraId="14C558F6" w14:textId="77777777" w:rsidR="001B2633" w:rsidRPr="00616E65" w:rsidRDefault="001B2633" w:rsidP="00616E65">
      <w:pPr>
        <w:rPr>
          <w:rFonts w:ascii="Garamond" w:hAnsi="Garamond"/>
          <w:b/>
          <w:bCs/>
          <w:i/>
          <w:iCs/>
          <w:sz w:val="24"/>
          <w:szCs w:val="24"/>
          <w:u w:val="single"/>
        </w:rPr>
      </w:pPr>
      <w:r w:rsidRPr="00616E65">
        <w:rPr>
          <w:rFonts w:ascii="Garamond" w:hAnsi="Garamond"/>
          <w:b/>
          <w:bCs/>
          <w:i/>
          <w:iCs/>
          <w:sz w:val="24"/>
          <w:szCs w:val="24"/>
          <w:u w:val="single"/>
        </w:rPr>
        <w:t>Tasting Notes:</w:t>
      </w:r>
      <w:r>
        <w:rPr>
          <w:rFonts w:ascii="Garamond" w:hAnsi="Garamond"/>
          <w:b/>
          <w:bCs/>
          <w:i/>
          <w:iCs/>
          <w:sz w:val="24"/>
          <w:szCs w:val="24"/>
          <w:u w:val="single"/>
        </w:rPr>
        <w:t xml:space="preserve"> </w:t>
      </w:r>
      <w:r w:rsidRPr="00616E65">
        <w:rPr>
          <w:rFonts w:ascii="Garamond" w:hAnsi="Garamond"/>
          <w:i/>
          <w:iCs/>
          <w:sz w:val="24"/>
          <w:szCs w:val="24"/>
        </w:rPr>
        <w:t>Lovely fresh, vibrant perfume with a lively floral and citrus character. Fine-grained and dense palate with a pronounced salty-mineral quality lifted by very fine acidity. Finishes bright and with great length indeed, with a beautiful drinkability throughout, a delightful Riesling</w:t>
      </w:r>
      <w:r>
        <w:rPr>
          <w:rFonts w:ascii="Garamond" w:hAnsi="Garamond"/>
          <w:i/>
          <w:iCs/>
          <w:sz w:val="24"/>
          <w:szCs w:val="24"/>
        </w:rPr>
        <w:t>.</w:t>
      </w:r>
    </w:p>
    <w:p w14:paraId="71F27F19" w14:textId="77777777" w:rsidR="001B2633" w:rsidRDefault="001B2633" w:rsidP="00616E65">
      <w:pPr>
        <w:rPr>
          <w:rFonts w:ascii="Garamond" w:hAnsi="Garamond"/>
          <w:i/>
          <w:iCs/>
          <w:sz w:val="24"/>
          <w:szCs w:val="24"/>
          <w:u w:val="single"/>
        </w:rPr>
      </w:pPr>
    </w:p>
    <w:p w14:paraId="7F02E8F3" w14:textId="77777777" w:rsidR="001B2633" w:rsidRDefault="001B2633" w:rsidP="00616E65">
      <w:pPr>
        <w:ind w:left="720" w:hanging="720"/>
        <w:rPr>
          <w:rFonts w:ascii="Garamond" w:hAnsi="Garamond"/>
          <w:i/>
          <w:iCs/>
          <w:sz w:val="24"/>
          <w:szCs w:val="24"/>
        </w:rPr>
      </w:pPr>
      <w:r w:rsidRPr="00616E65">
        <w:rPr>
          <w:rFonts w:ascii="Garamond" w:hAnsi="Garamond"/>
          <w:b/>
          <w:bCs/>
          <w:i/>
          <w:iCs/>
          <w:sz w:val="24"/>
          <w:szCs w:val="24"/>
          <w:u w:val="single"/>
        </w:rPr>
        <w:t>Pairing:</w:t>
      </w:r>
      <w:r>
        <w:rPr>
          <w:rFonts w:ascii="Garamond" w:hAnsi="Garamond"/>
          <w:b/>
          <w:bCs/>
          <w:i/>
          <w:iCs/>
          <w:sz w:val="24"/>
          <w:szCs w:val="24"/>
          <w:u w:val="single"/>
        </w:rPr>
        <w:t xml:space="preserve"> </w:t>
      </w:r>
      <w:r w:rsidRPr="00616E65">
        <w:rPr>
          <w:rFonts w:ascii="Garamond" w:hAnsi="Garamond"/>
          <w:i/>
          <w:iCs/>
          <w:sz w:val="24"/>
          <w:szCs w:val="24"/>
        </w:rPr>
        <w:t>Works very well with shellfish and lighter fish dishes.</w:t>
      </w:r>
    </w:p>
    <w:p w14:paraId="2DAFB0AF" w14:textId="77777777" w:rsidR="001B2633" w:rsidRDefault="001B2633" w:rsidP="00616E65">
      <w:pPr>
        <w:ind w:left="720" w:hanging="720"/>
        <w:rPr>
          <w:rFonts w:ascii="Garamond" w:hAnsi="Garamond"/>
          <w:sz w:val="24"/>
          <w:szCs w:val="24"/>
        </w:rPr>
      </w:pPr>
    </w:p>
    <w:p w14:paraId="4819ED89" w14:textId="77777777" w:rsidR="001B2633" w:rsidRPr="00616E65" w:rsidRDefault="001B2633" w:rsidP="00616E65">
      <w:pPr>
        <w:ind w:left="720" w:hanging="720"/>
        <w:jc w:val="center"/>
        <w:rPr>
          <w:rFonts w:ascii="Garamond" w:hAnsi="Garamond"/>
          <w:b/>
          <w:bCs/>
          <w:i/>
          <w:iCs/>
          <w:sz w:val="24"/>
          <w:szCs w:val="24"/>
          <w:u w:val="single"/>
        </w:rPr>
      </w:pPr>
      <w:r>
        <w:rPr>
          <w:rFonts w:ascii="Garamond" w:hAnsi="Garamond"/>
          <w:i/>
          <w:iCs/>
          <w:sz w:val="24"/>
          <w:szCs w:val="24"/>
        </w:rPr>
        <w:t>£29 per bottle.</w:t>
      </w:r>
    </w:p>
    <w:p w14:paraId="44B9A319" w14:textId="16ACA177" w:rsidR="00E92E70" w:rsidRDefault="00E92E70">
      <w:pPr>
        <w:jc w:val="center"/>
        <w:rPr>
          <w:rFonts w:ascii="Garamond" w:eastAsia="Garamond" w:hAnsi="Garamond" w:cs="Garamond"/>
          <w:i/>
          <w:sz w:val="24"/>
          <w:szCs w:val="24"/>
        </w:rPr>
      </w:pPr>
    </w:p>
    <w:p w14:paraId="77BB167D" w14:textId="5F5AA575" w:rsidR="001B2633" w:rsidRDefault="001B2633">
      <w:pPr>
        <w:jc w:val="center"/>
        <w:rPr>
          <w:rFonts w:ascii="Garamond" w:eastAsia="Garamond" w:hAnsi="Garamond" w:cs="Garamond"/>
          <w:i/>
          <w:sz w:val="24"/>
          <w:szCs w:val="24"/>
        </w:rPr>
      </w:pPr>
    </w:p>
    <w:p w14:paraId="338A50A6" w14:textId="5C44AD4B" w:rsidR="001B2633" w:rsidRDefault="001B2633">
      <w:pPr>
        <w:jc w:val="center"/>
        <w:rPr>
          <w:rFonts w:ascii="Garamond" w:eastAsia="Garamond" w:hAnsi="Garamond" w:cs="Garamond"/>
          <w:i/>
          <w:sz w:val="24"/>
          <w:szCs w:val="24"/>
        </w:rPr>
      </w:pPr>
    </w:p>
    <w:p w14:paraId="442C7842" w14:textId="77777777" w:rsidR="001B2633" w:rsidRDefault="001B2633">
      <w:pPr>
        <w:jc w:val="center"/>
        <w:rPr>
          <w:rFonts w:ascii="Garamond" w:eastAsia="Garamond" w:hAnsi="Garamond" w:cs="Garamond"/>
          <w:i/>
          <w:sz w:val="24"/>
          <w:szCs w:val="24"/>
        </w:rPr>
      </w:pPr>
    </w:p>
    <w:p w14:paraId="5ABBDE7D" w14:textId="77777777" w:rsidR="003C6BB5" w:rsidRDefault="003C6BB5" w:rsidP="008027F4">
      <w:pPr>
        <w:jc w:val="center"/>
        <w:rPr>
          <w:rFonts w:ascii="Garamond" w:hAnsi="Garamond"/>
          <w:i/>
          <w:iCs/>
          <w:sz w:val="32"/>
          <w:szCs w:val="32"/>
          <w:u w:val="single"/>
        </w:rPr>
      </w:pPr>
      <w:r>
        <w:rPr>
          <w:rFonts w:ascii="Garamond" w:hAnsi="Garamond"/>
          <w:i/>
          <w:iCs/>
          <w:sz w:val="32"/>
          <w:szCs w:val="32"/>
          <w:u w:val="single"/>
        </w:rPr>
        <w:lastRenderedPageBreak/>
        <w:t xml:space="preserve">2019 </w:t>
      </w:r>
      <w:r w:rsidRPr="008027F4">
        <w:rPr>
          <w:rFonts w:ascii="Garamond" w:hAnsi="Garamond"/>
          <w:i/>
          <w:iCs/>
          <w:sz w:val="32"/>
          <w:szCs w:val="32"/>
          <w:u w:val="single"/>
        </w:rPr>
        <w:t xml:space="preserve">Chablis Les Lys Premier Cru Domaine Vincent </w:t>
      </w:r>
      <w:proofErr w:type="spellStart"/>
      <w:r w:rsidRPr="008027F4">
        <w:rPr>
          <w:rFonts w:ascii="Garamond" w:hAnsi="Garamond"/>
          <w:i/>
          <w:iCs/>
          <w:sz w:val="32"/>
          <w:szCs w:val="32"/>
          <w:u w:val="single"/>
        </w:rPr>
        <w:t>Dampt</w:t>
      </w:r>
      <w:proofErr w:type="spellEnd"/>
    </w:p>
    <w:p w14:paraId="74533840" w14:textId="77777777" w:rsidR="003C6BB5" w:rsidRDefault="003C6BB5" w:rsidP="008027F4">
      <w:pPr>
        <w:jc w:val="center"/>
        <w:rPr>
          <w:rFonts w:ascii="Garamond" w:hAnsi="Garamond"/>
          <w:i/>
          <w:iCs/>
          <w:sz w:val="32"/>
          <w:szCs w:val="32"/>
          <w:u w:val="single"/>
        </w:rPr>
      </w:pPr>
      <w:r>
        <w:rPr>
          <w:noProof/>
        </w:rPr>
        <w:drawing>
          <wp:inline distT="0" distB="0" distL="0" distR="0" wp14:anchorId="61BF55B6" wp14:editId="04480AED">
            <wp:extent cx="2190369" cy="5162550"/>
            <wp:effectExtent l="0" t="0" r="635" b="0"/>
            <wp:docPr id="13" name="Picture 13" descr="2017 Chablis 1er Cru Les Lys, Vincent Dampt |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 Chablis 1er Cru Les Lys, Vincent Dampt | 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5181" cy="5173891"/>
                    </a:xfrm>
                    <a:prstGeom prst="rect">
                      <a:avLst/>
                    </a:prstGeom>
                    <a:noFill/>
                    <a:ln>
                      <a:noFill/>
                    </a:ln>
                  </pic:spPr>
                </pic:pic>
              </a:graphicData>
            </a:graphic>
          </wp:inline>
        </w:drawing>
      </w:r>
    </w:p>
    <w:p w14:paraId="37A1DD19" w14:textId="77777777" w:rsidR="003C6BB5" w:rsidRPr="008027F4" w:rsidRDefault="003C6BB5" w:rsidP="008027F4">
      <w:pPr>
        <w:rPr>
          <w:rFonts w:ascii="Garamond" w:hAnsi="Garamond"/>
          <w:i/>
          <w:iCs/>
          <w:sz w:val="24"/>
          <w:szCs w:val="24"/>
        </w:rPr>
      </w:pPr>
      <w:r>
        <w:rPr>
          <w:rFonts w:ascii="Garamond" w:hAnsi="Garamond"/>
          <w:b/>
          <w:bCs/>
          <w:i/>
          <w:iCs/>
          <w:sz w:val="24"/>
          <w:szCs w:val="24"/>
          <w:u w:val="single"/>
        </w:rPr>
        <w:t xml:space="preserve">Grape: </w:t>
      </w:r>
      <w:r w:rsidRPr="008027F4">
        <w:rPr>
          <w:rFonts w:ascii="Garamond" w:hAnsi="Garamond"/>
          <w:i/>
          <w:iCs/>
          <w:sz w:val="24"/>
          <w:szCs w:val="24"/>
        </w:rPr>
        <w:t>Chardonnay.</w:t>
      </w:r>
    </w:p>
    <w:p w14:paraId="57ABC6A5" w14:textId="77777777" w:rsidR="003C6BB5" w:rsidRDefault="003C6BB5" w:rsidP="008027F4">
      <w:pPr>
        <w:rPr>
          <w:rFonts w:ascii="Garamond" w:hAnsi="Garamond"/>
          <w:b/>
          <w:bCs/>
          <w:i/>
          <w:iCs/>
          <w:sz w:val="24"/>
          <w:szCs w:val="24"/>
          <w:u w:val="single"/>
        </w:rPr>
      </w:pPr>
    </w:p>
    <w:p w14:paraId="73F09B7A" w14:textId="77777777" w:rsidR="003C6BB5" w:rsidRPr="008027F4" w:rsidRDefault="003C6BB5" w:rsidP="008027F4">
      <w:pPr>
        <w:rPr>
          <w:rFonts w:ascii="Garamond" w:hAnsi="Garamond"/>
          <w:i/>
          <w:iCs/>
          <w:sz w:val="24"/>
          <w:szCs w:val="24"/>
        </w:rPr>
      </w:pPr>
      <w:r>
        <w:rPr>
          <w:rFonts w:ascii="Garamond" w:hAnsi="Garamond"/>
          <w:b/>
          <w:bCs/>
          <w:i/>
          <w:iCs/>
          <w:sz w:val="24"/>
          <w:szCs w:val="24"/>
          <w:u w:val="single"/>
        </w:rPr>
        <w:t xml:space="preserve">Region: </w:t>
      </w:r>
      <w:r w:rsidRPr="008027F4">
        <w:rPr>
          <w:rFonts w:ascii="Garamond" w:hAnsi="Garamond"/>
          <w:i/>
          <w:iCs/>
          <w:sz w:val="24"/>
          <w:szCs w:val="24"/>
        </w:rPr>
        <w:t>Burgundy.</w:t>
      </w:r>
    </w:p>
    <w:p w14:paraId="70899AF7" w14:textId="77777777" w:rsidR="003C6BB5" w:rsidRDefault="003C6BB5" w:rsidP="008027F4">
      <w:pPr>
        <w:rPr>
          <w:rFonts w:ascii="Garamond" w:hAnsi="Garamond"/>
          <w:b/>
          <w:bCs/>
          <w:i/>
          <w:iCs/>
          <w:sz w:val="24"/>
          <w:szCs w:val="24"/>
          <w:u w:val="single"/>
        </w:rPr>
      </w:pPr>
    </w:p>
    <w:p w14:paraId="6A0AFB7A" w14:textId="77777777" w:rsidR="003C6BB5" w:rsidRDefault="003C6BB5" w:rsidP="008027F4">
      <w:pPr>
        <w:rPr>
          <w:rFonts w:ascii="Garamond" w:hAnsi="Garamond"/>
          <w:b/>
          <w:bCs/>
          <w:i/>
          <w:iCs/>
          <w:sz w:val="24"/>
          <w:szCs w:val="24"/>
          <w:u w:val="single"/>
        </w:rPr>
      </w:pPr>
      <w:r>
        <w:rPr>
          <w:rFonts w:ascii="Garamond" w:hAnsi="Garamond"/>
          <w:b/>
          <w:bCs/>
          <w:i/>
          <w:iCs/>
          <w:sz w:val="24"/>
          <w:szCs w:val="24"/>
          <w:u w:val="single"/>
        </w:rPr>
        <w:t xml:space="preserve">Tasting notes: </w:t>
      </w:r>
      <w:r w:rsidRPr="008027F4">
        <w:rPr>
          <w:rFonts w:ascii="Garamond" w:hAnsi="Garamond"/>
          <w:i/>
          <w:iCs/>
          <w:sz w:val="24"/>
          <w:szCs w:val="24"/>
        </w:rPr>
        <w:t>Ripe yellow-</w:t>
      </w:r>
      <w:proofErr w:type="spellStart"/>
      <w:r w:rsidRPr="008027F4">
        <w:rPr>
          <w:rFonts w:ascii="Garamond" w:hAnsi="Garamond"/>
          <w:i/>
          <w:iCs/>
          <w:sz w:val="24"/>
          <w:szCs w:val="24"/>
        </w:rPr>
        <w:t>pear</w:t>
      </w:r>
      <w:proofErr w:type="spellEnd"/>
      <w:r w:rsidRPr="008027F4">
        <w:rPr>
          <w:rFonts w:ascii="Garamond" w:hAnsi="Garamond"/>
          <w:i/>
          <w:iCs/>
          <w:sz w:val="24"/>
          <w:szCs w:val="24"/>
        </w:rPr>
        <w:t xml:space="preserve"> notes rise from the glass and unfold their juiciness on the vivid, ripe palate of this wine. Citrus pithiness adds texture to this generous mouthful while a cool chalkiness helps the freshness along. This wine is wonderfully textured and bright, with a dry finish.</w:t>
      </w:r>
    </w:p>
    <w:p w14:paraId="425E5A00" w14:textId="77777777" w:rsidR="003C6BB5" w:rsidRDefault="003C6BB5" w:rsidP="008027F4">
      <w:pPr>
        <w:rPr>
          <w:rFonts w:ascii="Garamond" w:hAnsi="Garamond"/>
          <w:b/>
          <w:bCs/>
          <w:i/>
          <w:iCs/>
          <w:sz w:val="24"/>
          <w:szCs w:val="24"/>
          <w:u w:val="single"/>
        </w:rPr>
      </w:pPr>
    </w:p>
    <w:p w14:paraId="38AF944F" w14:textId="77777777" w:rsidR="003C6BB5" w:rsidRDefault="003C6BB5" w:rsidP="008027F4">
      <w:pPr>
        <w:rPr>
          <w:rFonts w:ascii="Garamond" w:hAnsi="Garamond"/>
          <w:i/>
          <w:iCs/>
          <w:sz w:val="24"/>
          <w:szCs w:val="24"/>
        </w:rPr>
      </w:pPr>
      <w:r>
        <w:rPr>
          <w:rFonts w:ascii="Garamond" w:hAnsi="Garamond"/>
          <w:b/>
          <w:bCs/>
          <w:i/>
          <w:iCs/>
          <w:sz w:val="24"/>
          <w:szCs w:val="24"/>
          <w:u w:val="single"/>
        </w:rPr>
        <w:t xml:space="preserve">Pairing: </w:t>
      </w:r>
      <w:r w:rsidRPr="008027F4">
        <w:rPr>
          <w:rFonts w:ascii="Garamond" w:hAnsi="Garamond"/>
          <w:i/>
          <w:iCs/>
          <w:sz w:val="24"/>
          <w:szCs w:val="24"/>
        </w:rPr>
        <w:t>Pairs well with pork, rich fish such as tuna or salmon, shellfish &amp; mild or soft cheeses.</w:t>
      </w:r>
    </w:p>
    <w:p w14:paraId="42D95A2A" w14:textId="77777777" w:rsidR="003C6BB5" w:rsidRDefault="003C6BB5" w:rsidP="008027F4">
      <w:pPr>
        <w:rPr>
          <w:rFonts w:ascii="Garamond" w:hAnsi="Garamond"/>
          <w:i/>
          <w:iCs/>
          <w:sz w:val="24"/>
          <w:szCs w:val="24"/>
        </w:rPr>
      </w:pPr>
    </w:p>
    <w:p w14:paraId="2764D154" w14:textId="77777777" w:rsidR="003C6BB5" w:rsidRPr="008027F4" w:rsidRDefault="003C6BB5" w:rsidP="008027F4">
      <w:pPr>
        <w:jc w:val="center"/>
        <w:rPr>
          <w:rFonts w:ascii="Garamond" w:hAnsi="Garamond"/>
          <w:i/>
          <w:iCs/>
          <w:sz w:val="24"/>
          <w:szCs w:val="24"/>
        </w:rPr>
      </w:pPr>
      <w:r>
        <w:rPr>
          <w:rFonts w:ascii="Garamond" w:hAnsi="Garamond"/>
          <w:i/>
          <w:iCs/>
          <w:sz w:val="24"/>
          <w:szCs w:val="24"/>
        </w:rPr>
        <w:t>£35 per bottle.</w:t>
      </w:r>
    </w:p>
    <w:p w14:paraId="307EF593" w14:textId="77777777" w:rsidR="00897214" w:rsidRDefault="00897214" w:rsidP="002B2BC3">
      <w:pPr>
        <w:jc w:val="center"/>
        <w:rPr>
          <w:rFonts w:ascii="Garamond" w:hAnsi="Garamond"/>
          <w:i/>
          <w:iCs/>
          <w:sz w:val="32"/>
          <w:szCs w:val="32"/>
          <w:u w:val="single"/>
        </w:rPr>
      </w:pPr>
    </w:p>
    <w:p w14:paraId="4BAC5386" w14:textId="0F2F9BF6" w:rsidR="00897214" w:rsidRDefault="00897214" w:rsidP="002B2BC3">
      <w:pPr>
        <w:jc w:val="center"/>
        <w:rPr>
          <w:rFonts w:ascii="Garamond" w:hAnsi="Garamond"/>
          <w:i/>
          <w:iCs/>
          <w:sz w:val="32"/>
          <w:szCs w:val="32"/>
          <w:u w:val="single"/>
        </w:rPr>
      </w:pPr>
      <w:r w:rsidRPr="002B2BC3">
        <w:rPr>
          <w:rFonts w:ascii="Garamond" w:hAnsi="Garamond"/>
          <w:i/>
          <w:iCs/>
          <w:sz w:val="32"/>
          <w:szCs w:val="32"/>
          <w:u w:val="single"/>
        </w:rPr>
        <w:lastRenderedPageBreak/>
        <w:t xml:space="preserve">2006 Chablis Premier Cru Les Lys Domaine Daniel-Etienne </w:t>
      </w:r>
      <w:proofErr w:type="spellStart"/>
      <w:r w:rsidRPr="002B2BC3">
        <w:rPr>
          <w:rFonts w:ascii="Garamond" w:hAnsi="Garamond"/>
          <w:i/>
          <w:iCs/>
          <w:sz w:val="32"/>
          <w:szCs w:val="32"/>
          <w:u w:val="single"/>
        </w:rPr>
        <w:t>Defaix</w:t>
      </w:r>
      <w:proofErr w:type="spellEnd"/>
    </w:p>
    <w:p w14:paraId="2D0D1E83" w14:textId="77777777" w:rsidR="00897214" w:rsidRDefault="00897214" w:rsidP="002B2BC3">
      <w:pPr>
        <w:jc w:val="center"/>
        <w:rPr>
          <w:rFonts w:ascii="Garamond" w:hAnsi="Garamond"/>
          <w:i/>
          <w:iCs/>
          <w:sz w:val="32"/>
          <w:szCs w:val="32"/>
          <w:u w:val="single"/>
        </w:rPr>
      </w:pPr>
      <w:r>
        <w:rPr>
          <w:noProof/>
        </w:rPr>
        <w:drawing>
          <wp:inline distT="0" distB="0" distL="0" distR="0" wp14:anchorId="4E206374" wp14:editId="4B94312E">
            <wp:extent cx="1277493" cy="4562475"/>
            <wp:effectExtent l="0" t="0" r="0" b="0"/>
            <wp:docPr id="16" name="Picture 16" descr="Daniel-Etienne Defaix Chablis Premier Cru 'Les 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el-Etienne Defaix Chablis Premier Cru 'Les Ly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9334" cy="4569049"/>
                    </a:xfrm>
                    <a:prstGeom prst="rect">
                      <a:avLst/>
                    </a:prstGeom>
                    <a:noFill/>
                    <a:ln>
                      <a:noFill/>
                    </a:ln>
                  </pic:spPr>
                </pic:pic>
              </a:graphicData>
            </a:graphic>
          </wp:inline>
        </w:drawing>
      </w:r>
    </w:p>
    <w:p w14:paraId="6B585178" w14:textId="77777777" w:rsidR="00897214" w:rsidRPr="00CA6693" w:rsidRDefault="00897214" w:rsidP="00DC1CF6">
      <w:pPr>
        <w:rPr>
          <w:rFonts w:ascii="Garamond" w:hAnsi="Garamond"/>
          <w:i/>
          <w:iCs/>
          <w:sz w:val="24"/>
          <w:szCs w:val="24"/>
        </w:rPr>
      </w:pPr>
      <w:r>
        <w:rPr>
          <w:rFonts w:ascii="Garamond" w:hAnsi="Garamond"/>
          <w:b/>
          <w:bCs/>
          <w:i/>
          <w:iCs/>
          <w:sz w:val="24"/>
          <w:szCs w:val="24"/>
          <w:u w:val="single"/>
        </w:rPr>
        <w:t xml:space="preserve">Grape: </w:t>
      </w:r>
      <w:r w:rsidRPr="00CA6693">
        <w:rPr>
          <w:rFonts w:ascii="Garamond" w:hAnsi="Garamond"/>
          <w:i/>
          <w:iCs/>
          <w:sz w:val="24"/>
          <w:szCs w:val="24"/>
        </w:rPr>
        <w:t>Chardonnay.</w:t>
      </w:r>
    </w:p>
    <w:p w14:paraId="363A462E" w14:textId="77777777" w:rsidR="00897214" w:rsidRDefault="00897214" w:rsidP="00DC1CF6">
      <w:pPr>
        <w:rPr>
          <w:rFonts w:ascii="Garamond" w:hAnsi="Garamond"/>
          <w:b/>
          <w:bCs/>
          <w:i/>
          <w:iCs/>
          <w:sz w:val="24"/>
          <w:szCs w:val="24"/>
          <w:u w:val="single"/>
        </w:rPr>
      </w:pPr>
    </w:p>
    <w:p w14:paraId="74A3279A" w14:textId="77777777" w:rsidR="00897214" w:rsidRDefault="00897214" w:rsidP="00DC1CF6">
      <w:pPr>
        <w:rPr>
          <w:rFonts w:ascii="Garamond" w:hAnsi="Garamond"/>
          <w:b/>
          <w:bCs/>
          <w:i/>
          <w:iCs/>
          <w:sz w:val="24"/>
          <w:szCs w:val="24"/>
          <w:u w:val="single"/>
        </w:rPr>
      </w:pPr>
      <w:r>
        <w:rPr>
          <w:rFonts w:ascii="Garamond" w:hAnsi="Garamond"/>
          <w:b/>
          <w:bCs/>
          <w:i/>
          <w:iCs/>
          <w:sz w:val="24"/>
          <w:szCs w:val="24"/>
          <w:u w:val="single"/>
        </w:rPr>
        <w:t xml:space="preserve">Region: </w:t>
      </w:r>
      <w:r w:rsidRPr="00CA6693">
        <w:rPr>
          <w:rFonts w:ascii="Garamond" w:hAnsi="Garamond"/>
          <w:i/>
          <w:iCs/>
          <w:sz w:val="24"/>
          <w:szCs w:val="24"/>
        </w:rPr>
        <w:t>Burgundy.</w:t>
      </w:r>
    </w:p>
    <w:p w14:paraId="3233376E" w14:textId="77777777" w:rsidR="00897214" w:rsidRDefault="00897214" w:rsidP="00DC1CF6">
      <w:pPr>
        <w:rPr>
          <w:rFonts w:ascii="Garamond" w:hAnsi="Garamond"/>
          <w:b/>
          <w:bCs/>
          <w:i/>
          <w:iCs/>
          <w:sz w:val="24"/>
          <w:szCs w:val="24"/>
          <w:u w:val="single"/>
        </w:rPr>
      </w:pPr>
    </w:p>
    <w:p w14:paraId="71E253CB" w14:textId="77777777" w:rsidR="00897214" w:rsidRDefault="00897214" w:rsidP="00DC1CF6">
      <w:pPr>
        <w:rPr>
          <w:rFonts w:ascii="Garamond" w:hAnsi="Garamond"/>
          <w:b/>
          <w:bCs/>
          <w:i/>
          <w:iCs/>
          <w:sz w:val="24"/>
          <w:szCs w:val="24"/>
          <w:u w:val="single"/>
        </w:rPr>
      </w:pPr>
      <w:r>
        <w:rPr>
          <w:rFonts w:ascii="Garamond" w:hAnsi="Garamond"/>
          <w:b/>
          <w:bCs/>
          <w:i/>
          <w:iCs/>
          <w:sz w:val="24"/>
          <w:szCs w:val="24"/>
          <w:u w:val="single"/>
        </w:rPr>
        <w:t xml:space="preserve">Tasting notes: </w:t>
      </w:r>
      <w:r w:rsidRPr="00CA6693">
        <w:rPr>
          <w:rFonts w:ascii="Garamond" w:hAnsi="Garamond"/>
          <w:i/>
          <w:iCs/>
          <w:sz w:val="24"/>
          <w:szCs w:val="24"/>
        </w:rPr>
        <w:t>This wine has a beautifully evolved and earthy character on the nose with mineral undertones. Great depth and texture on the palate underpinned by bright fresh acidity gives the wine superb length with notes of buttered brioche.</w:t>
      </w:r>
    </w:p>
    <w:p w14:paraId="12B594F9" w14:textId="77777777" w:rsidR="00897214" w:rsidRDefault="00897214" w:rsidP="00DC1CF6">
      <w:pPr>
        <w:rPr>
          <w:rFonts w:ascii="Garamond" w:hAnsi="Garamond"/>
          <w:b/>
          <w:bCs/>
          <w:i/>
          <w:iCs/>
          <w:sz w:val="24"/>
          <w:szCs w:val="24"/>
          <w:u w:val="single"/>
        </w:rPr>
      </w:pPr>
    </w:p>
    <w:p w14:paraId="5B20E29B" w14:textId="77777777" w:rsidR="00897214" w:rsidRDefault="00897214" w:rsidP="00DC1CF6">
      <w:pPr>
        <w:rPr>
          <w:rFonts w:ascii="Garamond" w:hAnsi="Garamond"/>
          <w:i/>
          <w:iCs/>
          <w:sz w:val="24"/>
          <w:szCs w:val="24"/>
        </w:rPr>
      </w:pPr>
      <w:r>
        <w:rPr>
          <w:rFonts w:ascii="Garamond" w:hAnsi="Garamond"/>
          <w:b/>
          <w:bCs/>
          <w:i/>
          <w:iCs/>
          <w:sz w:val="24"/>
          <w:szCs w:val="24"/>
          <w:u w:val="single"/>
        </w:rPr>
        <w:t xml:space="preserve">Pairing: </w:t>
      </w:r>
      <w:r w:rsidRPr="00CA6693">
        <w:rPr>
          <w:rFonts w:ascii="Garamond" w:hAnsi="Garamond"/>
          <w:i/>
          <w:iCs/>
          <w:sz w:val="24"/>
          <w:szCs w:val="24"/>
        </w:rPr>
        <w:t xml:space="preserve">Matches seafood well, </w:t>
      </w:r>
      <w:proofErr w:type="gramStart"/>
      <w:r w:rsidRPr="00CA6693">
        <w:rPr>
          <w:rFonts w:ascii="Garamond" w:hAnsi="Garamond"/>
          <w:i/>
          <w:iCs/>
          <w:sz w:val="24"/>
          <w:szCs w:val="24"/>
        </w:rPr>
        <w:t>in particular lobster</w:t>
      </w:r>
      <w:proofErr w:type="gramEnd"/>
      <w:r w:rsidRPr="00CA6693">
        <w:rPr>
          <w:rFonts w:ascii="Garamond" w:hAnsi="Garamond"/>
          <w:i/>
          <w:iCs/>
          <w:sz w:val="24"/>
          <w:szCs w:val="24"/>
        </w:rPr>
        <w:t xml:space="preserve"> or pan-fried scallops. This wine also has the power and complexity to pair well with a ripe </w:t>
      </w:r>
      <w:proofErr w:type="spellStart"/>
      <w:r w:rsidRPr="00CA6693">
        <w:rPr>
          <w:rFonts w:ascii="Garamond" w:hAnsi="Garamond"/>
          <w:i/>
          <w:iCs/>
          <w:sz w:val="24"/>
          <w:szCs w:val="24"/>
        </w:rPr>
        <w:t>Epoisses</w:t>
      </w:r>
      <w:proofErr w:type="spellEnd"/>
      <w:r w:rsidRPr="00CA6693">
        <w:rPr>
          <w:rFonts w:ascii="Garamond" w:hAnsi="Garamond"/>
          <w:i/>
          <w:iCs/>
          <w:sz w:val="24"/>
          <w:szCs w:val="24"/>
        </w:rPr>
        <w:t>, an archetypal cheese from the region.</w:t>
      </w:r>
    </w:p>
    <w:p w14:paraId="17A23F75" w14:textId="77777777" w:rsidR="00897214" w:rsidRDefault="00897214" w:rsidP="00DC1CF6">
      <w:pPr>
        <w:rPr>
          <w:rFonts w:ascii="Garamond" w:hAnsi="Garamond"/>
          <w:i/>
          <w:iCs/>
          <w:sz w:val="24"/>
          <w:szCs w:val="24"/>
        </w:rPr>
      </w:pPr>
    </w:p>
    <w:p w14:paraId="46693B9A" w14:textId="77777777" w:rsidR="00897214" w:rsidRPr="00DC1CF6" w:rsidRDefault="00897214" w:rsidP="00CA6693">
      <w:pPr>
        <w:jc w:val="center"/>
        <w:rPr>
          <w:rFonts w:ascii="Garamond" w:hAnsi="Garamond"/>
          <w:b/>
          <w:bCs/>
          <w:i/>
          <w:iCs/>
          <w:sz w:val="24"/>
          <w:szCs w:val="24"/>
          <w:u w:val="single"/>
        </w:rPr>
      </w:pPr>
      <w:r>
        <w:rPr>
          <w:rFonts w:ascii="Garamond" w:hAnsi="Garamond"/>
          <w:i/>
          <w:iCs/>
          <w:sz w:val="24"/>
          <w:szCs w:val="24"/>
        </w:rPr>
        <w:t>£43 per bottle.</w:t>
      </w:r>
    </w:p>
    <w:p w14:paraId="064CC901" w14:textId="119FCDA4" w:rsidR="00E92E70" w:rsidRDefault="00E92E70">
      <w:pPr>
        <w:jc w:val="center"/>
        <w:rPr>
          <w:rFonts w:ascii="Garamond" w:eastAsia="Garamond" w:hAnsi="Garamond" w:cs="Garamond"/>
          <w:i/>
          <w:sz w:val="24"/>
          <w:szCs w:val="24"/>
        </w:rPr>
      </w:pPr>
    </w:p>
    <w:p w14:paraId="3AA0B9C3" w14:textId="77777777" w:rsidR="00897214" w:rsidRDefault="00897214">
      <w:pPr>
        <w:jc w:val="center"/>
        <w:rPr>
          <w:rFonts w:ascii="Garamond" w:eastAsia="Garamond" w:hAnsi="Garamond" w:cs="Garamond"/>
          <w:i/>
          <w:sz w:val="24"/>
          <w:szCs w:val="24"/>
        </w:rPr>
      </w:pPr>
    </w:p>
    <w:p w14:paraId="7D5C551B" w14:textId="77777777" w:rsidR="005F44B2" w:rsidRDefault="005F44B2" w:rsidP="00C83909">
      <w:pPr>
        <w:jc w:val="center"/>
        <w:rPr>
          <w:rFonts w:ascii="Garamond" w:hAnsi="Garamond"/>
          <w:i/>
          <w:iCs/>
          <w:sz w:val="32"/>
          <w:szCs w:val="32"/>
          <w:u w:val="single"/>
        </w:rPr>
      </w:pPr>
      <w:r>
        <w:rPr>
          <w:rFonts w:ascii="Garamond" w:hAnsi="Garamond"/>
          <w:i/>
          <w:iCs/>
          <w:sz w:val="32"/>
          <w:szCs w:val="32"/>
          <w:u w:val="single"/>
        </w:rPr>
        <w:lastRenderedPageBreak/>
        <w:t xml:space="preserve">2017 </w:t>
      </w:r>
      <w:proofErr w:type="spellStart"/>
      <w:proofErr w:type="gramStart"/>
      <w:r>
        <w:rPr>
          <w:rFonts w:ascii="Garamond" w:hAnsi="Garamond"/>
          <w:i/>
          <w:iCs/>
          <w:sz w:val="32"/>
          <w:szCs w:val="32"/>
          <w:u w:val="single"/>
        </w:rPr>
        <w:t>E.Guigal</w:t>
      </w:r>
      <w:proofErr w:type="spellEnd"/>
      <w:proofErr w:type="gramEnd"/>
      <w:r>
        <w:rPr>
          <w:rFonts w:ascii="Garamond" w:hAnsi="Garamond"/>
          <w:i/>
          <w:iCs/>
          <w:sz w:val="32"/>
          <w:szCs w:val="32"/>
          <w:u w:val="single"/>
        </w:rPr>
        <w:t xml:space="preserve"> </w:t>
      </w:r>
      <w:proofErr w:type="spellStart"/>
      <w:r>
        <w:rPr>
          <w:rFonts w:ascii="Garamond" w:hAnsi="Garamond"/>
          <w:i/>
          <w:iCs/>
          <w:sz w:val="32"/>
          <w:szCs w:val="32"/>
          <w:u w:val="single"/>
        </w:rPr>
        <w:t>Chateauneuf</w:t>
      </w:r>
      <w:proofErr w:type="spellEnd"/>
      <w:r>
        <w:rPr>
          <w:rFonts w:ascii="Garamond" w:hAnsi="Garamond"/>
          <w:i/>
          <w:iCs/>
          <w:sz w:val="32"/>
          <w:szCs w:val="32"/>
          <w:u w:val="single"/>
        </w:rPr>
        <w:t xml:space="preserve"> Du Pape Blanc</w:t>
      </w:r>
    </w:p>
    <w:p w14:paraId="5A39D974" w14:textId="77777777" w:rsidR="005F44B2" w:rsidRDefault="005F44B2" w:rsidP="00C83909">
      <w:pPr>
        <w:jc w:val="center"/>
        <w:rPr>
          <w:rFonts w:ascii="Garamond" w:hAnsi="Garamond"/>
          <w:i/>
          <w:iCs/>
          <w:sz w:val="32"/>
          <w:szCs w:val="32"/>
          <w:u w:val="single"/>
        </w:rPr>
      </w:pPr>
      <w:r>
        <w:rPr>
          <w:noProof/>
        </w:rPr>
        <w:drawing>
          <wp:inline distT="0" distB="0" distL="0" distR="0" wp14:anchorId="1FA48E43" wp14:editId="06F27397">
            <wp:extent cx="2815658" cy="4692650"/>
            <wp:effectExtent l="0" t="0" r="3810" b="0"/>
            <wp:docPr id="14" name="Picture 14" descr="Buy E. Guigal Châteauneuf-du-Pape Blanc 2017 - VIN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E. Guigal Châteauneuf-du-Pape Blanc 2017 - VINV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414" cy="4698910"/>
                    </a:xfrm>
                    <a:prstGeom prst="rect">
                      <a:avLst/>
                    </a:prstGeom>
                    <a:noFill/>
                    <a:ln>
                      <a:noFill/>
                    </a:ln>
                  </pic:spPr>
                </pic:pic>
              </a:graphicData>
            </a:graphic>
          </wp:inline>
        </w:drawing>
      </w:r>
    </w:p>
    <w:p w14:paraId="78581FAA" w14:textId="77777777" w:rsidR="005F44B2" w:rsidRDefault="005F44B2" w:rsidP="00C83909">
      <w:pPr>
        <w:rPr>
          <w:rFonts w:ascii="Garamond" w:hAnsi="Garamond"/>
          <w:b/>
          <w:bCs/>
          <w:i/>
          <w:iCs/>
          <w:sz w:val="24"/>
          <w:szCs w:val="24"/>
          <w:u w:val="single"/>
        </w:rPr>
      </w:pPr>
      <w:r>
        <w:rPr>
          <w:rFonts w:ascii="Garamond" w:hAnsi="Garamond"/>
          <w:b/>
          <w:bCs/>
          <w:i/>
          <w:iCs/>
          <w:sz w:val="24"/>
          <w:szCs w:val="24"/>
          <w:u w:val="single"/>
        </w:rPr>
        <w:t xml:space="preserve">Grape: </w:t>
      </w:r>
      <w:r w:rsidRPr="00C83909">
        <w:rPr>
          <w:rFonts w:ascii="Garamond" w:hAnsi="Garamond"/>
          <w:i/>
          <w:iCs/>
          <w:sz w:val="24"/>
          <w:szCs w:val="24"/>
        </w:rPr>
        <w:t>Grenache.</w:t>
      </w:r>
    </w:p>
    <w:p w14:paraId="67C3A581" w14:textId="77777777" w:rsidR="005F44B2" w:rsidRDefault="005F44B2" w:rsidP="00C83909">
      <w:pPr>
        <w:rPr>
          <w:rFonts w:ascii="Garamond" w:hAnsi="Garamond"/>
          <w:b/>
          <w:bCs/>
          <w:i/>
          <w:iCs/>
          <w:sz w:val="24"/>
          <w:szCs w:val="24"/>
          <w:u w:val="single"/>
        </w:rPr>
      </w:pPr>
    </w:p>
    <w:p w14:paraId="57B143AB" w14:textId="77777777" w:rsidR="005F44B2" w:rsidRDefault="005F44B2" w:rsidP="00C83909">
      <w:pPr>
        <w:rPr>
          <w:rFonts w:ascii="Garamond" w:hAnsi="Garamond"/>
          <w:b/>
          <w:bCs/>
          <w:i/>
          <w:iCs/>
          <w:sz w:val="24"/>
          <w:szCs w:val="24"/>
          <w:u w:val="single"/>
        </w:rPr>
      </w:pPr>
      <w:r>
        <w:rPr>
          <w:rFonts w:ascii="Garamond" w:hAnsi="Garamond"/>
          <w:b/>
          <w:bCs/>
          <w:i/>
          <w:iCs/>
          <w:sz w:val="24"/>
          <w:szCs w:val="24"/>
          <w:u w:val="single"/>
        </w:rPr>
        <w:t xml:space="preserve">Region: </w:t>
      </w:r>
      <w:r w:rsidRPr="00C83909">
        <w:rPr>
          <w:rFonts w:ascii="Garamond" w:hAnsi="Garamond"/>
          <w:i/>
          <w:iCs/>
          <w:sz w:val="24"/>
          <w:szCs w:val="24"/>
        </w:rPr>
        <w:t>Rhône.</w:t>
      </w:r>
    </w:p>
    <w:p w14:paraId="467DCFFC" w14:textId="77777777" w:rsidR="005F44B2" w:rsidRDefault="005F44B2" w:rsidP="00C83909">
      <w:pPr>
        <w:rPr>
          <w:rFonts w:ascii="Garamond" w:hAnsi="Garamond"/>
          <w:b/>
          <w:bCs/>
          <w:i/>
          <w:iCs/>
          <w:sz w:val="24"/>
          <w:szCs w:val="24"/>
          <w:u w:val="single"/>
        </w:rPr>
      </w:pPr>
    </w:p>
    <w:p w14:paraId="63A0E0B8" w14:textId="77777777" w:rsidR="005F44B2" w:rsidRDefault="005F44B2" w:rsidP="00C83909">
      <w:pPr>
        <w:rPr>
          <w:rFonts w:ascii="Garamond" w:hAnsi="Garamond"/>
          <w:b/>
          <w:bCs/>
          <w:i/>
          <w:iCs/>
          <w:sz w:val="24"/>
          <w:szCs w:val="24"/>
          <w:u w:val="single"/>
        </w:rPr>
      </w:pPr>
      <w:r>
        <w:rPr>
          <w:rFonts w:ascii="Garamond" w:hAnsi="Garamond"/>
          <w:b/>
          <w:bCs/>
          <w:i/>
          <w:iCs/>
          <w:sz w:val="24"/>
          <w:szCs w:val="24"/>
          <w:u w:val="single"/>
        </w:rPr>
        <w:t xml:space="preserve">Tasting notes: </w:t>
      </w:r>
      <w:r w:rsidRPr="00C83909">
        <w:rPr>
          <w:rFonts w:ascii="Garamond" w:hAnsi="Garamond"/>
          <w:i/>
          <w:iCs/>
          <w:sz w:val="24"/>
          <w:szCs w:val="24"/>
        </w:rPr>
        <w:t>Expressive nose of white flowers and peach. An unctuous mouth, balanced and enhanced by a beautiful freshness. Rich and round on the finish.</w:t>
      </w:r>
    </w:p>
    <w:p w14:paraId="2DD9DB72" w14:textId="77777777" w:rsidR="005F44B2" w:rsidRDefault="005F44B2" w:rsidP="00C83909">
      <w:pPr>
        <w:rPr>
          <w:rFonts w:ascii="Garamond" w:hAnsi="Garamond"/>
          <w:b/>
          <w:bCs/>
          <w:i/>
          <w:iCs/>
          <w:sz w:val="24"/>
          <w:szCs w:val="24"/>
          <w:u w:val="single"/>
        </w:rPr>
      </w:pPr>
    </w:p>
    <w:p w14:paraId="19C46DC6" w14:textId="77777777" w:rsidR="005F44B2" w:rsidRDefault="005F44B2" w:rsidP="00C83909">
      <w:pPr>
        <w:rPr>
          <w:rFonts w:ascii="Garamond" w:hAnsi="Garamond"/>
          <w:b/>
          <w:bCs/>
          <w:i/>
          <w:iCs/>
          <w:sz w:val="24"/>
          <w:szCs w:val="24"/>
          <w:u w:val="single"/>
        </w:rPr>
      </w:pPr>
      <w:r>
        <w:rPr>
          <w:rFonts w:ascii="Garamond" w:hAnsi="Garamond"/>
          <w:b/>
          <w:bCs/>
          <w:i/>
          <w:iCs/>
          <w:sz w:val="24"/>
          <w:szCs w:val="24"/>
          <w:u w:val="single"/>
        </w:rPr>
        <w:t xml:space="preserve">Pairing: </w:t>
      </w:r>
      <w:r w:rsidRPr="00C83909">
        <w:rPr>
          <w:rFonts w:ascii="Garamond" w:hAnsi="Garamond"/>
          <w:i/>
          <w:iCs/>
          <w:sz w:val="24"/>
          <w:szCs w:val="24"/>
        </w:rPr>
        <w:t>Matches well with rich fish, poultry, pork, cured meats and mature, hard cheeses.</w:t>
      </w:r>
    </w:p>
    <w:p w14:paraId="1FB3F1BD" w14:textId="77777777" w:rsidR="005F44B2" w:rsidRDefault="005F44B2" w:rsidP="00C83909">
      <w:pPr>
        <w:rPr>
          <w:rFonts w:ascii="Garamond" w:hAnsi="Garamond"/>
          <w:b/>
          <w:bCs/>
          <w:i/>
          <w:iCs/>
          <w:sz w:val="24"/>
          <w:szCs w:val="24"/>
          <w:u w:val="single"/>
        </w:rPr>
      </w:pPr>
    </w:p>
    <w:p w14:paraId="554DAAF6" w14:textId="77777777" w:rsidR="005F44B2" w:rsidRPr="00C83909" w:rsidRDefault="005F44B2" w:rsidP="00C83909">
      <w:pPr>
        <w:jc w:val="center"/>
        <w:rPr>
          <w:rFonts w:ascii="Garamond" w:hAnsi="Garamond"/>
          <w:i/>
          <w:iCs/>
          <w:sz w:val="24"/>
          <w:szCs w:val="24"/>
        </w:rPr>
      </w:pPr>
      <w:r>
        <w:rPr>
          <w:rFonts w:ascii="Garamond" w:hAnsi="Garamond"/>
          <w:i/>
          <w:iCs/>
          <w:sz w:val="24"/>
          <w:szCs w:val="24"/>
        </w:rPr>
        <w:t>£46 per bottle.</w:t>
      </w:r>
    </w:p>
    <w:p w14:paraId="59D8C611" w14:textId="77777777" w:rsidR="001F7373" w:rsidRDefault="001F7373" w:rsidP="00267967">
      <w:pPr>
        <w:rPr>
          <w:rFonts w:ascii="Garamond" w:hAnsi="Garamond"/>
          <w:i/>
          <w:iCs/>
          <w:sz w:val="28"/>
          <w:szCs w:val="28"/>
        </w:rPr>
      </w:pPr>
    </w:p>
    <w:p w14:paraId="74880A9C" w14:textId="77777777" w:rsidR="005F44B2" w:rsidRDefault="005F44B2" w:rsidP="00267967">
      <w:pPr>
        <w:rPr>
          <w:rFonts w:ascii="Garamond" w:hAnsi="Garamond"/>
          <w:i/>
          <w:iCs/>
          <w:sz w:val="28"/>
          <w:szCs w:val="28"/>
        </w:rPr>
      </w:pPr>
    </w:p>
    <w:p w14:paraId="40E887C8" w14:textId="77777777" w:rsidR="005F44B2" w:rsidRDefault="005F44B2" w:rsidP="00267967">
      <w:pPr>
        <w:rPr>
          <w:rFonts w:ascii="Garamond" w:hAnsi="Garamond"/>
          <w:i/>
          <w:iCs/>
          <w:sz w:val="28"/>
          <w:szCs w:val="28"/>
        </w:rPr>
      </w:pPr>
    </w:p>
    <w:p w14:paraId="2E078706" w14:textId="77777777" w:rsidR="00E263E3" w:rsidRDefault="00E263E3" w:rsidP="001B24FA">
      <w:pPr>
        <w:jc w:val="center"/>
        <w:rPr>
          <w:rFonts w:ascii="Garamond" w:hAnsi="Garamond"/>
          <w:i/>
          <w:iCs/>
          <w:sz w:val="32"/>
          <w:szCs w:val="32"/>
          <w:u w:val="single"/>
        </w:rPr>
      </w:pPr>
      <w:r>
        <w:rPr>
          <w:rFonts w:ascii="Garamond" w:hAnsi="Garamond"/>
          <w:i/>
          <w:iCs/>
          <w:sz w:val="32"/>
          <w:szCs w:val="32"/>
          <w:u w:val="single"/>
        </w:rPr>
        <w:lastRenderedPageBreak/>
        <w:t xml:space="preserve">2019 </w:t>
      </w:r>
      <w:proofErr w:type="spellStart"/>
      <w:r>
        <w:rPr>
          <w:rFonts w:ascii="Garamond" w:hAnsi="Garamond"/>
          <w:i/>
          <w:iCs/>
          <w:sz w:val="32"/>
          <w:szCs w:val="32"/>
          <w:u w:val="single"/>
        </w:rPr>
        <w:t>Sauvage</w:t>
      </w:r>
      <w:proofErr w:type="spellEnd"/>
      <w:r>
        <w:rPr>
          <w:rFonts w:ascii="Garamond" w:hAnsi="Garamond"/>
          <w:i/>
          <w:iCs/>
          <w:sz w:val="32"/>
          <w:szCs w:val="32"/>
          <w:u w:val="single"/>
        </w:rPr>
        <w:t xml:space="preserve"> Sancerre Blanc Pascal Jolivet</w:t>
      </w:r>
    </w:p>
    <w:p w14:paraId="71D3BFED" w14:textId="77777777" w:rsidR="00E263E3" w:rsidRDefault="00E263E3" w:rsidP="001B24FA">
      <w:pPr>
        <w:jc w:val="center"/>
        <w:rPr>
          <w:rFonts w:ascii="Garamond" w:hAnsi="Garamond"/>
          <w:i/>
          <w:iCs/>
          <w:sz w:val="32"/>
          <w:szCs w:val="32"/>
          <w:u w:val="single"/>
        </w:rPr>
      </w:pPr>
      <w:r>
        <w:rPr>
          <w:noProof/>
        </w:rPr>
        <w:drawing>
          <wp:inline distT="0" distB="0" distL="0" distR="0" wp14:anchorId="3B39A593" wp14:editId="2D91D025">
            <wp:extent cx="1552326" cy="5232400"/>
            <wp:effectExtent l="0" t="0" r="0" b="6350"/>
            <wp:docPr id="5" name="Picture 5" descr="Sauvage Sancerre Blanc by Pascal Jolivet | VIN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vage Sancerre Blanc by Pascal Jolivet | VINEL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4517" cy="5239784"/>
                    </a:xfrm>
                    <a:prstGeom prst="rect">
                      <a:avLst/>
                    </a:prstGeom>
                    <a:noFill/>
                    <a:ln>
                      <a:noFill/>
                    </a:ln>
                  </pic:spPr>
                </pic:pic>
              </a:graphicData>
            </a:graphic>
          </wp:inline>
        </w:drawing>
      </w:r>
      <w:r>
        <w:rPr>
          <w:rFonts w:ascii="Garamond" w:hAnsi="Garamond"/>
          <w:i/>
          <w:iCs/>
          <w:sz w:val="32"/>
          <w:szCs w:val="32"/>
          <w:u w:val="single"/>
        </w:rPr>
        <w:br/>
      </w:r>
    </w:p>
    <w:p w14:paraId="6376E3A0" w14:textId="77777777" w:rsidR="00E263E3" w:rsidRPr="0093200E" w:rsidRDefault="00E263E3" w:rsidP="00EC1433">
      <w:pPr>
        <w:rPr>
          <w:rFonts w:ascii="Garamond" w:hAnsi="Garamond"/>
          <w:i/>
          <w:iCs/>
          <w:sz w:val="24"/>
          <w:szCs w:val="24"/>
        </w:rPr>
      </w:pPr>
      <w:r>
        <w:rPr>
          <w:rFonts w:ascii="Garamond" w:hAnsi="Garamond"/>
          <w:b/>
          <w:bCs/>
          <w:i/>
          <w:iCs/>
          <w:sz w:val="24"/>
          <w:szCs w:val="24"/>
          <w:u w:val="single"/>
        </w:rPr>
        <w:t xml:space="preserve">Grape: </w:t>
      </w:r>
      <w:r w:rsidRPr="0093200E">
        <w:rPr>
          <w:rFonts w:ascii="Garamond" w:hAnsi="Garamond"/>
          <w:i/>
          <w:iCs/>
          <w:sz w:val="24"/>
          <w:szCs w:val="24"/>
        </w:rPr>
        <w:t>Sauvignon Blanc</w:t>
      </w:r>
      <w:r>
        <w:rPr>
          <w:rFonts w:ascii="Garamond" w:hAnsi="Garamond"/>
          <w:i/>
          <w:iCs/>
          <w:sz w:val="24"/>
          <w:szCs w:val="24"/>
        </w:rPr>
        <w:t>.</w:t>
      </w:r>
    </w:p>
    <w:p w14:paraId="63076D21" w14:textId="77777777" w:rsidR="00E263E3" w:rsidRDefault="00E263E3" w:rsidP="00EC1433">
      <w:pPr>
        <w:rPr>
          <w:rFonts w:ascii="Garamond" w:hAnsi="Garamond"/>
          <w:b/>
          <w:bCs/>
          <w:i/>
          <w:iCs/>
          <w:sz w:val="24"/>
          <w:szCs w:val="24"/>
          <w:u w:val="single"/>
        </w:rPr>
      </w:pPr>
    </w:p>
    <w:p w14:paraId="2EF27C6E" w14:textId="77777777" w:rsidR="00E263E3" w:rsidRDefault="00E263E3" w:rsidP="00EC1433">
      <w:pPr>
        <w:rPr>
          <w:rFonts w:ascii="Garamond" w:hAnsi="Garamond"/>
          <w:b/>
          <w:bCs/>
          <w:i/>
          <w:iCs/>
          <w:sz w:val="24"/>
          <w:szCs w:val="24"/>
          <w:u w:val="single"/>
        </w:rPr>
      </w:pPr>
      <w:r>
        <w:rPr>
          <w:rFonts w:ascii="Garamond" w:hAnsi="Garamond"/>
          <w:b/>
          <w:bCs/>
          <w:i/>
          <w:iCs/>
          <w:sz w:val="24"/>
          <w:szCs w:val="24"/>
          <w:u w:val="single"/>
        </w:rPr>
        <w:t xml:space="preserve">Region: </w:t>
      </w:r>
      <w:r w:rsidRPr="0093200E">
        <w:rPr>
          <w:rFonts w:ascii="Garamond" w:hAnsi="Garamond"/>
          <w:i/>
          <w:iCs/>
          <w:sz w:val="24"/>
          <w:szCs w:val="24"/>
        </w:rPr>
        <w:t>Loire</w:t>
      </w:r>
      <w:r>
        <w:rPr>
          <w:rFonts w:ascii="Garamond" w:hAnsi="Garamond"/>
          <w:i/>
          <w:iCs/>
          <w:sz w:val="24"/>
          <w:szCs w:val="24"/>
        </w:rPr>
        <w:t>.</w:t>
      </w:r>
    </w:p>
    <w:p w14:paraId="279C61F4" w14:textId="77777777" w:rsidR="00E263E3" w:rsidRDefault="00E263E3" w:rsidP="00EC1433">
      <w:pPr>
        <w:rPr>
          <w:rFonts w:ascii="Garamond" w:hAnsi="Garamond"/>
          <w:b/>
          <w:bCs/>
          <w:i/>
          <w:iCs/>
          <w:sz w:val="24"/>
          <w:szCs w:val="24"/>
          <w:u w:val="single"/>
        </w:rPr>
      </w:pPr>
    </w:p>
    <w:p w14:paraId="356686E3" w14:textId="77777777" w:rsidR="00E263E3" w:rsidRPr="0093200E" w:rsidRDefault="00E263E3" w:rsidP="00EC1433">
      <w:pPr>
        <w:rPr>
          <w:rFonts w:ascii="Garamond" w:hAnsi="Garamond"/>
          <w:i/>
          <w:iCs/>
          <w:sz w:val="24"/>
          <w:szCs w:val="24"/>
        </w:rPr>
      </w:pPr>
      <w:r>
        <w:rPr>
          <w:rFonts w:ascii="Garamond" w:hAnsi="Garamond"/>
          <w:b/>
          <w:bCs/>
          <w:i/>
          <w:iCs/>
          <w:sz w:val="24"/>
          <w:szCs w:val="24"/>
          <w:u w:val="single"/>
        </w:rPr>
        <w:t>Tasting notes:</w:t>
      </w:r>
      <w:r w:rsidRPr="0093200E">
        <w:t xml:space="preserve"> </w:t>
      </w:r>
      <w:r w:rsidRPr="0093200E">
        <w:rPr>
          <w:rFonts w:ascii="Garamond" w:hAnsi="Garamond"/>
          <w:i/>
          <w:iCs/>
          <w:sz w:val="24"/>
          <w:szCs w:val="24"/>
        </w:rPr>
        <w:t xml:space="preserve">The </w:t>
      </w:r>
      <w:proofErr w:type="spellStart"/>
      <w:r w:rsidRPr="0093200E">
        <w:rPr>
          <w:rFonts w:ascii="Garamond" w:hAnsi="Garamond"/>
          <w:i/>
          <w:iCs/>
          <w:sz w:val="24"/>
          <w:szCs w:val="24"/>
        </w:rPr>
        <w:t>Sauvage</w:t>
      </w:r>
      <w:proofErr w:type="spellEnd"/>
      <w:r w:rsidRPr="0093200E">
        <w:rPr>
          <w:rFonts w:ascii="Garamond" w:hAnsi="Garamond"/>
          <w:i/>
          <w:iCs/>
          <w:sz w:val="24"/>
          <w:szCs w:val="24"/>
        </w:rPr>
        <w:t xml:space="preserve"> is elegant and subtle on the nose, medium-bodied and rich on the palate, with layers of mouth-watering fruit leading to a racy finish, while retaining absolute finesse.</w:t>
      </w:r>
    </w:p>
    <w:p w14:paraId="3951839D" w14:textId="77777777" w:rsidR="00E263E3" w:rsidRDefault="00E263E3" w:rsidP="00EC1433">
      <w:pPr>
        <w:rPr>
          <w:rFonts w:ascii="Garamond" w:hAnsi="Garamond"/>
          <w:b/>
          <w:bCs/>
          <w:i/>
          <w:iCs/>
          <w:sz w:val="24"/>
          <w:szCs w:val="24"/>
          <w:u w:val="single"/>
        </w:rPr>
      </w:pPr>
    </w:p>
    <w:p w14:paraId="0732ED03" w14:textId="77777777" w:rsidR="00E263E3" w:rsidRDefault="00E263E3" w:rsidP="00EC1433">
      <w:pPr>
        <w:rPr>
          <w:rFonts w:ascii="Garamond" w:hAnsi="Garamond"/>
          <w:i/>
          <w:iCs/>
          <w:sz w:val="24"/>
          <w:szCs w:val="24"/>
        </w:rPr>
      </w:pPr>
      <w:r>
        <w:rPr>
          <w:rFonts w:ascii="Garamond" w:hAnsi="Garamond"/>
          <w:b/>
          <w:bCs/>
          <w:i/>
          <w:iCs/>
          <w:sz w:val="24"/>
          <w:szCs w:val="24"/>
          <w:u w:val="single"/>
        </w:rPr>
        <w:t xml:space="preserve">Pairing: </w:t>
      </w:r>
      <w:r w:rsidRPr="0093200E">
        <w:rPr>
          <w:rFonts w:ascii="Garamond" w:hAnsi="Garamond"/>
          <w:i/>
          <w:iCs/>
          <w:sz w:val="24"/>
          <w:szCs w:val="24"/>
        </w:rPr>
        <w:t xml:space="preserve">Excellent with shellfish, rich fish dishes, white </w:t>
      </w:r>
      <w:proofErr w:type="gramStart"/>
      <w:r w:rsidRPr="0093200E">
        <w:rPr>
          <w:rFonts w:ascii="Garamond" w:hAnsi="Garamond"/>
          <w:i/>
          <w:iCs/>
          <w:sz w:val="24"/>
          <w:szCs w:val="24"/>
        </w:rPr>
        <w:t>meats</w:t>
      </w:r>
      <w:proofErr w:type="gramEnd"/>
      <w:r w:rsidRPr="0093200E">
        <w:rPr>
          <w:rFonts w:ascii="Garamond" w:hAnsi="Garamond"/>
          <w:i/>
          <w:iCs/>
          <w:sz w:val="24"/>
          <w:szCs w:val="24"/>
        </w:rPr>
        <w:t xml:space="preserve"> and poultry.</w:t>
      </w:r>
    </w:p>
    <w:p w14:paraId="47BB50CD" w14:textId="77777777" w:rsidR="00E263E3" w:rsidRDefault="00E263E3" w:rsidP="00EC1433">
      <w:pPr>
        <w:rPr>
          <w:rFonts w:ascii="Garamond" w:hAnsi="Garamond"/>
          <w:i/>
          <w:iCs/>
          <w:sz w:val="24"/>
          <w:szCs w:val="24"/>
        </w:rPr>
      </w:pPr>
    </w:p>
    <w:p w14:paraId="2F8A4926" w14:textId="4818D09D" w:rsidR="005F44B2" w:rsidRDefault="00E263E3" w:rsidP="00E263E3">
      <w:pPr>
        <w:jc w:val="center"/>
        <w:rPr>
          <w:rFonts w:ascii="Garamond" w:hAnsi="Garamond"/>
          <w:b/>
          <w:bCs/>
          <w:i/>
          <w:iCs/>
          <w:sz w:val="24"/>
          <w:szCs w:val="24"/>
          <w:u w:val="single"/>
        </w:rPr>
      </w:pPr>
      <w:r>
        <w:rPr>
          <w:rFonts w:ascii="Garamond" w:hAnsi="Garamond"/>
          <w:i/>
          <w:iCs/>
          <w:sz w:val="24"/>
          <w:szCs w:val="24"/>
        </w:rPr>
        <w:t>£47 per bottle</w:t>
      </w:r>
    </w:p>
    <w:p w14:paraId="072E15E7" w14:textId="77777777" w:rsidR="00897214" w:rsidRDefault="00897214" w:rsidP="009F328C">
      <w:pPr>
        <w:jc w:val="center"/>
        <w:rPr>
          <w:rFonts w:ascii="Garamond" w:hAnsi="Garamond"/>
          <w:i/>
          <w:iCs/>
          <w:sz w:val="32"/>
          <w:szCs w:val="32"/>
          <w:u w:val="single"/>
        </w:rPr>
      </w:pPr>
      <w:r w:rsidRPr="009F328C">
        <w:rPr>
          <w:rFonts w:ascii="Garamond" w:hAnsi="Garamond"/>
          <w:i/>
          <w:iCs/>
          <w:sz w:val="32"/>
          <w:szCs w:val="32"/>
          <w:u w:val="single"/>
        </w:rPr>
        <w:lastRenderedPageBreak/>
        <w:t xml:space="preserve">2018 Pouilly Fume, Barre a Mine, Michel </w:t>
      </w:r>
      <w:proofErr w:type="spellStart"/>
      <w:r w:rsidRPr="009F328C">
        <w:rPr>
          <w:rFonts w:ascii="Garamond" w:hAnsi="Garamond"/>
          <w:i/>
          <w:iCs/>
          <w:sz w:val="32"/>
          <w:szCs w:val="32"/>
          <w:u w:val="single"/>
        </w:rPr>
        <w:t>Redde</w:t>
      </w:r>
      <w:proofErr w:type="spellEnd"/>
    </w:p>
    <w:p w14:paraId="0E0AFC83" w14:textId="77777777" w:rsidR="00897214" w:rsidRDefault="00897214" w:rsidP="009F328C">
      <w:pPr>
        <w:jc w:val="center"/>
        <w:rPr>
          <w:rFonts w:ascii="Garamond" w:hAnsi="Garamond"/>
          <w:i/>
          <w:iCs/>
          <w:sz w:val="32"/>
          <w:szCs w:val="32"/>
          <w:u w:val="single"/>
        </w:rPr>
      </w:pPr>
      <w:r>
        <w:rPr>
          <w:noProof/>
        </w:rPr>
        <w:drawing>
          <wp:inline distT="0" distB="0" distL="0" distR="0" wp14:anchorId="7E243421" wp14:editId="4DF0D3B8">
            <wp:extent cx="3095625" cy="4643438"/>
            <wp:effectExtent l="0" t="0" r="0" b="5080"/>
            <wp:docPr id="17" name="Picture 17" descr="POUILLY-FUME &amp;quot;BARRE A MINE&amp;quot; - We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UILLY-FUME &amp;quot;BARRE A MINE&amp;quot; - Wengl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7998" cy="4646998"/>
                    </a:xfrm>
                    <a:prstGeom prst="rect">
                      <a:avLst/>
                    </a:prstGeom>
                    <a:noFill/>
                    <a:ln>
                      <a:noFill/>
                    </a:ln>
                  </pic:spPr>
                </pic:pic>
              </a:graphicData>
            </a:graphic>
          </wp:inline>
        </w:drawing>
      </w:r>
    </w:p>
    <w:p w14:paraId="5685ECE7" w14:textId="77777777" w:rsidR="00897214" w:rsidRDefault="00897214" w:rsidP="009F328C">
      <w:pPr>
        <w:jc w:val="center"/>
        <w:rPr>
          <w:rFonts w:ascii="Garamond" w:hAnsi="Garamond"/>
          <w:i/>
          <w:iCs/>
          <w:sz w:val="32"/>
          <w:szCs w:val="32"/>
          <w:u w:val="single"/>
        </w:rPr>
      </w:pPr>
    </w:p>
    <w:p w14:paraId="6ADE4669" w14:textId="77777777" w:rsidR="00897214" w:rsidRPr="009F328C" w:rsidRDefault="00897214" w:rsidP="009F328C">
      <w:pPr>
        <w:rPr>
          <w:rFonts w:ascii="Garamond" w:hAnsi="Garamond"/>
          <w:i/>
          <w:iCs/>
          <w:sz w:val="24"/>
          <w:szCs w:val="24"/>
        </w:rPr>
      </w:pPr>
      <w:r>
        <w:rPr>
          <w:rFonts w:ascii="Garamond" w:hAnsi="Garamond"/>
          <w:b/>
          <w:bCs/>
          <w:i/>
          <w:iCs/>
          <w:sz w:val="24"/>
          <w:szCs w:val="24"/>
          <w:u w:val="single"/>
        </w:rPr>
        <w:t xml:space="preserve">Grape: </w:t>
      </w:r>
      <w:r w:rsidRPr="009F328C">
        <w:rPr>
          <w:rFonts w:ascii="Garamond" w:hAnsi="Garamond"/>
          <w:i/>
          <w:iCs/>
          <w:sz w:val="24"/>
          <w:szCs w:val="24"/>
        </w:rPr>
        <w:t>Sauvignon Blanc.</w:t>
      </w:r>
    </w:p>
    <w:p w14:paraId="6C402AF2" w14:textId="77777777" w:rsidR="00897214" w:rsidRDefault="00897214" w:rsidP="009F328C">
      <w:pPr>
        <w:rPr>
          <w:rFonts w:ascii="Garamond" w:hAnsi="Garamond"/>
          <w:b/>
          <w:bCs/>
          <w:i/>
          <w:iCs/>
          <w:sz w:val="24"/>
          <w:szCs w:val="24"/>
          <w:u w:val="single"/>
        </w:rPr>
      </w:pPr>
    </w:p>
    <w:p w14:paraId="74BC690B" w14:textId="77777777" w:rsidR="00897214" w:rsidRDefault="00897214" w:rsidP="009F328C">
      <w:pPr>
        <w:rPr>
          <w:rFonts w:ascii="Garamond" w:hAnsi="Garamond"/>
          <w:b/>
          <w:bCs/>
          <w:i/>
          <w:iCs/>
          <w:sz w:val="24"/>
          <w:szCs w:val="24"/>
          <w:u w:val="single"/>
        </w:rPr>
      </w:pPr>
      <w:r>
        <w:rPr>
          <w:rFonts w:ascii="Garamond" w:hAnsi="Garamond"/>
          <w:b/>
          <w:bCs/>
          <w:i/>
          <w:iCs/>
          <w:sz w:val="24"/>
          <w:szCs w:val="24"/>
          <w:u w:val="single"/>
        </w:rPr>
        <w:t xml:space="preserve">Region: </w:t>
      </w:r>
      <w:r w:rsidRPr="009F328C">
        <w:rPr>
          <w:rFonts w:ascii="Garamond" w:hAnsi="Garamond"/>
          <w:i/>
          <w:iCs/>
          <w:sz w:val="24"/>
          <w:szCs w:val="24"/>
        </w:rPr>
        <w:t>Loire.</w:t>
      </w:r>
    </w:p>
    <w:p w14:paraId="7B16B0D2" w14:textId="77777777" w:rsidR="00897214" w:rsidRDefault="00897214" w:rsidP="009F328C">
      <w:pPr>
        <w:rPr>
          <w:rFonts w:ascii="Garamond" w:hAnsi="Garamond"/>
          <w:b/>
          <w:bCs/>
          <w:i/>
          <w:iCs/>
          <w:sz w:val="24"/>
          <w:szCs w:val="24"/>
          <w:u w:val="single"/>
        </w:rPr>
      </w:pPr>
    </w:p>
    <w:p w14:paraId="308A62CC" w14:textId="77777777" w:rsidR="00897214" w:rsidRDefault="00897214" w:rsidP="009F328C">
      <w:pPr>
        <w:rPr>
          <w:rFonts w:ascii="Garamond" w:hAnsi="Garamond"/>
          <w:b/>
          <w:bCs/>
          <w:i/>
          <w:iCs/>
          <w:sz w:val="24"/>
          <w:szCs w:val="24"/>
          <w:u w:val="single"/>
        </w:rPr>
      </w:pPr>
      <w:r>
        <w:rPr>
          <w:rFonts w:ascii="Garamond" w:hAnsi="Garamond"/>
          <w:b/>
          <w:bCs/>
          <w:i/>
          <w:iCs/>
          <w:sz w:val="24"/>
          <w:szCs w:val="24"/>
          <w:u w:val="single"/>
        </w:rPr>
        <w:t xml:space="preserve">Tasting notes: </w:t>
      </w:r>
      <w:r w:rsidRPr="009F328C">
        <w:rPr>
          <w:rFonts w:ascii="Garamond" w:hAnsi="Garamond"/>
          <w:i/>
          <w:iCs/>
          <w:sz w:val="24"/>
          <w:szCs w:val="24"/>
        </w:rPr>
        <w:t xml:space="preserve">The nose has notes of exotic pineapple and passion fruit mixed with the flintiness typical of Pouilly-Fume. The palate is full </w:t>
      </w:r>
      <w:proofErr w:type="gramStart"/>
      <w:r w:rsidRPr="009F328C">
        <w:rPr>
          <w:rFonts w:ascii="Garamond" w:hAnsi="Garamond"/>
          <w:i/>
          <w:iCs/>
          <w:sz w:val="24"/>
          <w:szCs w:val="24"/>
        </w:rPr>
        <w:t>with</w:t>
      </w:r>
      <w:proofErr w:type="gramEnd"/>
      <w:r w:rsidRPr="009F328C">
        <w:rPr>
          <w:rFonts w:ascii="Garamond" w:hAnsi="Garamond"/>
          <w:i/>
          <w:iCs/>
          <w:sz w:val="24"/>
          <w:szCs w:val="24"/>
        </w:rPr>
        <w:t xml:space="preserve"> a spicy, white pepper finish. This wine appreciates decanting to help it reveal its pure minerality, spiciness, </w:t>
      </w:r>
      <w:proofErr w:type="gramStart"/>
      <w:r w:rsidRPr="009F328C">
        <w:rPr>
          <w:rFonts w:ascii="Garamond" w:hAnsi="Garamond"/>
          <w:i/>
          <w:iCs/>
          <w:sz w:val="24"/>
          <w:szCs w:val="24"/>
        </w:rPr>
        <w:t>salinity</w:t>
      </w:r>
      <w:proofErr w:type="gramEnd"/>
      <w:r w:rsidRPr="009F328C">
        <w:rPr>
          <w:rFonts w:ascii="Garamond" w:hAnsi="Garamond"/>
          <w:i/>
          <w:iCs/>
          <w:sz w:val="24"/>
          <w:szCs w:val="24"/>
        </w:rPr>
        <w:t xml:space="preserve"> and persistence.</w:t>
      </w:r>
    </w:p>
    <w:p w14:paraId="47FD0559" w14:textId="77777777" w:rsidR="00897214" w:rsidRDefault="00897214" w:rsidP="009F328C">
      <w:pPr>
        <w:rPr>
          <w:rFonts w:ascii="Garamond" w:hAnsi="Garamond"/>
          <w:b/>
          <w:bCs/>
          <w:i/>
          <w:iCs/>
          <w:sz w:val="24"/>
          <w:szCs w:val="24"/>
          <w:u w:val="single"/>
        </w:rPr>
      </w:pPr>
    </w:p>
    <w:p w14:paraId="50C30DFC" w14:textId="77777777" w:rsidR="00897214" w:rsidRDefault="00897214" w:rsidP="009F328C">
      <w:pPr>
        <w:rPr>
          <w:rFonts w:ascii="Garamond" w:hAnsi="Garamond"/>
          <w:i/>
          <w:iCs/>
          <w:sz w:val="24"/>
          <w:szCs w:val="24"/>
        </w:rPr>
      </w:pPr>
      <w:r>
        <w:rPr>
          <w:rFonts w:ascii="Garamond" w:hAnsi="Garamond"/>
          <w:b/>
          <w:bCs/>
          <w:i/>
          <w:iCs/>
          <w:sz w:val="24"/>
          <w:szCs w:val="24"/>
          <w:u w:val="single"/>
        </w:rPr>
        <w:t xml:space="preserve">Pairing: </w:t>
      </w:r>
      <w:r w:rsidRPr="009F328C">
        <w:rPr>
          <w:rFonts w:ascii="Garamond" w:hAnsi="Garamond"/>
          <w:i/>
          <w:iCs/>
          <w:sz w:val="24"/>
          <w:szCs w:val="24"/>
        </w:rPr>
        <w:t xml:space="preserve">This wine has excellent pairings with seafood, spicy cuisine and </w:t>
      </w:r>
      <w:proofErr w:type="gramStart"/>
      <w:r w:rsidRPr="009F328C">
        <w:rPr>
          <w:rFonts w:ascii="Garamond" w:hAnsi="Garamond"/>
          <w:i/>
          <w:iCs/>
          <w:sz w:val="24"/>
          <w:szCs w:val="24"/>
        </w:rPr>
        <w:t>goats</w:t>
      </w:r>
      <w:proofErr w:type="gramEnd"/>
      <w:r w:rsidRPr="009F328C">
        <w:rPr>
          <w:rFonts w:ascii="Garamond" w:hAnsi="Garamond"/>
          <w:i/>
          <w:iCs/>
          <w:sz w:val="24"/>
          <w:szCs w:val="24"/>
        </w:rPr>
        <w:t xml:space="preserve"> cheese.</w:t>
      </w:r>
    </w:p>
    <w:p w14:paraId="65FC508A" w14:textId="77777777" w:rsidR="00897214" w:rsidRDefault="00897214" w:rsidP="009F328C">
      <w:pPr>
        <w:rPr>
          <w:rFonts w:ascii="Garamond" w:hAnsi="Garamond"/>
          <w:i/>
          <w:iCs/>
          <w:sz w:val="24"/>
          <w:szCs w:val="24"/>
        </w:rPr>
      </w:pPr>
    </w:p>
    <w:p w14:paraId="1BAAAFBA" w14:textId="77777777" w:rsidR="00897214" w:rsidRPr="009F328C" w:rsidRDefault="00897214" w:rsidP="009F328C">
      <w:pPr>
        <w:jc w:val="center"/>
        <w:rPr>
          <w:rFonts w:ascii="Garamond" w:hAnsi="Garamond"/>
          <w:b/>
          <w:bCs/>
          <w:i/>
          <w:iCs/>
          <w:sz w:val="24"/>
          <w:szCs w:val="24"/>
          <w:u w:val="single"/>
        </w:rPr>
      </w:pPr>
      <w:r>
        <w:rPr>
          <w:rFonts w:ascii="Garamond" w:hAnsi="Garamond"/>
          <w:i/>
          <w:iCs/>
          <w:sz w:val="24"/>
          <w:szCs w:val="24"/>
        </w:rPr>
        <w:t>£57 per bottle.</w:t>
      </w:r>
    </w:p>
    <w:p w14:paraId="7B080121" w14:textId="2AF70BE4" w:rsidR="00E263E3" w:rsidRDefault="00E263E3" w:rsidP="00E263E3">
      <w:pPr>
        <w:jc w:val="center"/>
        <w:rPr>
          <w:rFonts w:ascii="Garamond" w:hAnsi="Garamond"/>
          <w:b/>
          <w:bCs/>
          <w:i/>
          <w:iCs/>
          <w:sz w:val="24"/>
          <w:szCs w:val="24"/>
          <w:u w:val="single"/>
        </w:rPr>
      </w:pPr>
    </w:p>
    <w:p w14:paraId="2BC38929" w14:textId="77777777" w:rsidR="000050B6" w:rsidRDefault="000050B6" w:rsidP="00096827">
      <w:pPr>
        <w:jc w:val="center"/>
        <w:rPr>
          <w:rFonts w:ascii="Garamond" w:hAnsi="Garamond"/>
          <w:i/>
          <w:iCs/>
          <w:sz w:val="32"/>
          <w:szCs w:val="32"/>
          <w:u w:val="single"/>
        </w:rPr>
      </w:pPr>
      <w:r w:rsidRPr="00096827">
        <w:rPr>
          <w:rFonts w:ascii="Garamond" w:hAnsi="Garamond"/>
          <w:i/>
          <w:iCs/>
          <w:sz w:val="32"/>
          <w:szCs w:val="32"/>
          <w:u w:val="single"/>
        </w:rPr>
        <w:lastRenderedPageBreak/>
        <w:t xml:space="preserve">2017 </w:t>
      </w:r>
      <w:proofErr w:type="spellStart"/>
      <w:r w:rsidRPr="00096827">
        <w:rPr>
          <w:rFonts w:ascii="Garamond" w:hAnsi="Garamond"/>
          <w:i/>
          <w:iCs/>
          <w:sz w:val="32"/>
          <w:szCs w:val="32"/>
          <w:u w:val="single"/>
        </w:rPr>
        <w:t>Condrieu</w:t>
      </w:r>
      <w:proofErr w:type="spellEnd"/>
      <w:r w:rsidRPr="00096827">
        <w:rPr>
          <w:rFonts w:ascii="Garamond" w:hAnsi="Garamond"/>
          <w:i/>
          <w:iCs/>
          <w:sz w:val="32"/>
          <w:szCs w:val="32"/>
          <w:u w:val="single"/>
        </w:rPr>
        <w:t xml:space="preserve"> Vidal-Fleury</w:t>
      </w:r>
    </w:p>
    <w:p w14:paraId="0771A22B" w14:textId="77777777" w:rsidR="000050B6" w:rsidRDefault="000050B6" w:rsidP="00096827">
      <w:pPr>
        <w:jc w:val="center"/>
        <w:rPr>
          <w:rFonts w:ascii="Garamond" w:hAnsi="Garamond"/>
          <w:i/>
          <w:iCs/>
          <w:sz w:val="32"/>
          <w:szCs w:val="32"/>
          <w:u w:val="single"/>
        </w:rPr>
      </w:pPr>
      <w:r>
        <w:rPr>
          <w:noProof/>
        </w:rPr>
        <w:drawing>
          <wp:inline distT="0" distB="0" distL="0" distR="0" wp14:anchorId="68DC4431" wp14:editId="65310362">
            <wp:extent cx="3199219" cy="4800600"/>
            <wp:effectExtent l="0" t="0" r="0" b="0"/>
            <wp:docPr id="18" name="Picture 18" descr="Condrieu Vidal Fleur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rieu Vidal Fleury 20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5521" cy="4810057"/>
                    </a:xfrm>
                    <a:prstGeom prst="rect">
                      <a:avLst/>
                    </a:prstGeom>
                    <a:noFill/>
                    <a:ln>
                      <a:noFill/>
                    </a:ln>
                  </pic:spPr>
                </pic:pic>
              </a:graphicData>
            </a:graphic>
          </wp:inline>
        </w:drawing>
      </w:r>
    </w:p>
    <w:p w14:paraId="2D670EE8" w14:textId="77777777" w:rsidR="000050B6" w:rsidRPr="004A1A7C" w:rsidRDefault="000050B6" w:rsidP="004A1A7C">
      <w:pPr>
        <w:rPr>
          <w:rFonts w:ascii="Garamond" w:hAnsi="Garamond"/>
          <w:i/>
          <w:iCs/>
          <w:sz w:val="24"/>
          <w:szCs w:val="24"/>
        </w:rPr>
      </w:pPr>
      <w:r>
        <w:rPr>
          <w:rFonts w:ascii="Garamond" w:hAnsi="Garamond"/>
          <w:b/>
          <w:bCs/>
          <w:i/>
          <w:iCs/>
          <w:sz w:val="24"/>
          <w:szCs w:val="24"/>
          <w:u w:val="single"/>
        </w:rPr>
        <w:t xml:space="preserve">Grape: </w:t>
      </w:r>
      <w:r>
        <w:rPr>
          <w:rFonts w:ascii="Garamond" w:hAnsi="Garamond"/>
          <w:i/>
          <w:iCs/>
          <w:sz w:val="24"/>
          <w:szCs w:val="24"/>
        </w:rPr>
        <w:t>Viognier.</w:t>
      </w:r>
    </w:p>
    <w:p w14:paraId="65B3B877" w14:textId="77777777" w:rsidR="000050B6" w:rsidRDefault="000050B6" w:rsidP="004A1A7C">
      <w:pPr>
        <w:rPr>
          <w:rFonts w:ascii="Garamond" w:hAnsi="Garamond"/>
          <w:b/>
          <w:bCs/>
          <w:i/>
          <w:iCs/>
          <w:sz w:val="24"/>
          <w:szCs w:val="24"/>
          <w:u w:val="single"/>
        </w:rPr>
      </w:pPr>
    </w:p>
    <w:p w14:paraId="3AB8936F" w14:textId="77777777" w:rsidR="000050B6" w:rsidRPr="004A1A7C" w:rsidRDefault="000050B6" w:rsidP="004A1A7C">
      <w:pPr>
        <w:rPr>
          <w:rFonts w:ascii="Garamond" w:hAnsi="Garamond"/>
          <w:i/>
          <w:iCs/>
          <w:sz w:val="24"/>
          <w:szCs w:val="24"/>
        </w:rPr>
      </w:pPr>
      <w:r>
        <w:rPr>
          <w:rFonts w:ascii="Garamond" w:hAnsi="Garamond"/>
          <w:b/>
          <w:bCs/>
          <w:i/>
          <w:iCs/>
          <w:sz w:val="24"/>
          <w:szCs w:val="24"/>
          <w:u w:val="single"/>
        </w:rPr>
        <w:t xml:space="preserve">Region: </w:t>
      </w:r>
      <w:r>
        <w:rPr>
          <w:rFonts w:ascii="Garamond" w:hAnsi="Garamond"/>
          <w:i/>
          <w:iCs/>
          <w:sz w:val="24"/>
          <w:szCs w:val="24"/>
        </w:rPr>
        <w:t>Rhone Valley.</w:t>
      </w:r>
    </w:p>
    <w:p w14:paraId="55FCD9DF" w14:textId="77777777" w:rsidR="000050B6" w:rsidRDefault="000050B6" w:rsidP="004A1A7C">
      <w:pPr>
        <w:rPr>
          <w:rFonts w:ascii="Garamond" w:hAnsi="Garamond"/>
          <w:b/>
          <w:bCs/>
          <w:i/>
          <w:iCs/>
          <w:sz w:val="24"/>
          <w:szCs w:val="24"/>
          <w:u w:val="single"/>
        </w:rPr>
      </w:pPr>
    </w:p>
    <w:p w14:paraId="603F23F7" w14:textId="39957AE9" w:rsidR="000050B6" w:rsidRDefault="000050B6" w:rsidP="004A1A7C">
      <w:pPr>
        <w:rPr>
          <w:rFonts w:ascii="Garamond" w:hAnsi="Garamond"/>
          <w:b/>
          <w:bCs/>
          <w:i/>
          <w:iCs/>
          <w:sz w:val="24"/>
          <w:szCs w:val="24"/>
          <w:u w:val="single"/>
        </w:rPr>
      </w:pPr>
      <w:r>
        <w:rPr>
          <w:rFonts w:ascii="Garamond" w:hAnsi="Garamond"/>
          <w:b/>
          <w:bCs/>
          <w:i/>
          <w:iCs/>
          <w:sz w:val="24"/>
          <w:szCs w:val="24"/>
          <w:u w:val="single"/>
        </w:rPr>
        <w:t xml:space="preserve">Tasting notes: </w:t>
      </w:r>
      <w:r w:rsidRPr="004A1A7C">
        <w:rPr>
          <w:rFonts w:ascii="Garamond" w:hAnsi="Garamond"/>
          <w:i/>
          <w:iCs/>
          <w:sz w:val="24"/>
          <w:szCs w:val="24"/>
        </w:rPr>
        <w:t xml:space="preserve">Pale yellow colour with flashes of gold. The wine has intense candied citrus, </w:t>
      </w:r>
      <w:proofErr w:type="gramStart"/>
      <w:r w:rsidRPr="004A1A7C">
        <w:rPr>
          <w:rFonts w:ascii="Garamond" w:hAnsi="Garamond"/>
          <w:i/>
          <w:iCs/>
          <w:sz w:val="24"/>
          <w:szCs w:val="24"/>
        </w:rPr>
        <w:t>mandarin</w:t>
      </w:r>
      <w:proofErr w:type="gramEnd"/>
      <w:r w:rsidRPr="004A1A7C">
        <w:rPr>
          <w:rFonts w:ascii="Garamond" w:hAnsi="Garamond"/>
          <w:i/>
          <w:iCs/>
          <w:sz w:val="24"/>
          <w:szCs w:val="24"/>
        </w:rPr>
        <w:t xml:space="preserve"> and lemon aromas with </w:t>
      </w:r>
      <w:r w:rsidR="00856D48">
        <w:rPr>
          <w:rFonts w:ascii="Garamond" w:hAnsi="Garamond"/>
          <w:i/>
          <w:iCs/>
          <w:sz w:val="24"/>
          <w:szCs w:val="24"/>
        </w:rPr>
        <w:t xml:space="preserve">a </w:t>
      </w:r>
      <w:r w:rsidRPr="004A1A7C">
        <w:rPr>
          <w:rFonts w:ascii="Garamond" w:hAnsi="Garamond"/>
          <w:i/>
          <w:iCs/>
          <w:sz w:val="24"/>
          <w:szCs w:val="24"/>
        </w:rPr>
        <w:t>touch of spicy cinnamon, almond</w:t>
      </w:r>
      <w:r w:rsidR="00856D48">
        <w:rPr>
          <w:rFonts w:ascii="Garamond" w:hAnsi="Garamond"/>
          <w:i/>
          <w:iCs/>
          <w:sz w:val="24"/>
          <w:szCs w:val="24"/>
        </w:rPr>
        <w:t xml:space="preserve"> and </w:t>
      </w:r>
      <w:r w:rsidRPr="004A1A7C">
        <w:rPr>
          <w:rFonts w:ascii="Garamond" w:hAnsi="Garamond"/>
          <w:i/>
          <w:iCs/>
          <w:sz w:val="24"/>
          <w:szCs w:val="24"/>
        </w:rPr>
        <w:t xml:space="preserve">minerals. Its palate is intense and unctuous with good balanced length and dry apricot, </w:t>
      </w:r>
      <w:proofErr w:type="gramStart"/>
      <w:r w:rsidRPr="004A1A7C">
        <w:rPr>
          <w:rFonts w:ascii="Garamond" w:hAnsi="Garamond"/>
          <w:i/>
          <w:iCs/>
          <w:sz w:val="24"/>
          <w:szCs w:val="24"/>
        </w:rPr>
        <w:t>lemongrass</w:t>
      </w:r>
      <w:proofErr w:type="gramEnd"/>
      <w:r w:rsidR="00856D48">
        <w:rPr>
          <w:rFonts w:ascii="Garamond" w:hAnsi="Garamond"/>
          <w:i/>
          <w:iCs/>
          <w:sz w:val="24"/>
          <w:szCs w:val="24"/>
        </w:rPr>
        <w:t xml:space="preserve"> and </w:t>
      </w:r>
      <w:r w:rsidRPr="004A1A7C">
        <w:rPr>
          <w:rFonts w:ascii="Garamond" w:hAnsi="Garamond"/>
          <w:i/>
          <w:iCs/>
          <w:sz w:val="24"/>
          <w:szCs w:val="24"/>
        </w:rPr>
        <w:t>citrus flavours.</w:t>
      </w:r>
    </w:p>
    <w:p w14:paraId="7153A068" w14:textId="77777777" w:rsidR="000050B6" w:rsidRDefault="000050B6" w:rsidP="004A1A7C">
      <w:pPr>
        <w:rPr>
          <w:rFonts w:ascii="Garamond" w:hAnsi="Garamond"/>
          <w:b/>
          <w:bCs/>
          <w:i/>
          <w:iCs/>
          <w:sz w:val="24"/>
          <w:szCs w:val="24"/>
          <w:u w:val="single"/>
        </w:rPr>
      </w:pPr>
    </w:p>
    <w:p w14:paraId="303DA247" w14:textId="77777777" w:rsidR="000050B6" w:rsidRDefault="000050B6" w:rsidP="004A1A7C">
      <w:pPr>
        <w:rPr>
          <w:rFonts w:ascii="Garamond" w:hAnsi="Garamond"/>
          <w:i/>
          <w:iCs/>
          <w:sz w:val="24"/>
          <w:szCs w:val="24"/>
        </w:rPr>
      </w:pPr>
      <w:r>
        <w:rPr>
          <w:rFonts w:ascii="Garamond" w:hAnsi="Garamond"/>
          <w:b/>
          <w:bCs/>
          <w:i/>
          <w:iCs/>
          <w:sz w:val="24"/>
          <w:szCs w:val="24"/>
          <w:u w:val="single"/>
        </w:rPr>
        <w:t xml:space="preserve">Pairing: </w:t>
      </w:r>
      <w:r w:rsidRPr="004A1A7C">
        <w:rPr>
          <w:rFonts w:ascii="Garamond" w:hAnsi="Garamond"/>
          <w:i/>
          <w:iCs/>
          <w:sz w:val="24"/>
          <w:szCs w:val="24"/>
        </w:rPr>
        <w:t>Pairs well with fish, pork, poultry &amp; hard cheeses.</w:t>
      </w:r>
    </w:p>
    <w:p w14:paraId="4787583B" w14:textId="77777777" w:rsidR="000050B6" w:rsidRDefault="000050B6" w:rsidP="004A1A7C">
      <w:pPr>
        <w:rPr>
          <w:rFonts w:ascii="Garamond" w:hAnsi="Garamond"/>
          <w:i/>
          <w:iCs/>
          <w:sz w:val="24"/>
          <w:szCs w:val="24"/>
        </w:rPr>
      </w:pPr>
    </w:p>
    <w:p w14:paraId="2E50B27D" w14:textId="77777777" w:rsidR="000050B6" w:rsidRPr="004A1A7C" w:rsidRDefault="000050B6" w:rsidP="004A1A7C">
      <w:pPr>
        <w:jc w:val="center"/>
        <w:rPr>
          <w:rFonts w:ascii="Garamond" w:hAnsi="Garamond"/>
          <w:b/>
          <w:bCs/>
          <w:i/>
          <w:iCs/>
          <w:sz w:val="24"/>
          <w:szCs w:val="24"/>
          <w:u w:val="single"/>
        </w:rPr>
      </w:pPr>
      <w:r>
        <w:rPr>
          <w:rFonts w:ascii="Garamond" w:hAnsi="Garamond"/>
          <w:i/>
          <w:iCs/>
          <w:sz w:val="24"/>
          <w:szCs w:val="24"/>
        </w:rPr>
        <w:t>£57 per bottle.</w:t>
      </w:r>
    </w:p>
    <w:p w14:paraId="628FFFB2" w14:textId="245BC2E9" w:rsidR="00897214" w:rsidRDefault="00897214" w:rsidP="00E263E3">
      <w:pPr>
        <w:jc w:val="center"/>
        <w:rPr>
          <w:rFonts w:ascii="Garamond" w:hAnsi="Garamond"/>
          <w:b/>
          <w:bCs/>
          <w:i/>
          <w:iCs/>
          <w:sz w:val="24"/>
          <w:szCs w:val="24"/>
          <w:u w:val="single"/>
        </w:rPr>
      </w:pPr>
    </w:p>
    <w:p w14:paraId="6F51253B" w14:textId="170E384E" w:rsidR="000050B6" w:rsidRDefault="000050B6" w:rsidP="00E263E3">
      <w:pPr>
        <w:jc w:val="center"/>
        <w:rPr>
          <w:rFonts w:ascii="Garamond" w:hAnsi="Garamond"/>
          <w:b/>
          <w:bCs/>
          <w:i/>
          <w:iCs/>
          <w:sz w:val="24"/>
          <w:szCs w:val="24"/>
          <w:u w:val="single"/>
        </w:rPr>
      </w:pPr>
    </w:p>
    <w:p w14:paraId="0EEC9B4B" w14:textId="77777777" w:rsidR="000050B6" w:rsidRDefault="000050B6" w:rsidP="00AB3AFF">
      <w:pPr>
        <w:jc w:val="center"/>
        <w:rPr>
          <w:rFonts w:ascii="Garamond" w:hAnsi="Garamond"/>
          <w:i/>
          <w:iCs/>
          <w:sz w:val="32"/>
          <w:szCs w:val="32"/>
          <w:u w:val="single"/>
        </w:rPr>
      </w:pPr>
      <w:r>
        <w:rPr>
          <w:rFonts w:ascii="Garamond" w:hAnsi="Garamond"/>
          <w:i/>
          <w:iCs/>
          <w:sz w:val="32"/>
          <w:szCs w:val="32"/>
          <w:u w:val="single"/>
        </w:rPr>
        <w:lastRenderedPageBreak/>
        <w:t>2018 Chassagne Montrachet, Louis Latour</w:t>
      </w:r>
    </w:p>
    <w:p w14:paraId="260E3EE6" w14:textId="77777777" w:rsidR="000050B6" w:rsidRDefault="000050B6" w:rsidP="005421D4">
      <w:pPr>
        <w:jc w:val="center"/>
        <w:rPr>
          <w:rFonts w:ascii="Garamond" w:hAnsi="Garamond"/>
          <w:i/>
          <w:iCs/>
          <w:sz w:val="32"/>
          <w:szCs w:val="32"/>
          <w:u w:val="single"/>
        </w:rPr>
      </w:pPr>
      <w:r>
        <w:rPr>
          <w:noProof/>
        </w:rPr>
        <w:drawing>
          <wp:inline distT="0" distB="0" distL="0" distR="0" wp14:anchorId="649B35A5" wp14:editId="3165F59A">
            <wp:extent cx="1574800" cy="5368636"/>
            <wp:effectExtent l="0" t="0" r="6350" b="0"/>
            <wp:docPr id="19" name="Picture 19" descr="2018 Louis Latour Chassagne-Montrachet Blanc | Vi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 Louis Latour Chassagne-Montrachet Blanc | Vivin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5418" cy="5370741"/>
                    </a:xfrm>
                    <a:prstGeom prst="rect">
                      <a:avLst/>
                    </a:prstGeom>
                    <a:noFill/>
                    <a:ln>
                      <a:noFill/>
                    </a:ln>
                  </pic:spPr>
                </pic:pic>
              </a:graphicData>
            </a:graphic>
          </wp:inline>
        </w:drawing>
      </w:r>
    </w:p>
    <w:p w14:paraId="0B8FCF4E" w14:textId="77777777" w:rsidR="000050B6" w:rsidRDefault="000050B6" w:rsidP="00E262A0">
      <w:pPr>
        <w:rPr>
          <w:rFonts w:ascii="Garamond" w:hAnsi="Garamond"/>
          <w:b/>
          <w:bCs/>
          <w:i/>
          <w:iCs/>
          <w:sz w:val="24"/>
          <w:szCs w:val="24"/>
          <w:u w:val="single"/>
        </w:rPr>
      </w:pPr>
      <w:r>
        <w:rPr>
          <w:rFonts w:ascii="Garamond" w:hAnsi="Garamond"/>
          <w:b/>
          <w:bCs/>
          <w:i/>
          <w:iCs/>
          <w:sz w:val="24"/>
          <w:szCs w:val="24"/>
          <w:u w:val="single"/>
        </w:rPr>
        <w:t xml:space="preserve">Grape: </w:t>
      </w:r>
      <w:r w:rsidRPr="003663EB">
        <w:rPr>
          <w:rFonts w:ascii="Garamond" w:hAnsi="Garamond"/>
          <w:i/>
          <w:iCs/>
          <w:sz w:val="24"/>
          <w:szCs w:val="24"/>
        </w:rPr>
        <w:t>Chardonnay.</w:t>
      </w:r>
    </w:p>
    <w:p w14:paraId="27109D55" w14:textId="77777777" w:rsidR="000050B6" w:rsidRDefault="000050B6" w:rsidP="00E262A0">
      <w:pPr>
        <w:rPr>
          <w:rFonts w:ascii="Garamond" w:hAnsi="Garamond"/>
          <w:b/>
          <w:bCs/>
          <w:i/>
          <w:iCs/>
          <w:sz w:val="24"/>
          <w:szCs w:val="24"/>
          <w:u w:val="single"/>
        </w:rPr>
      </w:pPr>
    </w:p>
    <w:p w14:paraId="43708FFC" w14:textId="77777777" w:rsidR="000050B6" w:rsidRPr="003663EB" w:rsidRDefault="000050B6" w:rsidP="00E262A0">
      <w:pPr>
        <w:rPr>
          <w:rFonts w:ascii="Garamond" w:hAnsi="Garamond"/>
          <w:i/>
          <w:iCs/>
          <w:sz w:val="24"/>
          <w:szCs w:val="24"/>
        </w:rPr>
      </w:pPr>
      <w:r>
        <w:rPr>
          <w:rFonts w:ascii="Garamond" w:hAnsi="Garamond"/>
          <w:b/>
          <w:bCs/>
          <w:i/>
          <w:iCs/>
          <w:sz w:val="24"/>
          <w:szCs w:val="24"/>
          <w:u w:val="single"/>
        </w:rPr>
        <w:t xml:space="preserve">Region: </w:t>
      </w:r>
      <w:r w:rsidRPr="003663EB">
        <w:rPr>
          <w:rFonts w:ascii="Garamond" w:hAnsi="Garamond"/>
          <w:i/>
          <w:iCs/>
          <w:sz w:val="24"/>
          <w:szCs w:val="24"/>
        </w:rPr>
        <w:t>Burgundy.</w:t>
      </w:r>
    </w:p>
    <w:p w14:paraId="505082AC" w14:textId="77777777" w:rsidR="000050B6" w:rsidRDefault="000050B6" w:rsidP="00E262A0">
      <w:pPr>
        <w:rPr>
          <w:rFonts w:ascii="Garamond" w:hAnsi="Garamond"/>
          <w:b/>
          <w:bCs/>
          <w:i/>
          <w:iCs/>
          <w:sz w:val="24"/>
          <w:szCs w:val="24"/>
          <w:u w:val="single"/>
        </w:rPr>
      </w:pPr>
    </w:p>
    <w:p w14:paraId="3BB1EF4E" w14:textId="77777777" w:rsidR="000050B6" w:rsidRPr="003663EB" w:rsidRDefault="000050B6" w:rsidP="00E262A0">
      <w:pPr>
        <w:rPr>
          <w:rFonts w:ascii="Garamond" w:hAnsi="Garamond"/>
          <w:i/>
          <w:iCs/>
          <w:sz w:val="24"/>
          <w:szCs w:val="24"/>
        </w:rPr>
      </w:pPr>
      <w:r>
        <w:rPr>
          <w:rFonts w:ascii="Garamond" w:hAnsi="Garamond"/>
          <w:b/>
          <w:bCs/>
          <w:i/>
          <w:iCs/>
          <w:sz w:val="24"/>
          <w:szCs w:val="24"/>
          <w:u w:val="single"/>
        </w:rPr>
        <w:t xml:space="preserve">Tasting notes: </w:t>
      </w:r>
      <w:r w:rsidRPr="003663EB">
        <w:rPr>
          <w:rFonts w:ascii="Garamond" w:hAnsi="Garamond"/>
          <w:i/>
          <w:iCs/>
          <w:sz w:val="24"/>
          <w:szCs w:val="24"/>
        </w:rPr>
        <w:t xml:space="preserve">This wine is bold, </w:t>
      </w:r>
      <w:proofErr w:type="gramStart"/>
      <w:r w:rsidRPr="003663EB">
        <w:rPr>
          <w:rFonts w:ascii="Garamond" w:hAnsi="Garamond"/>
          <w:i/>
          <w:iCs/>
          <w:sz w:val="24"/>
          <w:szCs w:val="24"/>
        </w:rPr>
        <w:t>rich</w:t>
      </w:r>
      <w:proofErr w:type="gramEnd"/>
      <w:r w:rsidRPr="003663EB">
        <w:rPr>
          <w:rFonts w:ascii="Garamond" w:hAnsi="Garamond"/>
          <w:i/>
          <w:iCs/>
          <w:sz w:val="24"/>
          <w:szCs w:val="24"/>
        </w:rPr>
        <w:t xml:space="preserve"> and ripe. It has an elegant nose of peach aromas with buttery almond and juicy pear flavours. Attractive aromas of honeysuckle, toasted almonds and white-fleshed fruit can also be found. A wine of restrained power and great finesse.</w:t>
      </w:r>
    </w:p>
    <w:p w14:paraId="34364F9D" w14:textId="77777777" w:rsidR="000050B6" w:rsidRDefault="000050B6" w:rsidP="00E262A0">
      <w:pPr>
        <w:rPr>
          <w:rFonts w:ascii="Garamond" w:hAnsi="Garamond"/>
          <w:b/>
          <w:bCs/>
          <w:i/>
          <w:iCs/>
          <w:sz w:val="24"/>
          <w:szCs w:val="24"/>
          <w:u w:val="single"/>
        </w:rPr>
      </w:pPr>
    </w:p>
    <w:p w14:paraId="2299106E" w14:textId="77777777" w:rsidR="000050B6" w:rsidRDefault="000050B6" w:rsidP="00E262A0">
      <w:pPr>
        <w:rPr>
          <w:rFonts w:ascii="Garamond" w:hAnsi="Garamond"/>
          <w:i/>
          <w:iCs/>
          <w:sz w:val="24"/>
          <w:szCs w:val="24"/>
        </w:rPr>
      </w:pPr>
      <w:r>
        <w:rPr>
          <w:rFonts w:ascii="Garamond" w:hAnsi="Garamond"/>
          <w:b/>
          <w:bCs/>
          <w:i/>
          <w:iCs/>
          <w:sz w:val="24"/>
          <w:szCs w:val="24"/>
          <w:u w:val="single"/>
        </w:rPr>
        <w:t xml:space="preserve">Pairing: </w:t>
      </w:r>
      <w:r w:rsidRPr="003663EB">
        <w:rPr>
          <w:rFonts w:ascii="Garamond" w:hAnsi="Garamond"/>
          <w:i/>
          <w:iCs/>
          <w:sz w:val="24"/>
          <w:szCs w:val="24"/>
        </w:rPr>
        <w:t>Works well with shellfish such as king prawns as well as charcuterie and goats’ cheese.</w:t>
      </w:r>
    </w:p>
    <w:p w14:paraId="65180FFE" w14:textId="77777777" w:rsidR="000050B6" w:rsidRDefault="000050B6" w:rsidP="00E262A0">
      <w:pPr>
        <w:rPr>
          <w:rFonts w:ascii="Garamond" w:hAnsi="Garamond"/>
          <w:i/>
          <w:iCs/>
          <w:sz w:val="24"/>
          <w:szCs w:val="24"/>
        </w:rPr>
      </w:pPr>
    </w:p>
    <w:p w14:paraId="672A80C7" w14:textId="77777777" w:rsidR="000050B6" w:rsidRPr="003663EB" w:rsidRDefault="000050B6" w:rsidP="005421D4">
      <w:pPr>
        <w:jc w:val="center"/>
        <w:rPr>
          <w:rFonts w:ascii="Garamond" w:hAnsi="Garamond"/>
          <w:i/>
          <w:iCs/>
          <w:sz w:val="24"/>
          <w:szCs w:val="24"/>
        </w:rPr>
      </w:pPr>
      <w:r>
        <w:rPr>
          <w:rFonts w:ascii="Garamond" w:hAnsi="Garamond"/>
          <w:i/>
          <w:iCs/>
          <w:sz w:val="24"/>
          <w:szCs w:val="24"/>
        </w:rPr>
        <w:t>£75 per bottle.</w:t>
      </w:r>
    </w:p>
    <w:p w14:paraId="27CB4B2F" w14:textId="77777777" w:rsidR="000050B6" w:rsidRDefault="000050B6" w:rsidP="008B3FCB">
      <w:pPr>
        <w:jc w:val="center"/>
        <w:rPr>
          <w:rFonts w:ascii="Garamond" w:hAnsi="Garamond"/>
          <w:i/>
          <w:iCs/>
          <w:sz w:val="32"/>
          <w:szCs w:val="32"/>
          <w:u w:val="single"/>
        </w:rPr>
      </w:pPr>
      <w:r w:rsidRPr="008B3FCB">
        <w:rPr>
          <w:rFonts w:ascii="Garamond" w:hAnsi="Garamond"/>
          <w:i/>
          <w:iCs/>
          <w:sz w:val="32"/>
          <w:szCs w:val="32"/>
          <w:u w:val="single"/>
        </w:rPr>
        <w:lastRenderedPageBreak/>
        <w:t xml:space="preserve">2018 Chablis Grand Cru Les Clos </w:t>
      </w:r>
      <w:proofErr w:type="spellStart"/>
      <w:r w:rsidRPr="008B3FCB">
        <w:rPr>
          <w:rFonts w:ascii="Garamond" w:hAnsi="Garamond"/>
          <w:i/>
          <w:iCs/>
          <w:sz w:val="32"/>
          <w:szCs w:val="32"/>
          <w:u w:val="single"/>
        </w:rPr>
        <w:t>Simonnet</w:t>
      </w:r>
      <w:proofErr w:type="spellEnd"/>
      <w:r w:rsidRPr="008B3FCB">
        <w:rPr>
          <w:rFonts w:ascii="Garamond" w:hAnsi="Garamond"/>
          <w:i/>
          <w:iCs/>
          <w:sz w:val="32"/>
          <w:szCs w:val="32"/>
          <w:u w:val="single"/>
        </w:rPr>
        <w:t xml:space="preserve"> </w:t>
      </w:r>
      <w:proofErr w:type="spellStart"/>
      <w:r w:rsidRPr="008B3FCB">
        <w:rPr>
          <w:rFonts w:ascii="Garamond" w:hAnsi="Garamond"/>
          <w:i/>
          <w:iCs/>
          <w:sz w:val="32"/>
          <w:szCs w:val="32"/>
          <w:u w:val="single"/>
        </w:rPr>
        <w:t>Febvre</w:t>
      </w:r>
      <w:proofErr w:type="spellEnd"/>
    </w:p>
    <w:p w14:paraId="3D10136E" w14:textId="77777777" w:rsidR="000050B6" w:rsidRDefault="000050B6" w:rsidP="008B3FCB">
      <w:pPr>
        <w:jc w:val="center"/>
        <w:rPr>
          <w:rFonts w:ascii="Garamond" w:hAnsi="Garamond"/>
          <w:i/>
          <w:iCs/>
          <w:sz w:val="32"/>
          <w:szCs w:val="32"/>
          <w:u w:val="single"/>
        </w:rPr>
      </w:pPr>
      <w:r>
        <w:rPr>
          <w:noProof/>
        </w:rPr>
        <w:drawing>
          <wp:inline distT="0" distB="0" distL="0" distR="0" wp14:anchorId="6A39BB85" wp14:editId="43DBC3E5">
            <wp:extent cx="1257300" cy="4463787"/>
            <wp:effectExtent l="0" t="0" r="0" b="0"/>
            <wp:docPr id="20" name="Picture 20" descr="Simonnet-Febvre Les Clos Chablis Grand 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nnet-Febvre Les Clos Chablis Grand Cr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4463787"/>
                    </a:xfrm>
                    <a:prstGeom prst="rect">
                      <a:avLst/>
                    </a:prstGeom>
                    <a:noFill/>
                    <a:ln>
                      <a:noFill/>
                    </a:ln>
                  </pic:spPr>
                </pic:pic>
              </a:graphicData>
            </a:graphic>
          </wp:inline>
        </w:drawing>
      </w:r>
    </w:p>
    <w:p w14:paraId="2CC641A2" w14:textId="77777777" w:rsidR="000050B6" w:rsidRDefault="000050B6" w:rsidP="008B3FCB">
      <w:pPr>
        <w:rPr>
          <w:rFonts w:ascii="Garamond" w:hAnsi="Garamond"/>
          <w:b/>
          <w:bCs/>
          <w:i/>
          <w:iCs/>
          <w:sz w:val="24"/>
          <w:szCs w:val="24"/>
          <w:u w:val="single"/>
        </w:rPr>
      </w:pPr>
      <w:r>
        <w:rPr>
          <w:rFonts w:ascii="Garamond" w:hAnsi="Garamond"/>
          <w:b/>
          <w:bCs/>
          <w:i/>
          <w:iCs/>
          <w:sz w:val="24"/>
          <w:szCs w:val="24"/>
          <w:u w:val="single"/>
        </w:rPr>
        <w:t xml:space="preserve">Grape: </w:t>
      </w:r>
      <w:r w:rsidRPr="004467C9">
        <w:rPr>
          <w:rFonts w:ascii="Garamond" w:hAnsi="Garamond"/>
          <w:i/>
          <w:iCs/>
          <w:sz w:val="24"/>
          <w:szCs w:val="24"/>
        </w:rPr>
        <w:t>Chardonnay.</w:t>
      </w:r>
    </w:p>
    <w:p w14:paraId="4CD0BDC4" w14:textId="77777777" w:rsidR="000050B6" w:rsidRDefault="000050B6" w:rsidP="008B3FCB">
      <w:pPr>
        <w:rPr>
          <w:rFonts w:ascii="Garamond" w:hAnsi="Garamond"/>
          <w:b/>
          <w:bCs/>
          <w:i/>
          <w:iCs/>
          <w:sz w:val="24"/>
          <w:szCs w:val="24"/>
          <w:u w:val="single"/>
        </w:rPr>
      </w:pPr>
    </w:p>
    <w:p w14:paraId="7F0CE0D7" w14:textId="77777777" w:rsidR="000050B6" w:rsidRDefault="000050B6" w:rsidP="008B3FCB">
      <w:pPr>
        <w:rPr>
          <w:rFonts w:ascii="Garamond" w:hAnsi="Garamond"/>
          <w:b/>
          <w:bCs/>
          <w:i/>
          <w:iCs/>
          <w:sz w:val="24"/>
          <w:szCs w:val="24"/>
          <w:u w:val="single"/>
        </w:rPr>
      </w:pPr>
      <w:r>
        <w:rPr>
          <w:rFonts w:ascii="Garamond" w:hAnsi="Garamond"/>
          <w:b/>
          <w:bCs/>
          <w:i/>
          <w:iCs/>
          <w:sz w:val="24"/>
          <w:szCs w:val="24"/>
          <w:u w:val="single"/>
        </w:rPr>
        <w:t xml:space="preserve">Region: </w:t>
      </w:r>
      <w:r w:rsidRPr="004467C9">
        <w:rPr>
          <w:rFonts w:ascii="Garamond" w:hAnsi="Garamond"/>
          <w:i/>
          <w:iCs/>
          <w:sz w:val="24"/>
          <w:szCs w:val="24"/>
        </w:rPr>
        <w:t>Burgundy.</w:t>
      </w:r>
    </w:p>
    <w:p w14:paraId="2C1A93BD" w14:textId="77777777" w:rsidR="000050B6" w:rsidRDefault="000050B6" w:rsidP="008B3FCB">
      <w:pPr>
        <w:rPr>
          <w:rFonts w:ascii="Garamond" w:hAnsi="Garamond"/>
          <w:b/>
          <w:bCs/>
          <w:i/>
          <w:iCs/>
          <w:sz w:val="24"/>
          <w:szCs w:val="24"/>
          <w:u w:val="single"/>
        </w:rPr>
      </w:pPr>
    </w:p>
    <w:p w14:paraId="12A2886A" w14:textId="77777777" w:rsidR="000050B6" w:rsidRPr="004467C9" w:rsidRDefault="000050B6" w:rsidP="008B3FCB">
      <w:pPr>
        <w:rPr>
          <w:rFonts w:ascii="Garamond" w:hAnsi="Garamond"/>
          <w:i/>
          <w:iCs/>
          <w:sz w:val="24"/>
          <w:szCs w:val="24"/>
        </w:rPr>
      </w:pPr>
      <w:r>
        <w:rPr>
          <w:rFonts w:ascii="Garamond" w:hAnsi="Garamond"/>
          <w:b/>
          <w:bCs/>
          <w:i/>
          <w:iCs/>
          <w:sz w:val="24"/>
          <w:szCs w:val="24"/>
          <w:u w:val="single"/>
        </w:rPr>
        <w:t xml:space="preserve">Tasting notes: </w:t>
      </w:r>
      <w:r w:rsidRPr="004467C9">
        <w:rPr>
          <w:rFonts w:ascii="Garamond" w:hAnsi="Garamond"/>
          <w:i/>
          <w:iCs/>
          <w:sz w:val="24"/>
          <w:szCs w:val="24"/>
        </w:rPr>
        <w:t>A chalkiness on the nose of this wine blends with freshly cut lime zest, creating a vivid mix of aromas. Although the palate tones this down, it still holds immense chalky depth and freshness, despite the vintage's ripeness. The body is generous but lifted, with a hint of lanolin accentuating the richness. This wine will be even more beautiful and chalky with age.</w:t>
      </w:r>
    </w:p>
    <w:p w14:paraId="0057FA51" w14:textId="77777777" w:rsidR="000050B6" w:rsidRDefault="000050B6" w:rsidP="008B3FCB">
      <w:pPr>
        <w:rPr>
          <w:rFonts w:ascii="Garamond" w:hAnsi="Garamond"/>
          <w:b/>
          <w:bCs/>
          <w:i/>
          <w:iCs/>
          <w:sz w:val="24"/>
          <w:szCs w:val="24"/>
          <w:u w:val="single"/>
        </w:rPr>
      </w:pPr>
    </w:p>
    <w:p w14:paraId="4A2AA48E" w14:textId="77777777" w:rsidR="000050B6" w:rsidRDefault="000050B6" w:rsidP="008B3FCB">
      <w:pPr>
        <w:rPr>
          <w:rFonts w:ascii="Garamond" w:hAnsi="Garamond"/>
          <w:bCs/>
          <w:i/>
          <w:iCs/>
          <w:sz w:val="24"/>
          <w:szCs w:val="24"/>
        </w:rPr>
      </w:pPr>
      <w:r>
        <w:rPr>
          <w:rFonts w:ascii="Garamond" w:hAnsi="Garamond"/>
          <w:b/>
          <w:bCs/>
          <w:i/>
          <w:iCs/>
          <w:sz w:val="24"/>
          <w:szCs w:val="24"/>
          <w:u w:val="single"/>
        </w:rPr>
        <w:t xml:space="preserve">Pairing: </w:t>
      </w:r>
      <w:r w:rsidRPr="004467C9">
        <w:rPr>
          <w:rFonts w:ascii="Garamond" w:hAnsi="Garamond"/>
          <w:bCs/>
          <w:i/>
          <w:iCs/>
          <w:sz w:val="24"/>
          <w:szCs w:val="24"/>
        </w:rPr>
        <w:t xml:space="preserve">Best drunk between </w:t>
      </w:r>
      <w:proofErr w:type="gramStart"/>
      <w:r w:rsidRPr="004467C9">
        <w:rPr>
          <w:rFonts w:ascii="Garamond" w:hAnsi="Garamond"/>
          <w:bCs/>
          <w:i/>
          <w:iCs/>
          <w:sz w:val="24"/>
          <w:szCs w:val="24"/>
        </w:rPr>
        <w:t>5 and 12 years</w:t>
      </w:r>
      <w:proofErr w:type="gramEnd"/>
      <w:r w:rsidRPr="004467C9">
        <w:rPr>
          <w:rFonts w:ascii="Garamond" w:hAnsi="Garamond"/>
          <w:bCs/>
          <w:i/>
          <w:iCs/>
          <w:sz w:val="24"/>
          <w:szCs w:val="24"/>
        </w:rPr>
        <w:t xml:space="preserve"> vintage, it pairs well with pork, salmon, tuna, shellfish and mild or soft cheese.</w:t>
      </w:r>
    </w:p>
    <w:p w14:paraId="60F7BF17" w14:textId="77777777" w:rsidR="000050B6" w:rsidRDefault="000050B6" w:rsidP="008B3FCB">
      <w:pPr>
        <w:rPr>
          <w:rFonts w:ascii="Garamond" w:hAnsi="Garamond"/>
          <w:bCs/>
          <w:i/>
          <w:iCs/>
          <w:sz w:val="24"/>
          <w:szCs w:val="24"/>
        </w:rPr>
      </w:pPr>
    </w:p>
    <w:p w14:paraId="1B6AC5FA" w14:textId="77777777" w:rsidR="000050B6" w:rsidRPr="008B3FCB" w:rsidRDefault="000050B6" w:rsidP="004467C9">
      <w:pPr>
        <w:jc w:val="center"/>
        <w:rPr>
          <w:rFonts w:ascii="Garamond" w:hAnsi="Garamond"/>
          <w:b/>
          <w:bCs/>
          <w:i/>
          <w:iCs/>
          <w:sz w:val="24"/>
          <w:szCs w:val="24"/>
          <w:u w:val="single"/>
        </w:rPr>
      </w:pPr>
      <w:r>
        <w:rPr>
          <w:rFonts w:ascii="Garamond" w:hAnsi="Garamond"/>
          <w:bCs/>
          <w:i/>
          <w:iCs/>
          <w:sz w:val="24"/>
          <w:szCs w:val="24"/>
        </w:rPr>
        <w:t>£77 per bottle.</w:t>
      </w:r>
    </w:p>
    <w:p w14:paraId="1792C328" w14:textId="137D0106" w:rsidR="000050B6" w:rsidRDefault="000050B6" w:rsidP="000050B6">
      <w:pPr>
        <w:rPr>
          <w:rFonts w:ascii="Garamond" w:hAnsi="Garamond"/>
          <w:b/>
          <w:bCs/>
          <w:i/>
          <w:iCs/>
          <w:sz w:val="24"/>
          <w:szCs w:val="24"/>
          <w:u w:val="single"/>
        </w:rPr>
      </w:pPr>
    </w:p>
    <w:p w14:paraId="3D9CFCF3" w14:textId="4AA0D1D7" w:rsidR="00637133" w:rsidRDefault="00637133" w:rsidP="000050B6">
      <w:pPr>
        <w:rPr>
          <w:rFonts w:ascii="Garamond" w:hAnsi="Garamond"/>
          <w:b/>
          <w:bCs/>
          <w:i/>
          <w:iCs/>
          <w:sz w:val="24"/>
          <w:szCs w:val="24"/>
          <w:u w:val="single"/>
        </w:rPr>
      </w:pPr>
    </w:p>
    <w:p w14:paraId="6D4E9BC4" w14:textId="77777777" w:rsidR="00FC627E" w:rsidRPr="0059380E" w:rsidRDefault="00FC627E" w:rsidP="0059380E">
      <w:pPr>
        <w:jc w:val="center"/>
        <w:rPr>
          <w:rFonts w:ascii="Garamond" w:hAnsi="Garamond"/>
          <w:i/>
          <w:iCs/>
          <w:noProof/>
          <w:sz w:val="32"/>
          <w:szCs w:val="32"/>
          <w:u w:val="single"/>
        </w:rPr>
      </w:pPr>
      <w:r w:rsidRPr="0059380E">
        <w:rPr>
          <w:rFonts w:ascii="Garamond" w:hAnsi="Garamond"/>
          <w:i/>
          <w:iCs/>
          <w:noProof/>
          <w:sz w:val="32"/>
          <w:szCs w:val="32"/>
          <w:u w:val="single"/>
        </w:rPr>
        <w:lastRenderedPageBreak/>
        <w:t>2018 Puligny-Montrachet Etienne Sauzet</w:t>
      </w:r>
    </w:p>
    <w:p w14:paraId="7BBA9394" w14:textId="77777777" w:rsidR="00FC627E" w:rsidRDefault="00FC627E" w:rsidP="0059380E">
      <w:pPr>
        <w:jc w:val="center"/>
        <w:rPr>
          <w:rFonts w:ascii="Garamond" w:hAnsi="Garamond"/>
          <w:i/>
          <w:iCs/>
          <w:sz w:val="32"/>
          <w:szCs w:val="32"/>
          <w:u w:val="single"/>
        </w:rPr>
      </w:pPr>
      <w:r>
        <w:rPr>
          <w:noProof/>
        </w:rPr>
        <w:drawing>
          <wp:inline distT="0" distB="0" distL="0" distR="0" wp14:anchorId="1FEBC592" wp14:editId="33072E48">
            <wp:extent cx="3505200" cy="5275276"/>
            <wp:effectExtent l="0" t="0" r="0" b="1905"/>
            <wp:docPr id="21" name="Picture 21" descr="Buy 2015 Puligny-Montrachet, Les Perrières, 1er Cru, Etienne Sauzet,  Burgundy Wine - Berry Bros. &amp;amp;amp; Ru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2015 Puligny-Montrachet, Les Perrières, 1er Cru, Etienne Sauzet,  Burgundy Wine - Berry Bros. &amp;amp;amp; Rud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6788" cy="5277666"/>
                    </a:xfrm>
                    <a:prstGeom prst="rect">
                      <a:avLst/>
                    </a:prstGeom>
                    <a:noFill/>
                    <a:ln>
                      <a:noFill/>
                    </a:ln>
                  </pic:spPr>
                </pic:pic>
              </a:graphicData>
            </a:graphic>
          </wp:inline>
        </w:drawing>
      </w:r>
    </w:p>
    <w:p w14:paraId="3FBC8BD4" w14:textId="77777777" w:rsidR="00FC627E" w:rsidRPr="00DD696D" w:rsidRDefault="00FC627E" w:rsidP="00602C7E">
      <w:pPr>
        <w:rPr>
          <w:rFonts w:ascii="Garamond" w:hAnsi="Garamond"/>
          <w:i/>
          <w:iCs/>
          <w:sz w:val="24"/>
          <w:szCs w:val="24"/>
        </w:rPr>
      </w:pPr>
      <w:r>
        <w:rPr>
          <w:rFonts w:ascii="Garamond" w:hAnsi="Garamond"/>
          <w:b/>
          <w:bCs/>
          <w:i/>
          <w:iCs/>
          <w:sz w:val="24"/>
          <w:szCs w:val="24"/>
          <w:u w:val="single"/>
        </w:rPr>
        <w:t xml:space="preserve">Grape: </w:t>
      </w:r>
      <w:r w:rsidRPr="00DD696D">
        <w:rPr>
          <w:rFonts w:ascii="Garamond" w:hAnsi="Garamond"/>
          <w:i/>
          <w:iCs/>
          <w:sz w:val="24"/>
          <w:szCs w:val="24"/>
        </w:rPr>
        <w:t>Chardonnay.</w:t>
      </w:r>
    </w:p>
    <w:p w14:paraId="3F4D0F9E" w14:textId="77777777" w:rsidR="00FC627E" w:rsidRDefault="00FC627E" w:rsidP="00602C7E">
      <w:pPr>
        <w:rPr>
          <w:rFonts w:ascii="Garamond" w:hAnsi="Garamond"/>
          <w:b/>
          <w:bCs/>
          <w:i/>
          <w:iCs/>
          <w:sz w:val="24"/>
          <w:szCs w:val="24"/>
          <w:u w:val="single"/>
        </w:rPr>
      </w:pPr>
    </w:p>
    <w:p w14:paraId="0A5D04CE" w14:textId="77777777" w:rsidR="00FC627E" w:rsidRPr="00DD696D" w:rsidRDefault="00FC627E" w:rsidP="00602C7E">
      <w:pPr>
        <w:rPr>
          <w:rFonts w:ascii="Garamond" w:hAnsi="Garamond"/>
          <w:i/>
          <w:iCs/>
          <w:sz w:val="24"/>
          <w:szCs w:val="24"/>
        </w:rPr>
      </w:pPr>
      <w:r>
        <w:rPr>
          <w:rFonts w:ascii="Garamond" w:hAnsi="Garamond"/>
          <w:b/>
          <w:bCs/>
          <w:i/>
          <w:iCs/>
          <w:sz w:val="24"/>
          <w:szCs w:val="24"/>
          <w:u w:val="single"/>
        </w:rPr>
        <w:t xml:space="preserve">Region: </w:t>
      </w:r>
      <w:r w:rsidRPr="00DD696D">
        <w:rPr>
          <w:rFonts w:ascii="Garamond" w:hAnsi="Garamond"/>
          <w:i/>
          <w:iCs/>
          <w:sz w:val="24"/>
          <w:szCs w:val="24"/>
        </w:rPr>
        <w:t>Burgundy.</w:t>
      </w:r>
    </w:p>
    <w:p w14:paraId="2D8E1599" w14:textId="77777777" w:rsidR="00FC627E" w:rsidRDefault="00FC627E" w:rsidP="00602C7E">
      <w:pPr>
        <w:rPr>
          <w:rFonts w:ascii="Garamond" w:hAnsi="Garamond"/>
          <w:b/>
          <w:bCs/>
          <w:i/>
          <w:iCs/>
          <w:sz w:val="24"/>
          <w:szCs w:val="24"/>
          <w:u w:val="single"/>
        </w:rPr>
      </w:pPr>
    </w:p>
    <w:p w14:paraId="3EDF625A" w14:textId="77777777" w:rsidR="00FC627E" w:rsidRPr="00DD696D" w:rsidRDefault="00FC627E" w:rsidP="00602C7E">
      <w:pPr>
        <w:rPr>
          <w:rFonts w:ascii="Garamond" w:hAnsi="Garamond"/>
          <w:i/>
          <w:iCs/>
          <w:sz w:val="24"/>
          <w:szCs w:val="24"/>
        </w:rPr>
      </w:pPr>
      <w:r>
        <w:rPr>
          <w:rFonts w:ascii="Garamond" w:hAnsi="Garamond"/>
          <w:b/>
          <w:bCs/>
          <w:i/>
          <w:iCs/>
          <w:sz w:val="24"/>
          <w:szCs w:val="24"/>
          <w:u w:val="single"/>
        </w:rPr>
        <w:t xml:space="preserve">Tasting notes: </w:t>
      </w:r>
      <w:r w:rsidRPr="00DD696D">
        <w:rPr>
          <w:rFonts w:ascii="Garamond" w:hAnsi="Garamond"/>
          <w:i/>
          <w:iCs/>
          <w:sz w:val="24"/>
          <w:szCs w:val="24"/>
        </w:rPr>
        <w:t xml:space="preserve">A lively bouquet with light scents of yellow fruit and a mineral hint. The wine is very well balanced with a lively acidity, crisp and tight with green apple and a fresh nectarine finish with a nice length. A very finessed, </w:t>
      </w:r>
      <w:proofErr w:type="gramStart"/>
      <w:r w:rsidRPr="00DD696D">
        <w:rPr>
          <w:rFonts w:ascii="Garamond" w:hAnsi="Garamond"/>
          <w:i/>
          <w:iCs/>
          <w:sz w:val="24"/>
          <w:szCs w:val="24"/>
        </w:rPr>
        <w:t>elegant</w:t>
      </w:r>
      <w:proofErr w:type="gramEnd"/>
      <w:r w:rsidRPr="00DD696D">
        <w:rPr>
          <w:rFonts w:ascii="Garamond" w:hAnsi="Garamond"/>
          <w:i/>
          <w:iCs/>
          <w:sz w:val="24"/>
          <w:szCs w:val="24"/>
        </w:rPr>
        <w:t xml:space="preserve"> and refined taste.</w:t>
      </w:r>
    </w:p>
    <w:p w14:paraId="1ACCF362" w14:textId="77777777" w:rsidR="00FC627E" w:rsidRDefault="00FC627E" w:rsidP="00602C7E">
      <w:pPr>
        <w:rPr>
          <w:rFonts w:ascii="Garamond" w:hAnsi="Garamond"/>
          <w:b/>
          <w:bCs/>
          <w:i/>
          <w:iCs/>
          <w:sz w:val="24"/>
          <w:szCs w:val="24"/>
          <w:u w:val="single"/>
        </w:rPr>
      </w:pPr>
    </w:p>
    <w:p w14:paraId="43A1C487" w14:textId="77777777" w:rsidR="00FC627E" w:rsidRDefault="00FC627E" w:rsidP="00602C7E">
      <w:pPr>
        <w:rPr>
          <w:rFonts w:ascii="Garamond" w:hAnsi="Garamond"/>
          <w:i/>
          <w:iCs/>
          <w:sz w:val="24"/>
          <w:szCs w:val="24"/>
        </w:rPr>
      </w:pPr>
      <w:r>
        <w:rPr>
          <w:rFonts w:ascii="Garamond" w:hAnsi="Garamond"/>
          <w:b/>
          <w:bCs/>
          <w:i/>
          <w:iCs/>
          <w:sz w:val="24"/>
          <w:szCs w:val="24"/>
          <w:u w:val="single"/>
        </w:rPr>
        <w:t xml:space="preserve">Pairing: </w:t>
      </w:r>
      <w:r w:rsidRPr="00DD696D">
        <w:rPr>
          <w:rFonts w:ascii="Garamond" w:hAnsi="Garamond"/>
          <w:i/>
          <w:iCs/>
          <w:sz w:val="24"/>
          <w:szCs w:val="24"/>
        </w:rPr>
        <w:t xml:space="preserve">Goes well with sushi, rich fish, </w:t>
      </w:r>
      <w:proofErr w:type="gramStart"/>
      <w:r w:rsidRPr="00DD696D">
        <w:rPr>
          <w:rFonts w:ascii="Garamond" w:hAnsi="Garamond"/>
          <w:i/>
          <w:iCs/>
          <w:sz w:val="24"/>
          <w:szCs w:val="24"/>
        </w:rPr>
        <w:t>pasta</w:t>
      </w:r>
      <w:proofErr w:type="gramEnd"/>
      <w:r w:rsidRPr="00DD696D">
        <w:rPr>
          <w:rFonts w:ascii="Garamond" w:hAnsi="Garamond"/>
          <w:i/>
          <w:iCs/>
          <w:sz w:val="24"/>
          <w:szCs w:val="24"/>
        </w:rPr>
        <w:t xml:space="preserve"> and cured meats.</w:t>
      </w:r>
    </w:p>
    <w:p w14:paraId="2FFD4549" w14:textId="77777777" w:rsidR="00FC627E" w:rsidRDefault="00FC627E" w:rsidP="00602C7E">
      <w:pPr>
        <w:rPr>
          <w:rFonts w:ascii="Garamond" w:hAnsi="Garamond"/>
          <w:i/>
          <w:iCs/>
          <w:sz w:val="24"/>
          <w:szCs w:val="24"/>
        </w:rPr>
      </w:pPr>
    </w:p>
    <w:p w14:paraId="2257DDFC" w14:textId="77777777" w:rsidR="00FC627E" w:rsidRPr="00DD696D" w:rsidRDefault="00FC627E" w:rsidP="00DD696D">
      <w:pPr>
        <w:jc w:val="center"/>
        <w:rPr>
          <w:rFonts w:ascii="Garamond" w:hAnsi="Garamond"/>
          <w:i/>
          <w:iCs/>
          <w:sz w:val="24"/>
          <w:szCs w:val="24"/>
        </w:rPr>
      </w:pPr>
      <w:r>
        <w:rPr>
          <w:rFonts w:ascii="Garamond" w:hAnsi="Garamond"/>
          <w:i/>
          <w:iCs/>
          <w:sz w:val="24"/>
          <w:szCs w:val="24"/>
        </w:rPr>
        <w:t>£80 per bottle</w:t>
      </w:r>
    </w:p>
    <w:p w14:paraId="169EFD99" w14:textId="35875B7F" w:rsidR="00637133" w:rsidRDefault="00637133" w:rsidP="000050B6">
      <w:pPr>
        <w:rPr>
          <w:rFonts w:ascii="Garamond" w:hAnsi="Garamond"/>
          <w:b/>
          <w:bCs/>
          <w:i/>
          <w:iCs/>
          <w:sz w:val="24"/>
          <w:szCs w:val="24"/>
          <w:u w:val="single"/>
        </w:rPr>
      </w:pPr>
    </w:p>
    <w:p w14:paraId="72441C50" w14:textId="77777777" w:rsidR="00FC627E" w:rsidRDefault="00FC627E" w:rsidP="00D73239">
      <w:pPr>
        <w:jc w:val="center"/>
        <w:rPr>
          <w:rFonts w:ascii="Garamond" w:hAnsi="Garamond"/>
          <w:i/>
          <w:iCs/>
          <w:sz w:val="32"/>
          <w:szCs w:val="32"/>
          <w:u w:val="single"/>
        </w:rPr>
      </w:pPr>
      <w:r w:rsidRPr="007D0D26">
        <w:rPr>
          <w:rFonts w:ascii="Garamond" w:hAnsi="Garamond"/>
          <w:i/>
          <w:iCs/>
          <w:sz w:val="32"/>
          <w:szCs w:val="32"/>
          <w:u w:val="single"/>
        </w:rPr>
        <w:lastRenderedPageBreak/>
        <w:t xml:space="preserve">2018 Chablis Grand Cru 'Les </w:t>
      </w:r>
      <w:proofErr w:type="spellStart"/>
      <w:r w:rsidRPr="007D0D26">
        <w:rPr>
          <w:rFonts w:ascii="Garamond" w:hAnsi="Garamond"/>
          <w:i/>
          <w:iCs/>
          <w:sz w:val="32"/>
          <w:szCs w:val="32"/>
          <w:u w:val="single"/>
        </w:rPr>
        <w:t>Blanchots</w:t>
      </w:r>
      <w:proofErr w:type="spellEnd"/>
      <w:r w:rsidRPr="007D0D26">
        <w:rPr>
          <w:rFonts w:ascii="Garamond" w:hAnsi="Garamond"/>
          <w:i/>
          <w:iCs/>
          <w:sz w:val="32"/>
          <w:szCs w:val="32"/>
          <w:u w:val="single"/>
        </w:rPr>
        <w:t>' Domaine Laroche</w:t>
      </w:r>
    </w:p>
    <w:p w14:paraId="39FF1AF4" w14:textId="77777777" w:rsidR="00FC627E" w:rsidRDefault="00FC627E" w:rsidP="00D73239">
      <w:pPr>
        <w:jc w:val="center"/>
        <w:rPr>
          <w:rFonts w:ascii="Garamond" w:hAnsi="Garamond"/>
          <w:i/>
          <w:iCs/>
          <w:sz w:val="32"/>
          <w:szCs w:val="32"/>
          <w:u w:val="single"/>
        </w:rPr>
      </w:pPr>
      <w:r>
        <w:rPr>
          <w:noProof/>
        </w:rPr>
        <w:drawing>
          <wp:inline distT="0" distB="0" distL="0" distR="0" wp14:anchorId="621C7AC8" wp14:editId="799F38B9">
            <wp:extent cx="1371600" cy="4472607"/>
            <wp:effectExtent l="0" t="0" r="0" b="4445"/>
            <wp:docPr id="22" name="Picture 22" descr="Domaine Laroche Chablis Grand Cru Les Blanchots ‘La Réserve de L’Obé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aine Laroche Chablis Grand Cru Les Blanchots ‘La Réserve de L’Obédi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3704" cy="4479469"/>
                    </a:xfrm>
                    <a:prstGeom prst="rect">
                      <a:avLst/>
                    </a:prstGeom>
                    <a:noFill/>
                    <a:ln>
                      <a:noFill/>
                    </a:ln>
                  </pic:spPr>
                </pic:pic>
              </a:graphicData>
            </a:graphic>
          </wp:inline>
        </w:drawing>
      </w:r>
    </w:p>
    <w:p w14:paraId="0AB9E014" w14:textId="77777777" w:rsidR="00FC627E" w:rsidRPr="007D0D26" w:rsidRDefault="00FC627E" w:rsidP="007D0D26">
      <w:pPr>
        <w:rPr>
          <w:rFonts w:ascii="Garamond" w:hAnsi="Garamond"/>
          <w:i/>
          <w:iCs/>
          <w:sz w:val="24"/>
          <w:szCs w:val="24"/>
        </w:rPr>
      </w:pPr>
      <w:r>
        <w:rPr>
          <w:rFonts w:ascii="Garamond" w:hAnsi="Garamond"/>
          <w:b/>
          <w:bCs/>
          <w:i/>
          <w:iCs/>
          <w:sz w:val="24"/>
          <w:szCs w:val="24"/>
          <w:u w:val="single"/>
        </w:rPr>
        <w:t xml:space="preserve">Grape: </w:t>
      </w:r>
      <w:r w:rsidRPr="007D0D26">
        <w:rPr>
          <w:rFonts w:ascii="Garamond" w:hAnsi="Garamond"/>
          <w:i/>
          <w:iCs/>
          <w:sz w:val="24"/>
          <w:szCs w:val="24"/>
        </w:rPr>
        <w:t>Chardonnay.</w:t>
      </w:r>
    </w:p>
    <w:p w14:paraId="17D62627" w14:textId="77777777" w:rsidR="00FC627E" w:rsidRDefault="00FC627E" w:rsidP="007D0D26">
      <w:pPr>
        <w:rPr>
          <w:rFonts w:ascii="Garamond" w:hAnsi="Garamond"/>
          <w:b/>
          <w:bCs/>
          <w:i/>
          <w:iCs/>
          <w:sz w:val="24"/>
          <w:szCs w:val="24"/>
          <w:u w:val="single"/>
        </w:rPr>
      </w:pPr>
    </w:p>
    <w:p w14:paraId="0D825334" w14:textId="77777777" w:rsidR="00FC627E" w:rsidRPr="007D0D26" w:rsidRDefault="00FC627E" w:rsidP="007D0D26">
      <w:pPr>
        <w:rPr>
          <w:rFonts w:ascii="Garamond" w:hAnsi="Garamond"/>
          <w:i/>
          <w:iCs/>
          <w:sz w:val="24"/>
          <w:szCs w:val="24"/>
        </w:rPr>
      </w:pPr>
      <w:r>
        <w:rPr>
          <w:rFonts w:ascii="Garamond" w:hAnsi="Garamond"/>
          <w:b/>
          <w:bCs/>
          <w:i/>
          <w:iCs/>
          <w:sz w:val="24"/>
          <w:szCs w:val="24"/>
          <w:u w:val="single"/>
        </w:rPr>
        <w:t xml:space="preserve">Region: </w:t>
      </w:r>
      <w:r w:rsidRPr="007D0D26">
        <w:rPr>
          <w:rFonts w:ascii="Garamond" w:hAnsi="Garamond"/>
          <w:i/>
          <w:iCs/>
          <w:sz w:val="24"/>
          <w:szCs w:val="24"/>
        </w:rPr>
        <w:t>Burgundy.</w:t>
      </w:r>
    </w:p>
    <w:p w14:paraId="5BBEABBC" w14:textId="77777777" w:rsidR="00FC627E" w:rsidRDefault="00FC627E" w:rsidP="007D0D26">
      <w:pPr>
        <w:rPr>
          <w:rFonts w:ascii="Garamond" w:hAnsi="Garamond"/>
          <w:b/>
          <w:bCs/>
          <w:i/>
          <w:iCs/>
          <w:sz w:val="24"/>
          <w:szCs w:val="24"/>
          <w:u w:val="single"/>
        </w:rPr>
      </w:pPr>
    </w:p>
    <w:p w14:paraId="3CCF2DD4" w14:textId="77777777" w:rsidR="00FC627E" w:rsidRPr="007D0D26" w:rsidRDefault="00FC627E" w:rsidP="007D0D26">
      <w:pPr>
        <w:rPr>
          <w:rFonts w:ascii="Garamond" w:hAnsi="Garamond"/>
          <w:i/>
          <w:iCs/>
          <w:sz w:val="24"/>
          <w:szCs w:val="24"/>
        </w:rPr>
      </w:pPr>
      <w:r>
        <w:rPr>
          <w:rFonts w:ascii="Garamond" w:hAnsi="Garamond"/>
          <w:b/>
          <w:bCs/>
          <w:i/>
          <w:iCs/>
          <w:sz w:val="24"/>
          <w:szCs w:val="24"/>
          <w:u w:val="single"/>
        </w:rPr>
        <w:t xml:space="preserve">Tasting notes: </w:t>
      </w:r>
      <w:r w:rsidRPr="007D0D26">
        <w:rPr>
          <w:rFonts w:ascii="Garamond" w:hAnsi="Garamond"/>
          <w:i/>
          <w:iCs/>
          <w:sz w:val="24"/>
          <w:szCs w:val="24"/>
        </w:rPr>
        <w:t xml:space="preserve">Creaminess on the nose of this wine comes with the richness of crème fraiche edged with lemon. A velvety palate enforces this bright, mellow creaminess, layering it with chalky coolness pervaded with zesty lemon. The roundness of 2018 is conserved in refreshing smoothness. Depth is already hinted at on the long, </w:t>
      </w:r>
      <w:proofErr w:type="gramStart"/>
      <w:r w:rsidRPr="007D0D26">
        <w:rPr>
          <w:rFonts w:ascii="Garamond" w:hAnsi="Garamond"/>
          <w:i/>
          <w:iCs/>
          <w:sz w:val="24"/>
          <w:szCs w:val="24"/>
        </w:rPr>
        <w:t>smooth</w:t>
      </w:r>
      <w:proofErr w:type="gramEnd"/>
      <w:r w:rsidRPr="007D0D26">
        <w:rPr>
          <w:rFonts w:ascii="Garamond" w:hAnsi="Garamond"/>
          <w:i/>
          <w:iCs/>
          <w:sz w:val="24"/>
          <w:szCs w:val="24"/>
        </w:rPr>
        <w:t xml:space="preserve"> and chalky finish.</w:t>
      </w:r>
    </w:p>
    <w:p w14:paraId="731DF262" w14:textId="77777777" w:rsidR="00FC627E" w:rsidRDefault="00FC627E" w:rsidP="007D0D26">
      <w:pPr>
        <w:rPr>
          <w:rFonts w:ascii="Garamond" w:hAnsi="Garamond"/>
          <w:b/>
          <w:bCs/>
          <w:i/>
          <w:iCs/>
          <w:sz w:val="24"/>
          <w:szCs w:val="24"/>
          <w:u w:val="single"/>
        </w:rPr>
      </w:pPr>
    </w:p>
    <w:p w14:paraId="5EE887AB" w14:textId="77777777" w:rsidR="00FC627E" w:rsidRDefault="00FC627E" w:rsidP="007D0D26">
      <w:pPr>
        <w:rPr>
          <w:rFonts w:ascii="Garamond" w:hAnsi="Garamond"/>
          <w:i/>
          <w:iCs/>
          <w:sz w:val="24"/>
          <w:szCs w:val="24"/>
        </w:rPr>
      </w:pPr>
      <w:r>
        <w:rPr>
          <w:rFonts w:ascii="Garamond" w:hAnsi="Garamond"/>
          <w:b/>
          <w:bCs/>
          <w:i/>
          <w:iCs/>
          <w:sz w:val="24"/>
          <w:szCs w:val="24"/>
          <w:u w:val="single"/>
        </w:rPr>
        <w:t xml:space="preserve">Pairing: </w:t>
      </w:r>
      <w:r w:rsidRPr="007D0D26">
        <w:rPr>
          <w:rFonts w:ascii="Garamond" w:hAnsi="Garamond"/>
          <w:i/>
          <w:iCs/>
          <w:sz w:val="24"/>
          <w:szCs w:val="24"/>
        </w:rPr>
        <w:t>Excellent as an aperitif, it combines very well with raw ham, dishes based on fish, shellfish, fresh and fat cheeses. Best decanted for around an hour and served between 12 and 14 degrees Celsius.</w:t>
      </w:r>
    </w:p>
    <w:p w14:paraId="19A9A4E2" w14:textId="77777777" w:rsidR="00FC627E" w:rsidRDefault="00FC627E" w:rsidP="007D0D26">
      <w:pPr>
        <w:rPr>
          <w:rFonts w:ascii="Garamond" w:hAnsi="Garamond"/>
          <w:i/>
          <w:iCs/>
          <w:sz w:val="24"/>
          <w:szCs w:val="24"/>
        </w:rPr>
      </w:pPr>
    </w:p>
    <w:p w14:paraId="1C272BF3" w14:textId="77777777" w:rsidR="00FC627E" w:rsidRPr="007D0D26" w:rsidRDefault="00FC627E" w:rsidP="007D0D26">
      <w:pPr>
        <w:jc w:val="center"/>
        <w:rPr>
          <w:rFonts w:ascii="Garamond" w:hAnsi="Garamond"/>
          <w:b/>
          <w:bCs/>
          <w:i/>
          <w:iCs/>
          <w:sz w:val="24"/>
          <w:szCs w:val="24"/>
          <w:u w:val="single"/>
        </w:rPr>
      </w:pPr>
      <w:r>
        <w:rPr>
          <w:rFonts w:ascii="Garamond" w:hAnsi="Garamond"/>
          <w:i/>
          <w:iCs/>
          <w:sz w:val="24"/>
          <w:szCs w:val="24"/>
        </w:rPr>
        <w:t>£85 per bottle.</w:t>
      </w:r>
    </w:p>
    <w:p w14:paraId="25CDC572" w14:textId="77777777" w:rsidR="00FC627E" w:rsidRPr="00D73239" w:rsidRDefault="00FC627E" w:rsidP="007D0D26">
      <w:pPr>
        <w:rPr>
          <w:rFonts w:ascii="Garamond" w:hAnsi="Garamond"/>
          <w:i/>
          <w:iCs/>
          <w:sz w:val="32"/>
          <w:szCs w:val="32"/>
          <w:u w:val="single"/>
        </w:rPr>
      </w:pPr>
    </w:p>
    <w:p w14:paraId="24CDDAB9" w14:textId="1A6E110D" w:rsidR="00FC627E" w:rsidRDefault="00FC627E" w:rsidP="000050B6">
      <w:pPr>
        <w:rPr>
          <w:rFonts w:ascii="Garamond" w:hAnsi="Garamond"/>
          <w:b/>
          <w:bCs/>
          <w:i/>
          <w:iCs/>
          <w:sz w:val="24"/>
          <w:szCs w:val="24"/>
          <w:u w:val="single"/>
        </w:rPr>
      </w:pPr>
    </w:p>
    <w:p w14:paraId="603E3446" w14:textId="23C54865" w:rsidR="000C58E8" w:rsidRDefault="000C58E8" w:rsidP="00A20E24">
      <w:pPr>
        <w:jc w:val="center"/>
        <w:rPr>
          <w:rFonts w:ascii="Garamond" w:hAnsi="Garamond"/>
          <w:i/>
          <w:iCs/>
          <w:sz w:val="32"/>
          <w:szCs w:val="32"/>
          <w:u w:val="single"/>
        </w:rPr>
      </w:pPr>
      <w:r w:rsidRPr="00A20E24">
        <w:rPr>
          <w:rFonts w:ascii="Garamond" w:hAnsi="Garamond"/>
          <w:i/>
          <w:iCs/>
          <w:sz w:val="32"/>
          <w:szCs w:val="32"/>
          <w:u w:val="single"/>
        </w:rPr>
        <w:lastRenderedPageBreak/>
        <w:t>20</w:t>
      </w:r>
      <w:r w:rsidR="00C22814">
        <w:rPr>
          <w:rFonts w:ascii="Garamond" w:hAnsi="Garamond"/>
          <w:i/>
          <w:iCs/>
          <w:sz w:val="32"/>
          <w:szCs w:val="32"/>
          <w:u w:val="single"/>
        </w:rPr>
        <w:t>20</w:t>
      </w:r>
      <w:r w:rsidRPr="00A20E24">
        <w:rPr>
          <w:rFonts w:ascii="Garamond" w:hAnsi="Garamond"/>
          <w:i/>
          <w:iCs/>
          <w:sz w:val="32"/>
          <w:szCs w:val="32"/>
          <w:u w:val="single"/>
        </w:rPr>
        <w:t xml:space="preserve"> Chateau de </w:t>
      </w:r>
      <w:proofErr w:type="spellStart"/>
      <w:r w:rsidRPr="00A20E24">
        <w:rPr>
          <w:rFonts w:ascii="Garamond" w:hAnsi="Garamond"/>
          <w:i/>
          <w:iCs/>
          <w:sz w:val="32"/>
          <w:szCs w:val="32"/>
          <w:u w:val="single"/>
        </w:rPr>
        <w:t>Beaucastel</w:t>
      </w:r>
      <w:proofErr w:type="spellEnd"/>
      <w:r w:rsidRPr="00A20E24">
        <w:rPr>
          <w:rFonts w:ascii="Garamond" w:hAnsi="Garamond"/>
          <w:i/>
          <w:iCs/>
          <w:sz w:val="32"/>
          <w:szCs w:val="32"/>
          <w:u w:val="single"/>
        </w:rPr>
        <w:t xml:space="preserve">, </w:t>
      </w:r>
      <w:proofErr w:type="spellStart"/>
      <w:r>
        <w:rPr>
          <w:rFonts w:ascii="Garamond" w:hAnsi="Garamond"/>
          <w:i/>
          <w:iCs/>
          <w:sz w:val="32"/>
          <w:szCs w:val="32"/>
          <w:u w:val="single"/>
        </w:rPr>
        <w:t>C</w:t>
      </w:r>
      <w:r w:rsidRPr="00A20E24">
        <w:rPr>
          <w:rFonts w:ascii="Garamond" w:hAnsi="Garamond"/>
          <w:i/>
          <w:iCs/>
          <w:sz w:val="32"/>
          <w:szCs w:val="32"/>
          <w:u w:val="single"/>
        </w:rPr>
        <w:t>hateauneuf</w:t>
      </w:r>
      <w:proofErr w:type="spellEnd"/>
      <w:r w:rsidRPr="00A20E24">
        <w:rPr>
          <w:rFonts w:ascii="Garamond" w:hAnsi="Garamond"/>
          <w:i/>
          <w:iCs/>
          <w:sz w:val="32"/>
          <w:szCs w:val="32"/>
          <w:u w:val="single"/>
        </w:rPr>
        <w:t>-du-</w:t>
      </w:r>
      <w:r>
        <w:rPr>
          <w:rFonts w:ascii="Garamond" w:hAnsi="Garamond"/>
          <w:i/>
          <w:iCs/>
          <w:sz w:val="32"/>
          <w:szCs w:val="32"/>
          <w:u w:val="single"/>
        </w:rPr>
        <w:t>P</w:t>
      </w:r>
      <w:r w:rsidRPr="00A20E24">
        <w:rPr>
          <w:rFonts w:ascii="Garamond" w:hAnsi="Garamond"/>
          <w:i/>
          <w:iCs/>
          <w:sz w:val="32"/>
          <w:szCs w:val="32"/>
          <w:u w:val="single"/>
        </w:rPr>
        <w:t xml:space="preserve">ape </w:t>
      </w:r>
      <w:r>
        <w:rPr>
          <w:rFonts w:ascii="Garamond" w:hAnsi="Garamond"/>
          <w:i/>
          <w:iCs/>
          <w:sz w:val="32"/>
          <w:szCs w:val="32"/>
          <w:u w:val="single"/>
        </w:rPr>
        <w:t>B</w:t>
      </w:r>
      <w:r w:rsidRPr="00A20E24">
        <w:rPr>
          <w:rFonts w:ascii="Garamond" w:hAnsi="Garamond"/>
          <w:i/>
          <w:iCs/>
          <w:sz w:val="32"/>
          <w:szCs w:val="32"/>
          <w:u w:val="single"/>
        </w:rPr>
        <w:t>lanc</w:t>
      </w:r>
    </w:p>
    <w:p w14:paraId="4D6844B6" w14:textId="77777777" w:rsidR="000C58E8" w:rsidRDefault="000C58E8" w:rsidP="00A20E24">
      <w:pPr>
        <w:jc w:val="center"/>
        <w:rPr>
          <w:rFonts w:ascii="Garamond" w:hAnsi="Garamond"/>
          <w:i/>
          <w:iCs/>
          <w:sz w:val="32"/>
          <w:szCs w:val="32"/>
          <w:u w:val="single"/>
        </w:rPr>
      </w:pPr>
      <w:r>
        <w:rPr>
          <w:noProof/>
        </w:rPr>
        <w:drawing>
          <wp:inline distT="0" distB="0" distL="0" distR="0" wp14:anchorId="62BE071F" wp14:editId="2F241198">
            <wp:extent cx="1438275" cy="4903210"/>
            <wp:effectExtent l="0" t="0" r="0" b="0"/>
            <wp:docPr id="37" name="Picture 37" descr="Château de Beaucastel Châteauneuf-du-Pap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teau de Beaucastel Châteauneuf-du-Pape Blan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2362" cy="4917144"/>
                    </a:xfrm>
                    <a:prstGeom prst="rect">
                      <a:avLst/>
                    </a:prstGeom>
                    <a:noFill/>
                    <a:ln>
                      <a:noFill/>
                    </a:ln>
                  </pic:spPr>
                </pic:pic>
              </a:graphicData>
            </a:graphic>
          </wp:inline>
        </w:drawing>
      </w:r>
    </w:p>
    <w:p w14:paraId="3420C772" w14:textId="77777777" w:rsidR="000C58E8" w:rsidRDefault="000C58E8" w:rsidP="00A20E24">
      <w:pPr>
        <w:rPr>
          <w:rFonts w:ascii="Garamond" w:hAnsi="Garamond"/>
          <w:b/>
          <w:bCs/>
          <w:i/>
          <w:iCs/>
          <w:sz w:val="24"/>
          <w:szCs w:val="24"/>
          <w:u w:val="single"/>
        </w:rPr>
      </w:pPr>
      <w:r>
        <w:rPr>
          <w:rFonts w:ascii="Garamond" w:hAnsi="Garamond"/>
          <w:b/>
          <w:bCs/>
          <w:i/>
          <w:iCs/>
          <w:sz w:val="24"/>
          <w:szCs w:val="24"/>
          <w:u w:val="single"/>
        </w:rPr>
        <w:t xml:space="preserve">Grape: </w:t>
      </w:r>
      <w:r w:rsidRPr="00A20E24">
        <w:rPr>
          <w:rFonts w:ascii="Garamond" w:hAnsi="Garamond"/>
          <w:i/>
          <w:iCs/>
          <w:sz w:val="24"/>
          <w:szCs w:val="24"/>
        </w:rPr>
        <w:t>Roussanne &amp; Grenache Blanc.</w:t>
      </w:r>
    </w:p>
    <w:p w14:paraId="68902545" w14:textId="77777777" w:rsidR="000C58E8" w:rsidRDefault="000C58E8" w:rsidP="00A20E24">
      <w:pPr>
        <w:rPr>
          <w:rFonts w:ascii="Garamond" w:hAnsi="Garamond"/>
          <w:b/>
          <w:bCs/>
          <w:i/>
          <w:iCs/>
          <w:sz w:val="24"/>
          <w:szCs w:val="24"/>
          <w:u w:val="single"/>
        </w:rPr>
      </w:pPr>
    </w:p>
    <w:p w14:paraId="7CF2C57E" w14:textId="77777777" w:rsidR="000C58E8" w:rsidRDefault="000C58E8" w:rsidP="00A20E24">
      <w:pPr>
        <w:rPr>
          <w:rFonts w:ascii="Garamond" w:hAnsi="Garamond"/>
          <w:b/>
          <w:bCs/>
          <w:i/>
          <w:iCs/>
          <w:sz w:val="24"/>
          <w:szCs w:val="24"/>
          <w:u w:val="single"/>
        </w:rPr>
      </w:pPr>
      <w:r>
        <w:rPr>
          <w:rFonts w:ascii="Garamond" w:hAnsi="Garamond"/>
          <w:b/>
          <w:bCs/>
          <w:i/>
          <w:iCs/>
          <w:sz w:val="24"/>
          <w:szCs w:val="24"/>
          <w:u w:val="single"/>
        </w:rPr>
        <w:t xml:space="preserve">Region: </w:t>
      </w:r>
      <w:r w:rsidRPr="00A20E24">
        <w:rPr>
          <w:rFonts w:ascii="Garamond" w:hAnsi="Garamond"/>
          <w:i/>
          <w:iCs/>
          <w:sz w:val="24"/>
          <w:szCs w:val="24"/>
        </w:rPr>
        <w:t>Southern Rhone</w:t>
      </w:r>
      <w:r>
        <w:rPr>
          <w:rFonts w:ascii="Garamond" w:hAnsi="Garamond"/>
          <w:i/>
          <w:iCs/>
          <w:sz w:val="24"/>
          <w:szCs w:val="24"/>
        </w:rPr>
        <w:t>.</w:t>
      </w:r>
    </w:p>
    <w:p w14:paraId="088F7587" w14:textId="77777777" w:rsidR="000C58E8" w:rsidRDefault="000C58E8" w:rsidP="00A20E24">
      <w:pPr>
        <w:rPr>
          <w:rFonts w:ascii="Garamond" w:hAnsi="Garamond"/>
          <w:b/>
          <w:bCs/>
          <w:i/>
          <w:iCs/>
          <w:sz w:val="24"/>
          <w:szCs w:val="24"/>
          <w:u w:val="single"/>
        </w:rPr>
      </w:pPr>
    </w:p>
    <w:p w14:paraId="029C6E2D" w14:textId="77777777" w:rsidR="000C58E8" w:rsidRDefault="000C58E8" w:rsidP="00A20E24">
      <w:pPr>
        <w:rPr>
          <w:rFonts w:ascii="Garamond" w:hAnsi="Garamond"/>
          <w:b/>
          <w:bCs/>
          <w:i/>
          <w:iCs/>
          <w:sz w:val="24"/>
          <w:szCs w:val="24"/>
          <w:u w:val="single"/>
        </w:rPr>
      </w:pPr>
      <w:r>
        <w:rPr>
          <w:rFonts w:ascii="Garamond" w:hAnsi="Garamond"/>
          <w:b/>
          <w:bCs/>
          <w:i/>
          <w:iCs/>
          <w:sz w:val="24"/>
          <w:szCs w:val="24"/>
          <w:u w:val="single"/>
        </w:rPr>
        <w:t xml:space="preserve">Tasting notes: </w:t>
      </w:r>
      <w:r w:rsidRPr="00A20E24">
        <w:rPr>
          <w:rFonts w:ascii="Garamond" w:hAnsi="Garamond"/>
          <w:i/>
          <w:iCs/>
          <w:sz w:val="24"/>
          <w:szCs w:val="24"/>
        </w:rPr>
        <w:t xml:space="preserve">White peach, orange rind, </w:t>
      </w:r>
      <w:proofErr w:type="gramStart"/>
      <w:r w:rsidRPr="00A20E24">
        <w:rPr>
          <w:rFonts w:ascii="Garamond" w:hAnsi="Garamond"/>
          <w:i/>
          <w:iCs/>
          <w:sz w:val="24"/>
          <w:szCs w:val="24"/>
        </w:rPr>
        <w:t>flowers</w:t>
      </w:r>
      <w:proofErr w:type="gramEnd"/>
      <w:r w:rsidRPr="00A20E24">
        <w:rPr>
          <w:rFonts w:ascii="Garamond" w:hAnsi="Garamond"/>
          <w:i/>
          <w:iCs/>
          <w:sz w:val="24"/>
          <w:szCs w:val="24"/>
        </w:rPr>
        <w:t xml:space="preserve"> and honey pop on the nose. From there, on the palate you find fresh, bright, juicy apricots, peach, and sweet Mandarin oranges. The wine has flesh and freshness.</w:t>
      </w:r>
    </w:p>
    <w:p w14:paraId="463B5551" w14:textId="77777777" w:rsidR="000C58E8" w:rsidRDefault="000C58E8" w:rsidP="00A20E24">
      <w:pPr>
        <w:rPr>
          <w:rFonts w:ascii="Garamond" w:hAnsi="Garamond"/>
          <w:b/>
          <w:bCs/>
          <w:i/>
          <w:iCs/>
          <w:sz w:val="24"/>
          <w:szCs w:val="24"/>
          <w:u w:val="single"/>
        </w:rPr>
      </w:pPr>
    </w:p>
    <w:p w14:paraId="6D44DB44" w14:textId="77777777" w:rsidR="000C58E8" w:rsidRDefault="000C58E8" w:rsidP="00A20E24">
      <w:pPr>
        <w:rPr>
          <w:rFonts w:ascii="Garamond" w:hAnsi="Garamond"/>
          <w:i/>
          <w:iCs/>
          <w:sz w:val="24"/>
          <w:szCs w:val="24"/>
        </w:rPr>
      </w:pPr>
      <w:r>
        <w:rPr>
          <w:rFonts w:ascii="Garamond" w:hAnsi="Garamond"/>
          <w:b/>
          <w:bCs/>
          <w:i/>
          <w:iCs/>
          <w:sz w:val="24"/>
          <w:szCs w:val="24"/>
          <w:u w:val="single"/>
        </w:rPr>
        <w:t xml:space="preserve">Pairing: </w:t>
      </w:r>
      <w:r w:rsidRPr="00A20E24">
        <w:rPr>
          <w:rFonts w:ascii="Garamond" w:hAnsi="Garamond"/>
          <w:i/>
          <w:iCs/>
          <w:sz w:val="24"/>
          <w:szCs w:val="24"/>
        </w:rPr>
        <w:t xml:space="preserve">As a young vintage, this wine would ideally be decanted for 2-3 hours to allow the wine to soften and release its perfume. Best served at 15 degrees Celsius, this versatile wine pairs well with classic meat and seafood dishes whilst also matching well with pasta, mushrooms, </w:t>
      </w:r>
      <w:proofErr w:type="gramStart"/>
      <w:r w:rsidRPr="00A20E24">
        <w:rPr>
          <w:rFonts w:ascii="Garamond" w:hAnsi="Garamond"/>
          <w:i/>
          <w:iCs/>
          <w:sz w:val="24"/>
          <w:szCs w:val="24"/>
        </w:rPr>
        <w:t>cassoulet</w:t>
      </w:r>
      <w:proofErr w:type="gramEnd"/>
      <w:r w:rsidRPr="00A20E24">
        <w:rPr>
          <w:rFonts w:ascii="Garamond" w:hAnsi="Garamond"/>
          <w:i/>
          <w:iCs/>
          <w:sz w:val="24"/>
          <w:szCs w:val="24"/>
        </w:rPr>
        <w:t xml:space="preserve"> and Asian cuisine.</w:t>
      </w:r>
    </w:p>
    <w:p w14:paraId="059CC48E" w14:textId="77777777" w:rsidR="000C58E8" w:rsidRDefault="000C58E8" w:rsidP="00A20E24">
      <w:pPr>
        <w:rPr>
          <w:rFonts w:ascii="Garamond" w:hAnsi="Garamond"/>
          <w:i/>
          <w:iCs/>
          <w:sz w:val="24"/>
          <w:szCs w:val="24"/>
        </w:rPr>
      </w:pPr>
    </w:p>
    <w:p w14:paraId="6A2D3102" w14:textId="0308DCB4" w:rsidR="000C58E8" w:rsidRPr="00A20E24" w:rsidRDefault="000C58E8" w:rsidP="00A20E24">
      <w:pPr>
        <w:jc w:val="center"/>
        <w:rPr>
          <w:rFonts w:ascii="Garamond" w:hAnsi="Garamond"/>
          <w:b/>
          <w:bCs/>
          <w:i/>
          <w:iCs/>
          <w:sz w:val="24"/>
          <w:szCs w:val="24"/>
          <w:u w:val="single"/>
        </w:rPr>
      </w:pPr>
      <w:r>
        <w:rPr>
          <w:rFonts w:ascii="Garamond" w:hAnsi="Garamond"/>
          <w:i/>
          <w:iCs/>
          <w:sz w:val="24"/>
          <w:szCs w:val="24"/>
        </w:rPr>
        <w:t>£</w:t>
      </w:r>
      <w:r w:rsidR="00C22814">
        <w:rPr>
          <w:rFonts w:ascii="Garamond" w:hAnsi="Garamond"/>
          <w:i/>
          <w:iCs/>
          <w:sz w:val="24"/>
          <w:szCs w:val="24"/>
        </w:rPr>
        <w:t>10</w:t>
      </w:r>
      <w:r>
        <w:rPr>
          <w:rFonts w:ascii="Garamond" w:hAnsi="Garamond"/>
          <w:i/>
          <w:iCs/>
          <w:sz w:val="24"/>
          <w:szCs w:val="24"/>
        </w:rPr>
        <w:t>5 per bottle.</w:t>
      </w:r>
    </w:p>
    <w:p w14:paraId="0B90E8C8" w14:textId="77777777" w:rsidR="000C58E8" w:rsidRDefault="000C58E8" w:rsidP="000050B6">
      <w:pPr>
        <w:rPr>
          <w:rFonts w:ascii="Garamond" w:hAnsi="Garamond"/>
          <w:b/>
          <w:bCs/>
          <w:i/>
          <w:iCs/>
          <w:sz w:val="24"/>
          <w:szCs w:val="24"/>
          <w:u w:val="single"/>
        </w:rPr>
      </w:pPr>
    </w:p>
    <w:p w14:paraId="37EA956E" w14:textId="77777777" w:rsidR="00FC627E" w:rsidRDefault="00FC627E" w:rsidP="00FB6F9F">
      <w:pPr>
        <w:jc w:val="center"/>
        <w:rPr>
          <w:rFonts w:ascii="Garamond" w:hAnsi="Garamond"/>
          <w:i/>
          <w:iCs/>
          <w:sz w:val="32"/>
          <w:szCs w:val="32"/>
          <w:u w:val="single"/>
        </w:rPr>
      </w:pPr>
      <w:r w:rsidRPr="00FB6F9F">
        <w:rPr>
          <w:rFonts w:ascii="Garamond" w:hAnsi="Garamond"/>
          <w:i/>
          <w:iCs/>
          <w:sz w:val="32"/>
          <w:szCs w:val="32"/>
          <w:u w:val="single"/>
        </w:rPr>
        <w:lastRenderedPageBreak/>
        <w:t xml:space="preserve">2018 Premier Cru La </w:t>
      </w:r>
      <w:proofErr w:type="spellStart"/>
      <w:r w:rsidRPr="00FB6F9F">
        <w:rPr>
          <w:rFonts w:ascii="Garamond" w:hAnsi="Garamond"/>
          <w:i/>
          <w:iCs/>
          <w:sz w:val="32"/>
          <w:szCs w:val="32"/>
          <w:u w:val="single"/>
        </w:rPr>
        <w:t>Truffiere</w:t>
      </w:r>
      <w:proofErr w:type="spellEnd"/>
      <w:r w:rsidRPr="00FB6F9F">
        <w:rPr>
          <w:rFonts w:ascii="Garamond" w:hAnsi="Garamond"/>
          <w:i/>
          <w:iCs/>
          <w:sz w:val="32"/>
          <w:szCs w:val="32"/>
          <w:u w:val="single"/>
        </w:rPr>
        <w:t xml:space="preserve">, Etienne </w:t>
      </w:r>
      <w:proofErr w:type="spellStart"/>
      <w:r w:rsidRPr="00FB6F9F">
        <w:rPr>
          <w:rFonts w:ascii="Garamond" w:hAnsi="Garamond"/>
          <w:i/>
          <w:iCs/>
          <w:sz w:val="32"/>
          <w:szCs w:val="32"/>
          <w:u w:val="single"/>
        </w:rPr>
        <w:t>Sauzet</w:t>
      </w:r>
      <w:proofErr w:type="spellEnd"/>
      <w:r w:rsidRPr="00FB6F9F">
        <w:rPr>
          <w:rFonts w:ascii="Garamond" w:hAnsi="Garamond"/>
          <w:i/>
          <w:iCs/>
          <w:sz w:val="32"/>
          <w:szCs w:val="32"/>
          <w:u w:val="single"/>
        </w:rPr>
        <w:t>, Puligny-Montrachet</w:t>
      </w:r>
    </w:p>
    <w:p w14:paraId="3D73809E" w14:textId="77777777" w:rsidR="00FC627E" w:rsidRDefault="00FC627E" w:rsidP="00FB6F9F">
      <w:pPr>
        <w:jc w:val="center"/>
        <w:rPr>
          <w:rFonts w:ascii="Garamond" w:hAnsi="Garamond"/>
          <w:i/>
          <w:iCs/>
          <w:sz w:val="32"/>
          <w:szCs w:val="32"/>
          <w:u w:val="single"/>
        </w:rPr>
      </w:pPr>
      <w:r>
        <w:rPr>
          <w:noProof/>
        </w:rPr>
        <w:drawing>
          <wp:inline distT="0" distB="0" distL="0" distR="0" wp14:anchorId="5F8EAD89" wp14:editId="7FA442FF">
            <wp:extent cx="1849438" cy="4438650"/>
            <wp:effectExtent l="0" t="0" r="0" b="0"/>
            <wp:docPr id="23" name="Picture 23" descr="A bottle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ttle of win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0935" cy="4442243"/>
                    </a:xfrm>
                    <a:prstGeom prst="rect">
                      <a:avLst/>
                    </a:prstGeom>
                    <a:noFill/>
                    <a:ln>
                      <a:noFill/>
                    </a:ln>
                  </pic:spPr>
                </pic:pic>
              </a:graphicData>
            </a:graphic>
          </wp:inline>
        </w:drawing>
      </w:r>
    </w:p>
    <w:p w14:paraId="1319F735" w14:textId="77777777" w:rsidR="00FC627E" w:rsidRPr="009220FA" w:rsidRDefault="00FC627E" w:rsidP="009220FA">
      <w:pPr>
        <w:rPr>
          <w:rFonts w:ascii="Garamond" w:hAnsi="Garamond"/>
          <w:i/>
          <w:iCs/>
          <w:sz w:val="24"/>
          <w:szCs w:val="24"/>
        </w:rPr>
      </w:pPr>
      <w:r>
        <w:rPr>
          <w:rFonts w:ascii="Garamond" w:hAnsi="Garamond"/>
          <w:b/>
          <w:bCs/>
          <w:i/>
          <w:iCs/>
          <w:sz w:val="24"/>
          <w:szCs w:val="24"/>
          <w:u w:val="single"/>
        </w:rPr>
        <w:t xml:space="preserve">Grape: </w:t>
      </w:r>
      <w:r w:rsidRPr="009220FA">
        <w:rPr>
          <w:rFonts w:ascii="Garamond" w:hAnsi="Garamond"/>
          <w:i/>
          <w:iCs/>
          <w:sz w:val="24"/>
          <w:szCs w:val="24"/>
        </w:rPr>
        <w:t>Chardonnay.</w:t>
      </w:r>
    </w:p>
    <w:p w14:paraId="662D5C81" w14:textId="77777777" w:rsidR="00FC627E" w:rsidRDefault="00FC627E" w:rsidP="009220FA">
      <w:pPr>
        <w:rPr>
          <w:rFonts w:ascii="Garamond" w:hAnsi="Garamond"/>
          <w:b/>
          <w:bCs/>
          <w:i/>
          <w:iCs/>
          <w:sz w:val="24"/>
          <w:szCs w:val="24"/>
          <w:u w:val="single"/>
        </w:rPr>
      </w:pPr>
    </w:p>
    <w:p w14:paraId="7542C02A" w14:textId="77777777" w:rsidR="00FC627E" w:rsidRPr="009220FA" w:rsidRDefault="00FC627E" w:rsidP="009220FA">
      <w:pPr>
        <w:rPr>
          <w:rFonts w:ascii="Garamond" w:hAnsi="Garamond"/>
          <w:i/>
          <w:iCs/>
          <w:sz w:val="24"/>
          <w:szCs w:val="24"/>
        </w:rPr>
      </w:pPr>
      <w:r>
        <w:rPr>
          <w:rFonts w:ascii="Garamond" w:hAnsi="Garamond"/>
          <w:b/>
          <w:bCs/>
          <w:i/>
          <w:iCs/>
          <w:sz w:val="24"/>
          <w:szCs w:val="24"/>
          <w:u w:val="single"/>
        </w:rPr>
        <w:t xml:space="preserve">Region: </w:t>
      </w:r>
      <w:r w:rsidRPr="009220FA">
        <w:rPr>
          <w:rFonts w:ascii="Garamond" w:hAnsi="Garamond"/>
          <w:i/>
          <w:iCs/>
          <w:sz w:val="24"/>
          <w:szCs w:val="24"/>
        </w:rPr>
        <w:t>Burgundy.</w:t>
      </w:r>
    </w:p>
    <w:p w14:paraId="1CD2FC67" w14:textId="77777777" w:rsidR="00FC627E" w:rsidRDefault="00FC627E" w:rsidP="009220FA">
      <w:pPr>
        <w:rPr>
          <w:rFonts w:ascii="Garamond" w:hAnsi="Garamond"/>
          <w:b/>
          <w:bCs/>
          <w:i/>
          <w:iCs/>
          <w:sz w:val="24"/>
          <w:szCs w:val="24"/>
          <w:u w:val="single"/>
        </w:rPr>
      </w:pPr>
    </w:p>
    <w:p w14:paraId="6529B9AE" w14:textId="77777777" w:rsidR="00FC627E" w:rsidRPr="009220FA" w:rsidRDefault="00FC627E" w:rsidP="009220FA">
      <w:pPr>
        <w:rPr>
          <w:rFonts w:ascii="Garamond" w:hAnsi="Garamond"/>
          <w:i/>
          <w:iCs/>
          <w:sz w:val="24"/>
          <w:szCs w:val="24"/>
        </w:rPr>
      </w:pPr>
      <w:r>
        <w:rPr>
          <w:rFonts w:ascii="Garamond" w:hAnsi="Garamond"/>
          <w:b/>
          <w:bCs/>
          <w:i/>
          <w:iCs/>
          <w:sz w:val="24"/>
          <w:szCs w:val="24"/>
          <w:u w:val="single"/>
        </w:rPr>
        <w:t xml:space="preserve">Tasting notes: </w:t>
      </w:r>
      <w:r w:rsidRPr="009220FA">
        <w:rPr>
          <w:rFonts w:ascii="Garamond" w:hAnsi="Garamond"/>
          <w:i/>
          <w:iCs/>
          <w:sz w:val="24"/>
          <w:szCs w:val="24"/>
        </w:rPr>
        <w:t>A deeply intense wine with white orchard fruit and ginger spice on the nose. The palate delivers lots of concentration and depth with a fine citrus minerality with notes of tangerine. The finish is rich and long.</w:t>
      </w:r>
    </w:p>
    <w:p w14:paraId="0CC5463E" w14:textId="77777777" w:rsidR="00FC627E" w:rsidRDefault="00FC627E" w:rsidP="009220FA">
      <w:pPr>
        <w:rPr>
          <w:rFonts w:ascii="Garamond" w:hAnsi="Garamond"/>
          <w:b/>
          <w:bCs/>
          <w:i/>
          <w:iCs/>
          <w:sz w:val="24"/>
          <w:szCs w:val="24"/>
          <w:u w:val="single"/>
        </w:rPr>
      </w:pPr>
    </w:p>
    <w:p w14:paraId="07247FEF" w14:textId="77777777" w:rsidR="00FC627E" w:rsidRDefault="00FC627E" w:rsidP="009220FA">
      <w:pPr>
        <w:tabs>
          <w:tab w:val="left" w:pos="1245"/>
        </w:tabs>
        <w:rPr>
          <w:rFonts w:ascii="Garamond" w:hAnsi="Garamond"/>
          <w:i/>
          <w:iCs/>
          <w:sz w:val="24"/>
          <w:szCs w:val="24"/>
        </w:rPr>
      </w:pPr>
      <w:r>
        <w:rPr>
          <w:rFonts w:ascii="Garamond" w:hAnsi="Garamond"/>
          <w:b/>
          <w:bCs/>
          <w:i/>
          <w:iCs/>
          <w:sz w:val="24"/>
          <w:szCs w:val="24"/>
          <w:u w:val="single"/>
        </w:rPr>
        <w:t xml:space="preserve">Pairing: </w:t>
      </w:r>
      <w:r w:rsidRPr="009220FA">
        <w:rPr>
          <w:rFonts w:ascii="Garamond" w:hAnsi="Garamond"/>
          <w:i/>
          <w:iCs/>
          <w:sz w:val="24"/>
          <w:szCs w:val="24"/>
        </w:rPr>
        <w:t xml:space="preserve">A </w:t>
      </w:r>
      <w:proofErr w:type="gramStart"/>
      <w:r w:rsidRPr="009220FA">
        <w:rPr>
          <w:rFonts w:ascii="Garamond" w:hAnsi="Garamond"/>
          <w:i/>
          <w:iCs/>
          <w:sz w:val="24"/>
          <w:szCs w:val="24"/>
        </w:rPr>
        <w:t>fairly versatile</w:t>
      </w:r>
      <w:proofErr w:type="gramEnd"/>
      <w:r w:rsidRPr="009220FA">
        <w:rPr>
          <w:rFonts w:ascii="Garamond" w:hAnsi="Garamond"/>
          <w:i/>
          <w:iCs/>
          <w:sz w:val="24"/>
          <w:szCs w:val="24"/>
        </w:rPr>
        <w:t xml:space="preserve"> wine, pairing well with white fish, pasta dishes, shellfish, mild or soft cheeses and cured meats.</w:t>
      </w:r>
    </w:p>
    <w:p w14:paraId="1E4CAB46" w14:textId="77777777" w:rsidR="00FC627E" w:rsidRDefault="00FC627E" w:rsidP="009220FA">
      <w:pPr>
        <w:tabs>
          <w:tab w:val="left" w:pos="1245"/>
        </w:tabs>
        <w:rPr>
          <w:rFonts w:ascii="Garamond" w:hAnsi="Garamond"/>
          <w:i/>
          <w:iCs/>
          <w:sz w:val="24"/>
          <w:szCs w:val="24"/>
        </w:rPr>
      </w:pPr>
    </w:p>
    <w:p w14:paraId="7E535FC9" w14:textId="77777777" w:rsidR="00FC627E" w:rsidRPr="009220FA" w:rsidRDefault="00FC627E" w:rsidP="009220FA">
      <w:pPr>
        <w:tabs>
          <w:tab w:val="left" w:pos="1245"/>
        </w:tabs>
        <w:jc w:val="center"/>
        <w:rPr>
          <w:rFonts w:ascii="Garamond" w:hAnsi="Garamond"/>
          <w:i/>
          <w:iCs/>
          <w:sz w:val="24"/>
          <w:szCs w:val="24"/>
        </w:rPr>
      </w:pPr>
      <w:r>
        <w:rPr>
          <w:rFonts w:ascii="Garamond" w:hAnsi="Garamond"/>
          <w:i/>
          <w:iCs/>
          <w:sz w:val="24"/>
          <w:szCs w:val="24"/>
        </w:rPr>
        <w:t>£140 per bottle.</w:t>
      </w:r>
    </w:p>
    <w:p w14:paraId="55BEA611" w14:textId="5BAB35DC" w:rsidR="00FC627E" w:rsidRDefault="00FC627E" w:rsidP="000050B6">
      <w:pPr>
        <w:rPr>
          <w:rFonts w:ascii="Garamond" w:hAnsi="Garamond"/>
          <w:b/>
          <w:bCs/>
          <w:i/>
          <w:iCs/>
          <w:sz w:val="24"/>
          <w:szCs w:val="24"/>
          <w:u w:val="single"/>
        </w:rPr>
      </w:pPr>
    </w:p>
    <w:p w14:paraId="523E1143" w14:textId="32291719" w:rsidR="00FC627E" w:rsidRDefault="00FC627E" w:rsidP="000050B6">
      <w:pPr>
        <w:rPr>
          <w:rFonts w:ascii="Garamond" w:hAnsi="Garamond"/>
          <w:b/>
          <w:bCs/>
          <w:i/>
          <w:iCs/>
          <w:sz w:val="24"/>
          <w:szCs w:val="24"/>
          <w:u w:val="single"/>
        </w:rPr>
      </w:pPr>
    </w:p>
    <w:p w14:paraId="6D67F92A" w14:textId="48CEAD5A" w:rsidR="00FC627E" w:rsidRDefault="00FC627E" w:rsidP="000050B6">
      <w:pPr>
        <w:rPr>
          <w:rFonts w:ascii="Garamond" w:hAnsi="Garamond"/>
          <w:b/>
          <w:bCs/>
          <w:i/>
          <w:iCs/>
          <w:sz w:val="24"/>
          <w:szCs w:val="24"/>
          <w:u w:val="single"/>
        </w:rPr>
      </w:pPr>
    </w:p>
    <w:p w14:paraId="30064C63" w14:textId="77777777" w:rsidR="00FC627E" w:rsidRDefault="00FC627E" w:rsidP="008F5DE2">
      <w:pPr>
        <w:jc w:val="center"/>
        <w:rPr>
          <w:rFonts w:ascii="Garamond" w:hAnsi="Garamond"/>
          <w:i/>
          <w:iCs/>
          <w:sz w:val="32"/>
          <w:szCs w:val="32"/>
          <w:u w:val="single"/>
        </w:rPr>
      </w:pPr>
      <w:r w:rsidRPr="008F5DE2">
        <w:rPr>
          <w:rFonts w:ascii="Garamond" w:hAnsi="Garamond"/>
          <w:i/>
          <w:iCs/>
          <w:sz w:val="32"/>
          <w:szCs w:val="32"/>
          <w:u w:val="single"/>
        </w:rPr>
        <w:lastRenderedPageBreak/>
        <w:t xml:space="preserve">2017 </w:t>
      </w:r>
      <w:proofErr w:type="spellStart"/>
      <w:r w:rsidRPr="008F5DE2">
        <w:rPr>
          <w:rFonts w:ascii="Garamond" w:hAnsi="Garamond"/>
          <w:i/>
          <w:iCs/>
          <w:sz w:val="32"/>
          <w:szCs w:val="32"/>
          <w:u w:val="single"/>
        </w:rPr>
        <w:t>Corton</w:t>
      </w:r>
      <w:proofErr w:type="spellEnd"/>
      <w:r w:rsidRPr="008F5DE2">
        <w:rPr>
          <w:rFonts w:ascii="Garamond" w:hAnsi="Garamond"/>
          <w:i/>
          <w:iCs/>
          <w:sz w:val="32"/>
          <w:szCs w:val="32"/>
          <w:u w:val="single"/>
        </w:rPr>
        <w:t xml:space="preserve"> Charlemagne, Grand Cru, Latour</w:t>
      </w:r>
    </w:p>
    <w:p w14:paraId="7CAD2F54" w14:textId="77777777" w:rsidR="00FC627E" w:rsidRDefault="00FC627E" w:rsidP="008F5DE2">
      <w:pPr>
        <w:jc w:val="center"/>
        <w:rPr>
          <w:rFonts w:ascii="Garamond" w:hAnsi="Garamond"/>
          <w:i/>
          <w:iCs/>
          <w:sz w:val="32"/>
          <w:szCs w:val="32"/>
          <w:u w:val="single"/>
        </w:rPr>
      </w:pPr>
      <w:r>
        <w:rPr>
          <w:noProof/>
        </w:rPr>
        <w:drawing>
          <wp:inline distT="0" distB="0" distL="0" distR="0" wp14:anchorId="46C9E9CB" wp14:editId="4B1AEDE2">
            <wp:extent cx="1400175" cy="4828190"/>
            <wp:effectExtent l="0" t="0" r="0" b="0"/>
            <wp:docPr id="24" name="Picture 24" descr="Louis Latour Corton-Charlemagne Grand 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is Latour Corton-Charlemagne Grand Cr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1404" cy="4832429"/>
                    </a:xfrm>
                    <a:prstGeom prst="rect">
                      <a:avLst/>
                    </a:prstGeom>
                    <a:noFill/>
                    <a:ln>
                      <a:noFill/>
                    </a:ln>
                  </pic:spPr>
                </pic:pic>
              </a:graphicData>
            </a:graphic>
          </wp:inline>
        </w:drawing>
      </w:r>
    </w:p>
    <w:p w14:paraId="1AFDA0A7" w14:textId="77777777" w:rsidR="00FC627E" w:rsidRPr="008F5DE2" w:rsidRDefault="00FC627E" w:rsidP="008F5DE2">
      <w:pPr>
        <w:rPr>
          <w:rFonts w:ascii="Garamond" w:hAnsi="Garamond"/>
          <w:i/>
          <w:iCs/>
          <w:sz w:val="24"/>
          <w:szCs w:val="24"/>
        </w:rPr>
      </w:pPr>
      <w:r>
        <w:rPr>
          <w:rFonts w:ascii="Garamond" w:hAnsi="Garamond"/>
          <w:b/>
          <w:bCs/>
          <w:i/>
          <w:iCs/>
          <w:sz w:val="24"/>
          <w:szCs w:val="24"/>
          <w:u w:val="single"/>
        </w:rPr>
        <w:t xml:space="preserve">Grape: </w:t>
      </w:r>
      <w:r w:rsidRPr="008F5DE2">
        <w:rPr>
          <w:rFonts w:ascii="Garamond" w:hAnsi="Garamond"/>
          <w:i/>
          <w:iCs/>
          <w:sz w:val="24"/>
          <w:szCs w:val="24"/>
        </w:rPr>
        <w:t>Chardonnay.</w:t>
      </w:r>
    </w:p>
    <w:p w14:paraId="0F08F951" w14:textId="77777777" w:rsidR="00FC627E" w:rsidRDefault="00FC627E" w:rsidP="008F5DE2">
      <w:pPr>
        <w:rPr>
          <w:rFonts w:ascii="Garamond" w:hAnsi="Garamond"/>
          <w:b/>
          <w:bCs/>
          <w:i/>
          <w:iCs/>
          <w:sz w:val="24"/>
          <w:szCs w:val="24"/>
          <w:u w:val="single"/>
        </w:rPr>
      </w:pPr>
    </w:p>
    <w:p w14:paraId="66515950" w14:textId="77777777" w:rsidR="00FC627E" w:rsidRPr="008F5DE2" w:rsidRDefault="00FC627E" w:rsidP="008F5DE2">
      <w:pPr>
        <w:rPr>
          <w:rFonts w:ascii="Garamond" w:hAnsi="Garamond"/>
          <w:i/>
          <w:iCs/>
          <w:sz w:val="24"/>
          <w:szCs w:val="24"/>
        </w:rPr>
      </w:pPr>
      <w:r>
        <w:rPr>
          <w:rFonts w:ascii="Garamond" w:hAnsi="Garamond"/>
          <w:b/>
          <w:bCs/>
          <w:i/>
          <w:iCs/>
          <w:sz w:val="24"/>
          <w:szCs w:val="24"/>
          <w:u w:val="single"/>
        </w:rPr>
        <w:t xml:space="preserve">Region: </w:t>
      </w:r>
      <w:r w:rsidRPr="008F5DE2">
        <w:rPr>
          <w:rFonts w:ascii="Garamond" w:hAnsi="Garamond"/>
          <w:i/>
          <w:iCs/>
          <w:sz w:val="24"/>
          <w:szCs w:val="24"/>
        </w:rPr>
        <w:t>Burgundy.</w:t>
      </w:r>
    </w:p>
    <w:p w14:paraId="59DC3770" w14:textId="77777777" w:rsidR="00FC627E" w:rsidRDefault="00FC627E" w:rsidP="008F5DE2">
      <w:pPr>
        <w:rPr>
          <w:rFonts w:ascii="Garamond" w:hAnsi="Garamond"/>
          <w:b/>
          <w:bCs/>
          <w:i/>
          <w:iCs/>
          <w:sz w:val="24"/>
          <w:szCs w:val="24"/>
          <w:u w:val="single"/>
        </w:rPr>
      </w:pPr>
    </w:p>
    <w:p w14:paraId="7047BAAC" w14:textId="77777777" w:rsidR="00FC627E" w:rsidRDefault="00FC627E" w:rsidP="008F5DE2">
      <w:pPr>
        <w:rPr>
          <w:rFonts w:ascii="Garamond" w:hAnsi="Garamond"/>
          <w:b/>
          <w:bCs/>
          <w:i/>
          <w:iCs/>
          <w:sz w:val="24"/>
          <w:szCs w:val="24"/>
          <w:u w:val="single"/>
        </w:rPr>
      </w:pPr>
      <w:r>
        <w:rPr>
          <w:rFonts w:ascii="Garamond" w:hAnsi="Garamond"/>
          <w:b/>
          <w:bCs/>
          <w:i/>
          <w:iCs/>
          <w:sz w:val="24"/>
          <w:szCs w:val="24"/>
          <w:u w:val="single"/>
        </w:rPr>
        <w:t xml:space="preserve">Tasting notes: </w:t>
      </w:r>
      <w:r w:rsidRPr="008F5DE2">
        <w:rPr>
          <w:rFonts w:ascii="Garamond" w:hAnsi="Garamond"/>
          <w:i/>
          <w:iCs/>
          <w:sz w:val="24"/>
          <w:szCs w:val="24"/>
        </w:rPr>
        <w:t>This wine has a bouquet rich in lemon aromas with tropical fruits. It is intensely powerful and fills the palate with many flavours that guide us towards a fine, mineral finish that lasts for several minutes.</w:t>
      </w:r>
    </w:p>
    <w:p w14:paraId="0AD14369" w14:textId="77777777" w:rsidR="00FC627E" w:rsidRDefault="00FC627E" w:rsidP="008F5DE2">
      <w:pPr>
        <w:rPr>
          <w:rFonts w:ascii="Garamond" w:hAnsi="Garamond"/>
          <w:b/>
          <w:bCs/>
          <w:i/>
          <w:iCs/>
          <w:sz w:val="24"/>
          <w:szCs w:val="24"/>
          <w:u w:val="single"/>
        </w:rPr>
      </w:pPr>
    </w:p>
    <w:p w14:paraId="1913CE6A" w14:textId="77777777" w:rsidR="00FC627E" w:rsidRDefault="00FC627E" w:rsidP="008F5DE2">
      <w:pPr>
        <w:rPr>
          <w:rFonts w:ascii="Garamond" w:hAnsi="Garamond"/>
          <w:i/>
          <w:iCs/>
          <w:sz w:val="24"/>
          <w:szCs w:val="24"/>
        </w:rPr>
      </w:pPr>
      <w:r>
        <w:rPr>
          <w:rFonts w:ascii="Garamond" w:hAnsi="Garamond"/>
          <w:b/>
          <w:bCs/>
          <w:i/>
          <w:iCs/>
          <w:sz w:val="24"/>
          <w:szCs w:val="24"/>
          <w:u w:val="single"/>
        </w:rPr>
        <w:t xml:space="preserve">Pairing: </w:t>
      </w:r>
      <w:r w:rsidRPr="008F5DE2">
        <w:rPr>
          <w:rFonts w:ascii="Garamond" w:hAnsi="Garamond"/>
          <w:i/>
          <w:iCs/>
          <w:sz w:val="24"/>
          <w:szCs w:val="24"/>
        </w:rPr>
        <w:t xml:space="preserve">A powerful wine matching well with shellfish, white </w:t>
      </w:r>
      <w:proofErr w:type="gramStart"/>
      <w:r w:rsidRPr="008F5DE2">
        <w:rPr>
          <w:rFonts w:ascii="Garamond" w:hAnsi="Garamond"/>
          <w:i/>
          <w:iCs/>
          <w:sz w:val="24"/>
          <w:szCs w:val="24"/>
        </w:rPr>
        <w:t>meat</w:t>
      </w:r>
      <w:proofErr w:type="gramEnd"/>
      <w:r w:rsidRPr="008F5DE2">
        <w:rPr>
          <w:rFonts w:ascii="Garamond" w:hAnsi="Garamond"/>
          <w:i/>
          <w:iCs/>
          <w:sz w:val="24"/>
          <w:szCs w:val="24"/>
        </w:rPr>
        <w:t xml:space="preserve"> and mushrooms.</w:t>
      </w:r>
    </w:p>
    <w:p w14:paraId="27E285FC" w14:textId="77777777" w:rsidR="00FC627E" w:rsidRDefault="00FC627E" w:rsidP="008F5DE2">
      <w:pPr>
        <w:rPr>
          <w:rFonts w:ascii="Garamond" w:hAnsi="Garamond"/>
          <w:i/>
          <w:iCs/>
          <w:sz w:val="24"/>
          <w:szCs w:val="24"/>
        </w:rPr>
      </w:pPr>
    </w:p>
    <w:p w14:paraId="383AE758" w14:textId="77777777" w:rsidR="00FC627E" w:rsidRPr="008F5DE2" w:rsidRDefault="00FC627E" w:rsidP="008F5DE2">
      <w:pPr>
        <w:jc w:val="center"/>
        <w:rPr>
          <w:rFonts w:ascii="Garamond" w:hAnsi="Garamond"/>
          <w:b/>
          <w:bCs/>
          <w:i/>
          <w:iCs/>
          <w:sz w:val="24"/>
          <w:szCs w:val="24"/>
          <w:u w:val="single"/>
        </w:rPr>
      </w:pPr>
      <w:r>
        <w:rPr>
          <w:rFonts w:ascii="Garamond" w:hAnsi="Garamond"/>
          <w:i/>
          <w:iCs/>
          <w:sz w:val="24"/>
          <w:szCs w:val="24"/>
        </w:rPr>
        <w:t>£157 per bottle.</w:t>
      </w:r>
    </w:p>
    <w:p w14:paraId="3BDD4185" w14:textId="6324C879" w:rsidR="00FC627E" w:rsidRDefault="00FC627E" w:rsidP="000050B6">
      <w:pPr>
        <w:rPr>
          <w:rFonts w:ascii="Garamond" w:hAnsi="Garamond"/>
          <w:b/>
          <w:bCs/>
          <w:i/>
          <w:iCs/>
          <w:sz w:val="24"/>
          <w:szCs w:val="24"/>
          <w:u w:val="single"/>
        </w:rPr>
      </w:pPr>
    </w:p>
    <w:p w14:paraId="152BADD7" w14:textId="47B8C974" w:rsidR="00FC627E" w:rsidRDefault="00FC627E" w:rsidP="000050B6">
      <w:pPr>
        <w:rPr>
          <w:rFonts w:ascii="Garamond" w:hAnsi="Garamond"/>
          <w:b/>
          <w:bCs/>
          <w:i/>
          <w:iCs/>
          <w:sz w:val="24"/>
          <w:szCs w:val="24"/>
          <w:u w:val="single"/>
        </w:rPr>
      </w:pPr>
    </w:p>
    <w:p w14:paraId="17153166" w14:textId="495075A9" w:rsidR="00FC627E" w:rsidRDefault="00FC627E" w:rsidP="000050B6">
      <w:pPr>
        <w:rPr>
          <w:rFonts w:ascii="Garamond" w:hAnsi="Garamond"/>
          <w:b/>
          <w:bCs/>
          <w:i/>
          <w:iCs/>
          <w:sz w:val="24"/>
          <w:szCs w:val="24"/>
          <w:u w:val="single"/>
        </w:rPr>
      </w:pPr>
    </w:p>
    <w:p w14:paraId="6786FB9B" w14:textId="77777777" w:rsidR="0093634D" w:rsidRDefault="0093634D" w:rsidP="00B825C3">
      <w:pPr>
        <w:jc w:val="center"/>
        <w:rPr>
          <w:rFonts w:ascii="Garamond" w:hAnsi="Garamond"/>
          <w:i/>
          <w:iCs/>
          <w:sz w:val="32"/>
          <w:szCs w:val="32"/>
          <w:u w:val="single"/>
        </w:rPr>
      </w:pPr>
      <w:r>
        <w:rPr>
          <w:rFonts w:ascii="Garamond" w:hAnsi="Garamond"/>
          <w:i/>
          <w:iCs/>
          <w:sz w:val="32"/>
          <w:szCs w:val="32"/>
          <w:u w:val="single"/>
        </w:rPr>
        <w:lastRenderedPageBreak/>
        <w:t xml:space="preserve">2020 </w:t>
      </w:r>
      <w:proofErr w:type="spellStart"/>
      <w:r w:rsidRPr="00B825C3">
        <w:rPr>
          <w:rFonts w:ascii="Garamond" w:hAnsi="Garamond"/>
          <w:i/>
          <w:iCs/>
          <w:sz w:val="32"/>
          <w:szCs w:val="32"/>
          <w:u w:val="single"/>
        </w:rPr>
        <w:t>Albarino</w:t>
      </w:r>
      <w:proofErr w:type="spellEnd"/>
      <w:r w:rsidRPr="00B825C3">
        <w:rPr>
          <w:rFonts w:ascii="Garamond" w:hAnsi="Garamond"/>
          <w:i/>
          <w:iCs/>
          <w:sz w:val="32"/>
          <w:szCs w:val="32"/>
          <w:u w:val="single"/>
        </w:rPr>
        <w:t xml:space="preserve"> </w:t>
      </w:r>
      <w:proofErr w:type="spellStart"/>
      <w:r w:rsidRPr="00B825C3">
        <w:rPr>
          <w:rFonts w:ascii="Garamond" w:hAnsi="Garamond"/>
          <w:i/>
          <w:iCs/>
          <w:sz w:val="32"/>
          <w:szCs w:val="32"/>
          <w:u w:val="single"/>
        </w:rPr>
        <w:t>Pazo</w:t>
      </w:r>
      <w:proofErr w:type="spellEnd"/>
      <w:r w:rsidRPr="00B825C3">
        <w:rPr>
          <w:rFonts w:ascii="Garamond" w:hAnsi="Garamond"/>
          <w:i/>
          <w:iCs/>
          <w:sz w:val="32"/>
          <w:szCs w:val="32"/>
          <w:u w:val="single"/>
        </w:rPr>
        <w:t xml:space="preserve"> de </w:t>
      </w:r>
      <w:proofErr w:type="spellStart"/>
      <w:r w:rsidRPr="00B825C3">
        <w:rPr>
          <w:rFonts w:ascii="Garamond" w:hAnsi="Garamond"/>
          <w:i/>
          <w:iCs/>
          <w:sz w:val="32"/>
          <w:szCs w:val="32"/>
          <w:u w:val="single"/>
        </w:rPr>
        <w:t>Senorans</w:t>
      </w:r>
      <w:proofErr w:type="spellEnd"/>
      <w:r w:rsidRPr="00B825C3">
        <w:rPr>
          <w:rFonts w:ascii="Garamond" w:hAnsi="Garamond"/>
          <w:i/>
          <w:iCs/>
          <w:sz w:val="32"/>
          <w:szCs w:val="32"/>
          <w:u w:val="single"/>
        </w:rPr>
        <w:t xml:space="preserve"> Rias </w:t>
      </w:r>
      <w:proofErr w:type="spellStart"/>
      <w:r w:rsidRPr="00B825C3">
        <w:rPr>
          <w:rFonts w:ascii="Garamond" w:hAnsi="Garamond"/>
          <w:i/>
          <w:iCs/>
          <w:sz w:val="32"/>
          <w:szCs w:val="32"/>
          <w:u w:val="single"/>
        </w:rPr>
        <w:t>Baixas</w:t>
      </w:r>
      <w:proofErr w:type="spellEnd"/>
      <w:r w:rsidRPr="00B825C3">
        <w:rPr>
          <w:rFonts w:ascii="Garamond" w:hAnsi="Garamond"/>
          <w:i/>
          <w:iCs/>
          <w:sz w:val="32"/>
          <w:szCs w:val="32"/>
          <w:u w:val="single"/>
        </w:rPr>
        <w:t>, Galicia</w:t>
      </w:r>
    </w:p>
    <w:p w14:paraId="406F5B46" w14:textId="77777777" w:rsidR="0093634D" w:rsidRDefault="0093634D" w:rsidP="00B825C3">
      <w:pPr>
        <w:jc w:val="center"/>
        <w:rPr>
          <w:rFonts w:ascii="Garamond" w:hAnsi="Garamond"/>
          <w:i/>
          <w:iCs/>
          <w:sz w:val="32"/>
          <w:szCs w:val="32"/>
          <w:u w:val="single"/>
        </w:rPr>
      </w:pPr>
      <w:r>
        <w:rPr>
          <w:noProof/>
        </w:rPr>
        <w:drawing>
          <wp:inline distT="0" distB="0" distL="0" distR="0" wp14:anchorId="3E28DB67" wp14:editId="4075C201">
            <wp:extent cx="1152525" cy="4349151"/>
            <wp:effectExtent l="0" t="0" r="0" b="0"/>
            <wp:docPr id="32" name="Picture 32" descr="Pazo Señorans Albar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zo Señorans Albariñ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4691" cy="4357324"/>
                    </a:xfrm>
                    <a:prstGeom prst="rect">
                      <a:avLst/>
                    </a:prstGeom>
                    <a:noFill/>
                    <a:ln>
                      <a:noFill/>
                    </a:ln>
                  </pic:spPr>
                </pic:pic>
              </a:graphicData>
            </a:graphic>
          </wp:inline>
        </w:drawing>
      </w:r>
    </w:p>
    <w:p w14:paraId="0B0D70D6" w14:textId="77777777" w:rsidR="0093634D" w:rsidRPr="005A4395" w:rsidRDefault="0093634D" w:rsidP="00ED07F3">
      <w:pPr>
        <w:rPr>
          <w:rFonts w:ascii="Garamond" w:hAnsi="Garamond"/>
          <w:i/>
          <w:iCs/>
          <w:sz w:val="24"/>
          <w:szCs w:val="24"/>
        </w:rPr>
      </w:pPr>
      <w:r>
        <w:rPr>
          <w:rFonts w:ascii="Garamond" w:hAnsi="Garamond"/>
          <w:b/>
          <w:bCs/>
          <w:i/>
          <w:iCs/>
          <w:sz w:val="24"/>
          <w:szCs w:val="24"/>
          <w:u w:val="single"/>
        </w:rPr>
        <w:t xml:space="preserve">Grape: </w:t>
      </w:r>
      <w:proofErr w:type="spellStart"/>
      <w:r w:rsidRPr="005A4395">
        <w:rPr>
          <w:rFonts w:ascii="Garamond" w:hAnsi="Garamond"/>
          <w:i/>
          <w:iCs/>
          <w:sz w:val="24"/>
          <w:szCs w:val="24"/>
        </w:rPr>
        <w:t>Albarino</w:t>
      </w:r>
      <w:proofErr w:type="spellEnd"/>
      <w:r w:rsidRPr="005A4395">
        <w:rPr>
          <w:rFonts w:ascii="Garamond" w:hAnsi="Garamond"/>
          <w:i/>
          <w:iCs/>
          <w:sz w:val="24"/>
          <w:szCs w:val="24"/>
        </w:rPr>
        <w:t>.</w:t>
      </w:r>
    </w:p>
    <w:p w14:paraId="1DAE8481" w14:textId="77777777" w:rsidR="0093634D" w:rsidRDefault="0093634D" w:rsidP="00ED07F3">
      <w:pPr>
        <w:rPr>
          <w:rFonts w:ascii="Garamond" w:hAnsi="Garamond"/>
          <w:b/>
          <w:bCs/>
          <w:i/>
          <w:iCs/>
          <w:sz w:val="24"/>
          <w:szCs w:val="24"/>
          <w:u w:val="single"/>
        </w:rPr>
      </w:pPr>
    </w:p>
    <w:p w14:paraId="4B1E1CA2" w14:textId="77777777" w:rsidR="0093634D" w:rsidRPr="005A4395" w:rsidRDefault="0093634D" w:rsidP="00ED07F3">
      <w:pPr>
        <w:rPr>
          <w:rFonts w:ascii="Garamond" w:hAnsi="Garamond"/>
          <w:i/>
          <w:iCs/>
          <w:sz w:val="24"/>
          <w:szCs w:val="24"/>
        </w:rPr>
      </w:pPr>
      <w:r>
        <w:rPr>
          <w:rFonts w:ascii="Garamond" w:hAnsi="Garamond"/>
          <w:b/>
          <w:bCs/>
          <w:i/>
          <w:iCs/>
          <w:sz w:val="24"/>
          <w:szCs w:val="24"/>
          <w:u w:val="single"/>
        </w:rPr>
        <w:t xml:space="preserve">Region: </w:t>
      </w:r>
      <w:r w:rsidRPr="005A4395">
        <w:rPr>
          <w:rFonts w:ascii="Garamond" w:hAnsi="Garamond"/>
          <w:i/>
          <w:iCs/>
          <w:sz w:val="24"/>
          <w:szCs w:val="24"/>
        </w:rPr>
        <w:t>Galicia.</w:t>
      </w:r>
    </w:p>
    <w:p w14:paraId="5D3D4F89" w14:textId="77777777" w:rsidR="0093634D" w:rsidRDefault="0093634D" w:rsidP="00ED07F3">
      <w:pPr>
        <w:rPr>
          <w:rFonts w:ascii="Garamond" w:hAnsi="Garamond"/>
          <w:b/>
          <w:bCs/>
          <w:i/>
          <w:iCs/>
          <w:sz w:val="24"/>
          <w:szCs w:val="24"/>
          <w:u w:val="single"/>
        </w:rPr>
      </w:pPr>
    </w:p>
    <w:p w14:paraId="14212F10" w14:textId="77777777" w:rsidR="0093634D" w:rsidRPr="005A4395" w:rsidRDefault="0093634D" w:rsidP="00ED07F3">
      <w:pPr>
        <w:rPr>
          <w:rFonts w:ascii="Garamond" w:hAnsi="Garamond"/>
          <w:i/>
          <w:iCs/>
          <w:sz w:val="24"/>
          <w:szCs w:val="24"/>
        </w:rPr>
      </w:pPr>
      <w:r>
        <w:rPr>
          <w:rFonts w:ascii="Garamond" w:hAnsi="Garamond"/>
          <w:b/>
          <w:bCs/>
          <w:i/>
          <w:iCs/>
          <w:sz w:val="24"/>
          <w:szCs w:val="24"/>
          <w:u w:val="single"/>
        </w:rPr>
        <w:t xml:space="preserve">Tasting notes: </w:t>
      </w:r>
      <w:r w:rsidRPr="005A4395">
        <w:rPr>
          <w:rFonts w:ascii="Garamond" w:hAnsi="Garamond"/>
          <w:i/>
          <w:iCs/>
          <w:sz w:val="24"/>
          <w:szCs w:val="24"/>
        </w:rPr>
        <w:t xml:space="preserve">Straw yellow colour with some greenish hues. Clean and bright. Great intensity on the nose. Typical aromas of the </w:t>
      </w:r>
      <w:proofErr w:type="spellStart"/>
      <w:r w:rsidRPr="005A4395">
        <w:rPr>
          <w:rFonts w:ascii="Garamond" w:hAnsi="Garamond"/>
          <w:i/>
          <w:iCs/>
          <w:sz w:val="24"/>
          <w:szCs w:val="24"/>
        </w:rPr>
        <w:t>Albariño</w:t>
      </w:r>
      <w:proofErr w:type="spellEnd"/>
      <w:r w:rsidRPr="005A4395">
        <w:rPr>
          <w:rFonts w:ascii="Garamond" w:hAnsi="Garamond"/>
          <w:i/>
          <w:iCs/>
          <w:sz w:val="24"/>
          <w:szCs w:val="24"/>
        </w:rPr>
        <w:t xml:space="preserve"> variety such as apricot and peach together with floral notes. A fragrant, intensely fruity dry white. No oak treatment is used, the wine is fermented and matured for 4 months in stainless steel. The result is a wine with concentrated and rich pear, peach, </w:t>
      </w:r>
      <w:proofErr w:type="gramStart"/>
      <w:r w:rsidRPr="005A4395">
        <w:rPr>
          <w:rFonts w:ascii="Garamond" w:hAnsi="Garamond"/>
          <w:i/>
          <w:iCs/>
          <w:sz w:val="24"/>
          <w:szCs w:val="24"/>
        </w:rPr>
        <w:t>honeysuckle</w:t>
      </w:r>
      <w:proofErr w:type="gramEnd"/>
      <w:r w:rsidRPr="005A4395">
        <w:rPr>
          <w:rFonts w:ascii="Garamond" w:hAnsi="Garamond"/>
          <w:i/>
          <w:iCs/>
          <w:sz w:val="24"/>
          <w:szCs w:val="24"/>
        </w:rPr>
        <w:t xml:space="preserve"> and white flower notes balanced with a crisp acidity which leads up to a taut mineral driven finish.</w:t>
      </w:r>
    </w:p>
    <w:p w14:paraId="581728B1" w14:textId="77777777" w:rsidR="0093634D" w:rsidRDefault="0093634D" w:rsidP="00ED07F3">
      <w:pPr>
        <w:rPr>
          <w:rFonts w:ascii="Garamond" w:hAnsi="Garamond"/>
          <w:b/>
          <w:bCs/>
          <w:i/>
          <w:iCs/>
          <w:sz w:val="24"/>
          <w:szCs w:val="24"/>
          <w:u w:val="single"/>
        </w:rPr>
      </w:pPr>
    </w:p>
    <w:p w14:paraId="0B80EAC4" w14:textId="77777777" w:rsidR="0093634D" w:rsidRDefault="0093634D" w:rsidP="00ED07F3">
      <w:pPr>
        <w:rPr>
          <w:rFonts w:ascii="Garamond" w:hAnsi="Garamond"/>
          <w:i/>
          <w:iCs/>
          <w:sz w:val="24"/>
          <w:szCs w:val="24"/>
        </w:rPr>
      </w:pPr>
      <w:r>
        <w:rPr>
          <w:rFonts w:ascii="Garamond" w:hAnsi="Garamond"/>
          <w:b/>
          <w:bCs/>
          <w:i/>
          <w:iCs/>
          <w:sz w:val="24"/>
          <w:szCs w:val="24"/>
          <w:u w:val="single"/>
        </w:rPr>
        <w:t xml:space="preserve">Pairing: </w:t>
      </w:r>
      <w:r w:rsidRPr="005A4395">
        <w:rPr>
          <w:rFonts w:ascii="Garamond" w:hAnsi="Garamond"/>
          <w:i/>
          <w:iCs/>
          <w:sz w:val="24"/>
          <w:szCs w:val="24"/>
        </w:rPr>
        <w:t>Quite delicious all by itself and, naturally, a great paring with seafood. It also goes well with poultry and mushroom based vegetarian dishes.</w:t>
      </w:r>
    </w:p>
    <w:p w14:paraId="6BBB1A39" w14:textId="77777777" w:rsidR="0093634D" w:rsidRDefault="0093634D" w:rsidP="00ED07F3">
      <w:pPr>
        <w:rPr>
          <w:rFonts w:ascii="Garamond" w:hAnsi="Garamond"/>
          <w:i/>
          <w:iCs/>
          <w:sz w:val="24"/>
          <w:szCs w:val="24"/>
        </w:rPr>
      </w:pPr>
    </w:p>
    <w:p w14:paraId="03E9DF51" w14:textId="77777777" w:rsidR="0093634D" w:rsidRPr="005A4395" w:rsidRDefault="0093634D" w:rsidP="005A4395">
      <w:pPr>
        <w:jc w:val="center"/>
        <w:rPr>
          <w:rFonts w:ascii="Garamond" w:hAnsi="Garamond"/>
          <w:i/>
          <w:iCs/>
          <w:sz w:val="24"/>
          <w:szCs w:val="24"/>
        </w:rPr>
      </w:pPr>
      <w:r>
        <w:rPr>
          <w:rFonts w:ascii="Garamond" w:hAnsi="Garamond"/>
          <w:i/>
          <w:iCs/>
          <w:sz w:val="24"/>
          <w:szCs w:val="24"/>
        </w:rPr>
        <w:t>£20 per bottle.</w:t>
      </w:r>
    </w:p>
    <w:p w14:paraId="2EBEA146" w14:textId="00A07410" w:rsidR="0093634D" w:rsidRDefault="0093634D" w:rsidP="000050B6">
      <w:pPr>
        <w:rPr>
          <w:rFonts w:ascii="Garamond" w:hAnsi="Garamond"/>
          <w:b/>
          <w:bCs/>
          <w:i/>
          <w:iCs/>
          <w:sz w:val="24"/>
          <w:szCs w:val="24"/>
          <w:u w:val="single"/>
        </w:rPr>
      </w:pPr>
    </w:p>
    <w:p w14:paraId="7F116944" w14:textId="77777777" w:rsidR="0093634D" w:rsidRDefault="0093634D" w:rsidP="00841256">
      <w:pPr>
        <w:jc w:val="center"/>
        <w:rPr>
          <w:rFonts w:ascii="Garamond" w:hAnsi="Garamond"/>
          <w:i/>
          <w:iCs/>
          <w:sz w:val="32"/>
          <w:szCs w:val="32"/>
          <w:u w:val="single"/>
        </w:rPr>
      </w:pPr>
    </w:p>
    <w:p w14:paraId="596B31B8" w14:textId="3B9FDDEC" w:rsidR="0093634D" w:rsidRDefault="0093634D" w:rsidP="00841256">
      <w:pPr>
        <w:jc w:val="center"/>
        <w:rPr>
          <w:rFonts w:ascii="Garamond" w:hAnsi="Garamond"/>
          <w:i/>
          <w:iCs/>
          <w:sz w:val="32"/>
          <w:szCs w:val="32"/>
          <w:u w:val="single"/>
        </w:rPr>
      </w:pPr>
      <w:r w:rsidRPr="00841256">
        <w:rPr>
          <w:rFonts w:ascii="Garamond" w:hAnsi="Garamond"/>
          <w:i/>
          <w:iCs/>
          <w:sz w:val="32"/>
          <w:szCs w:val="32"/>
          <w:u w:val="single"/>
        </w:rPr>
        <w:lastRenderedPageBreak/>
        <w:t xml:space="preserve">2011 </w:t>
      </w:r>
      <w:proofErr w:type="spellStart"/>
      <w:r w:rsidRPr="00841256">
        <w:rPr>
          <w:rFonts w:ascii="Garamond" w:hAnsi="Garamond"/>
          <w:i/>
          <w:iCs/>
          <w:sz w:val="32"/>
          <w:szCs w:val="32"/>
          <w:u w:val="single"/>
        </w:rPr>
        <w:t>Albarino</w:t>
      </w:r>
      <w:proofErr w:type="spellEnd"/>
      <w:r w:rsidRPr="00841256">
        <w:rPr>
          <w:rFonts w:ascii="Garamond" w:hAnsi="Garamond"/>
          <w:i/>
          <w:iCs/>
          <w:sz w:val="32"/>
          <w:szCs w:val="32"/>
          <w:u w:val="single"/>
        </w:rPr>
        <w:t xml:space="preserve"> </w:t>
      </w:r>
      <w:proofErr w:type="spellStart"/>
      <w:r w:rsidRPr="00841256">
        <w:rPr>
          <w:rFonts w:ascii="Garamond" w:hAnsi="Garamond"/>
          <w:i/>
          <w:iCs/>
          <w:sz w:val="32"/>
          <w:szCs w:val="32"/>
          <w:u w:val="single"/>
        </w:rPr>
        <w:t>Seleccion</w:t>
      </w:r>
      <w:proofErr w:type="spellEnd"/>
      <w:r w:rsidRPr="00841256">
        <w:rPr>
          <w:rFonts w:ascii="Garamond" w:hAnsi="Garamond"/>
          <w:i/>
          <w:iCs/>
          <w:sz w:val="32"/>
          <w:szCs w:val="32"/>
          <w:u w:val="single"/>
        </w:rPr>
        <w:t xml:space="preserve"> de </w:t>
      </w:r>
      <w:proofErr w:type="spellStart"/>
      <w:r w:rsidRPr="00841256">
        <w:rPr>
          <w:rFonts w:ascii="Garamond" w:hAnsi="Garamond"/>
          <w:i/>
          <w:iCs/>
          <w:sz w:val="32"/>
          <w:szCs w:val="32"/>
          <w:u w:val="single"/>
        </w:rPr>
        <w:t>Anada</w:t>
      </w:r>
      <w:proofErr w:type="spellEnd"/>
      <w:r w:rsidRPr="00841256">
        <w:rPr>
          <w:rFonts w:ascii="Garamond" w:hAnsi="Garamond"/>
          <w:i/>
          <w:iCs/>
          <w:sz w:val="32"/>
          <w:szCs w:val="32"/>
          <w:u w:val="single"/>
        </w:rPr>
        <w:t xml:space="preserve"> </w:t>
      </w:r>
      <w:proofErr w:type="spellStart"/>
      <w:r w:rsidRPr="00841256">
        <w:rPr>
          <w:rFonts w:ascii="Garamond" w:hAnsi="Garamond"/>
          <w:i/>
          <w:iCs/>
          <w:sz w:val="32"/>
          <w:szCs w:val="32"/>
          <w:u w:val="single"/>
        </w:rPr>
        <w:t>Pazo</w:t>
      </w:r>
      <w:proofErr w:type="spellEnd"/>
      <w:r w:rsidRPr="00841256">
        <w:rPr>
          <w:rFonts w:ascii="Garamond" w:hAnsi="Garamond"/>
          <w:i/>
          <w:iCs/>
          <w:sz w:val="32"/>
          <w:szCs w:val="32"/>
          <w:u w:val="single"/>
        </w:rPr>
        <w:t xml:space="preserve"> de </w:t>
      </w:r>
      <w:proofErr w:type="spellStart"/>
      <w:r w:rsidRPr="00841256">
        <w:rPr>
          <w:rFonts w:ascii="Garamond" w:hAnsi="Garamond"/>
          <w:i/>
          <w:iCs/>
          <w:sz w:val="32"/>
          <w:szCs w:val="32"/>
          <w:u w:val="single"/>
        </w:rPr>
        <w:t>Senorans</w:t>
      </w:r>
      <w:proofErr w:type="spellEnd"/>
    </w:p>
    <w:p w14:paraId="005F3424" w14:textId="77777777" w:rsidR="0093634D" w:rsidRDefault="0093634D" w:rsidP="00841256">
      <w:pPr>
        <w:jc w:val="center"/>
        <w:rPr>
          <w:rFonts w:ascii="Garamond" w:hAnsi="Garamond"/>
          <w:i/>
          <w:iCs/>
          <w:sz w:val="32"/>
          <w:szCs w:val="32"/>
          <w:u w:val="single"/>
        </w:rPr>
      </w:pPr>
      <w:r>
        <w:rPr>
          <w:noProof/>
        </w:rPr>
        <w:drawing>
          <wp:inline distT="0" distB="0" distL="0" distR="0" wp14:anchorId="3E5E2A9F" wp14:editId="3D95EC87">
            <wp:extent cx="3028950" cy="5048131"/>
            <wp:effectExtent l="0" t="0" r="0" b="635"/>
            <wp:docPr id="33" name="Picture 33" descr="A bottle of alcoh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ttle of alcohol&#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7540" cy="5062447"/>
                    </a:xfrm>
                    <a:prstGeom prst="rect">
                      <a:avLst/>
                    </a:prstGeom>
                    <a:noFill/>
                    <a:ln>
                      <a:noFill/>
                    </a:ln>
                  </pic:spPr>
                </pic:pic>
              </a:graphicData>
            </a:graphic>
          </wp:inline>
        </w:drawing>
      </w:r>
    </w:p>
    <w:p w14:paraId="5F6009D1" w14:textId="77777777" w:rsidR="0093634D" w:rsidRPr="00C36026" w:rsidRDefault="0093634D" w:rsidP="00841256">
      <w:pPr>
        <w:rPr>
          <w:rFonts w:ascii="Garamond" w:hAnsi="Garamond"/>
          <w:i/>
          <w:iCs/>
          <w:sz w:val="24"/>
          <w:szCs w:val="24"/>
        </w:rPr>
      </w:pPr>
      <w:r>
        <w:rPr>
          <w:rFonts w:ascii="Garamond" w:hAnsi="Garamond"/>
          <w:b/>
          <w:bCs/>
          <w:i/>
          <w:iCs/>
          <w:sz w:val="24"/>
          <w:szCs w:val="24"/>
          <w:u w:val="single"/>
        </w:rPr>
        <w:t xml:space="preserve">Grape: </w:t>
      </w:r>
      <w:proofErr w:type="spellStart"/>
      <w:r w:rsidRPr="00C36026">
        <w:rPr>
          <w:rFonts w:ascii="Garamond" w:hAnsi="Garamond"/>
          <w:i/>
          <w:iCs/>
          <w:sz w:val="24"/>
          <w:szCs w:val="24"/>
        </w:rPr>
        <w:t>Albarino</w:t>
      </w:r>
      <w:proofErr w:type="spellEnd"/>
      <w:r w:rsidRPr="00C36026">
        <w:rPr>
          <w:rFonts w:ascii="Garamond" w:hAnsi="Garamond"/>
          <w:i/>
          <w:iCs/>
          <w:sz w:val="24"/>
          <w:szCs w:val="24"/>
        </w:rPr>
        <w:t>.</w:t>
      </w:r>
    </w:p>
    <w:p w14:paraId="02656E5F" w14:textId="77777777" w:rsidR="0093634D" w:rsidRDefault="0093634D" w:rsidP="00841256">
      <w:pPr>
        <w:rPr>
          <w:rFonts w:ascii="Garamond" w:hAnsi="Garamond"/>
          <w:b/>
          <w:bCs/>
          <w:i/>
          <w:iCs/>
          <w:sz w:val="24"/>
          <w:szCs w:val="24"/>
          <w:u w:val="single"/>
        </w:rPr>
      </w:pPr>
    </w:p>
    <w:p w14:paraId="0847F367" w14:textId="77777777" w:rsidR="0093634D" w:rsidRPr="00C36026" w:rsidRDefault="0093634D" w:rsidP="00841256">
      <w:pPr>
        <w:rPr>
          <w:rFonts w:ascii="Garamond" w:hAnsi="Garamond"/>
          <w:i/>
          <w:iCs/>
          <w:sz w:val="24"/>
          <w:szCs w:val="24"/>
        </w:rPr>
      </w:pPr>
      <w:r>
        <w:rPr>
          <w:rFonts w:ascii="Garamond" w:hAnsi="Garamond"/>
          <w:b/>
          <w:bCs/>
          <w:i/>
          <w:iCs/>
          <w:sz w:val="24"/>
          <w:szCs w:val="24"/>
          <w:u w:val="single"/>
        </w:rPr>
        <w:t xml:space="preserve">Region: </w:t>
      </w:r>
      <w:r w:rsidRPr="00C36026">
        <w:rPr>
          <w:rFonts w:ascii="Garamond" w:hAnsi="Garamond"/>
          <w:i/>
          <w:iCs/>
          <w:sz w:val="24"/>
          <w:szCs w:val="24"/>
        </w:rPr>
        <w:t>Galicia.</w:t>
      </w:r>
    </w:p>
    <w:p w14:paraId="4B51756F" w14:textId="77777777" w:rsidR="0093634D" w:rsidRDefault="0093634D" w:rsidP="00841256">
      <w:pPr>
        <w:rPr>
          <w:rFonts w:ascii="Garamond" w:hAnsi="Garamond"/>
          <w:b/>
          <w:bCs/>
          <w:i/>
          <w:iCs/>
          <w:sz w:val="24"/>
          <w:szCs w:val="24"/>
          <w:u w:val="single"/>
        </w:rPr>
      </w:pPr>
    </w:p>
    <w:p w14:paraId="0F130AF2" w14:textId="77777777" w:rsidR="0093634D" w:rsidRDefault="0093634D" w:rsidP="00841256">
      <w:pPr>
        <w:rPr>
          <w:rFonts w:ascii="Garamond" w:hAnsi="Garamond"/>
          <w:b/>
          <w:bCs/>
          <w:i/>
          <w:iCs/>
          <w:sz w:val="24"/>
          <w:szCs w:val="24"/>
          <w:u w:val="single"/>
        </w:rPr>
      </w:pPr>
      <w:r>
        <w:rPr>
          <w:rFonts w:ascii="Garamond" w:hAnsi="Garamond"/>
          <w:b/>
          <w:bCs/>
          <w:i/>
          <w:iCs/>
          <w:sz w:val="24"/>
          <w:szCs w:val="24"/>
          <w:u w:val="single"/>
        </w:rPr>
        <w:t xml:space="preserve">Tasting notes: </w:t>
      </w:r>
      <w:r w:rsidRPr="00C36026">
        <w:rPr>
          <w:rFonts w:ascii="Garamond" w:hAnsi="Garamond"/>
          <w:i/>
          <w:iCs/>
          <w:sz w:val="24"/>
          <w:szCs w:val="24"/>
        </w:rPr>
        <w:t xml:space="preserve">There is absolutely no suggestion of oxidation here and, in fact, despite its relative age, this is remarkably vibrant and fresh. On the nose, tropical yet with hints of mineral and also </w:t>
      </w:r>
      <w:proofErr w:type="gramStart"/>
      <w:r w:rsidRPr="00C36026">
        <w:rPr>
          <w:rFonts w:ascii="Garamond" w:hAnsi="Garamond"/>
          <w:i/>
          <w:iCs/>
          <w:sz w:val="24"/>
          <w:szCs w:val="24"/>
        </w:rPr>
        <w:t>a</w:t>
      </w:r>
      <w:proofErr w:type="gramEnd"/>
      <w:r w:rsidRPr="00C36026">
        <w:rPr>
          <w:rFonts w:ascii="Garamond" w:hAnsi="Garamond"/>
          <w:i/>
          <w:iCs/>
          <w:sz w:val="24"/>
          <w:szCs w:val="24"/>
        </w:rPr>
        <w:t xml:space="preserve"> herbaceous quality. Silky and rounded in texture, it exhibits delicious notes of stone fruit, citrus, fennel, grass, </w:t>
      </w:r>
      <w:proofErr w:type="gramStart"/>
      <w:r w:rsidRPr="00C36026">
        <w:rPr>
          <w:rFonts w:ascii="Garamond" w:hAnsi="Garamond"/>
          <w:i/>
          <w:iCs/>
          <w:sz w:val="24"/>
          <w:szCs w:val="24"/>
        </w:rPr>
        <w:t>flint</w:t>
      </w:r>
      <w:proofErr w:type="gramEnd"/>
      <w:r w:rsidRPr="00C36026">
        <w:rPr>
          <w:rFonts w:ascii="Garamond" w:hAnsi="Garamond"/>
          <w:i/>
          <w:iCs/>
          <w:sz w:val="24"/>
          <w:szCs w:val="24"/>
        </w:rPr>
        <w:t xml:space="preserve"> and smoke. Exceptional intensity and length.</w:t>
      </w:r>
    </w:p>
    <w:p w14:paraId="6897921F" w14:textId="77777777" w:rsidR="0093634D" w:rsidRDefault="0093634D" w:rsidP="00841256">
      <w:pPr>
        <w:rPr>
          <w:rFonts w:ascii="Garamond" w:hAnsi="Garamond"/>
          <w:b/>
          <w:bCs/>
          <w:i/>
          <w:iCs/>
          <w:sz w:val="24"/>
          <w:szCs w:val="24"/>
          <w:u w:val="single"/>
        </w:rPr>
      </w:pPr>
    </w:p>
    <w:p w14:paraId="19CD8F8C" w14:textId="77777777" w:rsidR="0093634D" w:rsidRDefault="0093634D" w:rsidP="00841256">
      <w:pPr>
        <w:rPr>
          <w:rFonts w:ascii="Garamond" w:hAnsi="Garamond"/>
          <w:i/>
          <w:iCs/>
          <w:sz w:val="24"/>
          <w:szCs w:val="24"/>
        </w:rPr>
      </w:pPr>
      <w:r>
        <w:rPr>
          <w:rFonts w:ascii="Garamond" w:hAnsi="Garamond"/>
          <w:b/>
          <w:bCs/>
          <w:i/>
          <w:iCs/>
          <w:sz w:val="24"/>
          <w:szCs w:val="24"/>
          <w:u w:val="single"/>
        </w:rPr>
        <w:t xml:space="preserve">Pairing: </w:t>
      </w:r>
      <w:r w:rsidRPr="00C36026">
        <w:rPr>
          <w:rFonts w:ascii="Garamond" w:hAnsi="Garamond"/>
          <w:i/>
          <w:iCs/>
          <w:sz w:val="24"/>
          <w:szCs w:val="24"/>
        </w:rPr>
        <w:t xml:space="preserve">This is a serious and complex </w:t>
      </w:r>
      <w:proofErr w:type="spellStart"/>
      <w:r w:rsidRPr="00C36026">
        <w:rPr>
          <w:rFonts w:ascii="Garamond" w:hAnsi="Garamond"/>
          <w:i/>
          <w:iCs/>
          <w:sz w:val="24"/>
          <w:szCs w:val="24"/>
        </w:rPr>
        <w:t>Albariño</w:t>
      </w:r>
      <w:proofErr w:type="spellEnd"/>
      <w:r w:rsidRPr="00C36026">
        <w:rPr>
          <w:rFonts w:ascii="Garamond" w:hAnsi="Garamond"/>
          <w:i/>
          <w:iCs/>
          <w:sz w:val="24"/>
          <w:szCs w:val="24"/>
        </w:rPr>
        <w:t xml:space="preserve"> which would be an excellent pairing with almost any seafood.</w:t>
      </w:r>
    </w:p>
    <w:p w14:paraId="7E08B0FE" w14:textId="77777777" w:rsidR="0093634D" w:rsidRDefault="0093634D" w:rsidP="00841256">
      <w:pPr>
        <w:rPr>
          <w:rFonts w:ascii="Garamond" w:hAnsi="Garamond"/>
          <w:i/>
          <w:iCs/>
          <w:sz w:val="24"/>
          <w:szCs w:val="24"/>
        </w:rPr>
      </w:pPr>
    </w:p>
    <w:p w14:paraId="2E7AF6E3" w14:textId="77777777" w:rsidR="0093634D" w:rsidRPr="00C36026" w:rsidRDefault="0093634D" w:rsidP="00C36026">
      <w:pPr>
        <w:jc w:val="center"/>
        <w:rPr>
          <w:rFonts w:ascii="Garamond" w:hAnsi="Garamond"/>
          <w:i/>
          <w:iCs/>
          <w:sz w:val="24"/>
          <w:szCs w:val="24"/>
        </w:rPr>
      </w:pPr>
      <w:r>
        <w:rPr>
          <w:rFonts w:ascii="Garamond" w:hAnsi="Garamond"/>
          <w:i/>
          <w:iCs/>
          <w:sz w:val="24"/>
          <w:szCs w:val="24"/>
        </w:rPr>
        <w:t>£55 per bottle.</w:t>
      </w:r>
    </w:p>
    <w:p w14:paraId="2691392B" w14:textId="77777777" w:rsidR="0093634D" w:rsidRDefault="0093634D" w:rsidP="000050B6">
      <w:pPr>
        <w:rPr>
          <w:rFonts w:ascii="Garamond" w:hAnsi="Garamond"/>
          <w:b/>
          <w:bCs/>
          <w:i/>
          <w:iCs/>
          <w:sz w:val="24"/>
          <w:szCs w:val="24"/>
          <w:u w:val="single"/>
        </w:rPr>
      </w:pPr>
    </w:p>
    <w:p w14:paraId="017F76FF" w14:textId="77777777" w:rsidR="00FC627E" w:rsidRDefault="00FC627E" w:rsidP="00B65CF3">
      <w:pPr>
        <w:jc w:val="center"/>
        <w:rPr>
          <w:rFonts w:ascii="Garamond" w:hAnsi="Garamond"/>
          <w:i/>
          <w:iCs/>
          <w:sz w:val="32"/>
          <w:szCs w:val="32"/>
          <w:u w:val="single"/>
        </w:rPr>
      </w:pPr>
      <w:r>
        <w:rPr>
          <w:rFonts w:ascii="Garamond" w:hAnsi="Garamond"/>
          <w:i/>
          <w:iCs/>
          <w:sz w:val="32"/>
          <w:szCs w:val="32"/>
          <w:u w:val="single"/>
        </w:rPr>
        <w:lastRenderedPageBreak/>
        <w:t xml:space="preserve">2020 </w:t>
      </w:r>
      <w:proofErr w:type="spellStart"/>
      <w:r w:rsidRPr="00B65CF3">
        <w:rPr>
          <w:rFonts w:ascii="Garamond" w:hAnsi="Garamond"/>
          <w:i/>
          <w:iCs/>
          <w:sz w:val="32"/>
          <w:szCs w:val="32"/>
          <w:u w:val="single"/>
        </w:rPr>
        <w:t>Lugana</w:t>
      </w:r>
      <w:proofErr w:type="spellEnd"/>
      <w:r w:rsidRPr="00B65CF3">
        <w:rPr>
          <w:rFonts w:ascii="Garamond" w:hAnsi="Garamond"/>
          <w:i/>
          <w:iCs/>
          <w:sz w:val="32"/>
          <w:szCs w:val="32"/>
          <w:u w:val="single"/>
        </w:rPr>
        <w:t xml:space="preserve"> Ca de </w:t>
      </w:r>
      <w:proofErr w:type="spellStart"/>
      <w:r w:rsidRPr="00B65CF3">
        <w:rPr>
          <w:rFonts w:ascii="Garamond" w:hAnsi="Garamond"/>
          <w:i/>
          <w:iCs/>
          <w:sz w:val="32"/>
          <w:szCs w:val="32"/>
          <w:u w:val="single"/>
        </w:rPr>
        <w:t>Frati</w:t>
      </w:r>
      <w:proofErr w:type="spellEnd"/>
      <w:r w:rsidRPr="00B65CF3">
        <w:rPr>
          <w:rFonts w:ascii="Garamond" w:hAnsi="Garamond"/>
          <w:i/>
          <w:iCs/>
          <w:sz w:val="32"/>
          <w:szCs w:val="32"/>
          <w:u w:val="single"/>
        </w:rPr>
        <w:t xml:space="preserve"> 'l </w:t>
      </w:r>
      <w:proofErr w:type="spellStart"/>
      <w:r w:rsidRPr="00B65CF3">
        <w:rPr>
          <w:rFonts w:ascii="Garamond" w:hAnsi="Garamond"/>
          <w:i/>
          <w:iCs/>
          <w:sz w:val="32"/>
          <w:szCs w:val="32"/>
          <w:u w:val="single"/>
        </w:rPr>
        <w:t>Frati</w:t>
      </w:r>
      <w:proofErr w:type="spellEnd"/>
      <w:r w:rsidRPr="00B65CF3">
        <w:rPr>
          <w:rFonts w:ascii="Garamond" w:hAnsi="Garamond"/>
          <w:i/>
          <w:iCs/>
          <w:sz w:val="32"/>
          <w:szCs w:val="32"/>
          <w:u w:val="single"/>
        </w:rPr>
        <w:t xml:space="preserve"> </w:t>
      </w:r>
      <w:proofErr w:type="spellStart"/>
      <w:r w:rsidRPr="00B65CF3">
        <w:rPr>
          <w:rFonts w:ascii="Garamond" w:hAnsi="Garamond"/>
          <w:i/>
          <w:iCs/>
          <w:sz w:val="32"/>
          <w:szCs w:val="32"/>
          <w:u w:val="single"/>
        </w:rPr>
        <w:t>Lombardia</w:t>
      </w:r>
      <w:proofErr w:type="spellEnd"/>
      <w:r w:rsidRPr="00B65CF3">
        <w:rPr>
          <w:rFonts w:ascii="Garamond" w:hAnsi="Garamond"/>
          <w:i/>
          <w:iCs/>
          <w:sz w:val="32"/>
          <w:szCs w:val="32"/>
          <w:u w:val="single"/>
        </w:rPr>
        <w:t>, Italy</w:t>
      </w:r>
    </w:p>
    <w:p w14:paraId="1204B456" w14:textId="77777777" w:rsidR="00FC627E" w:rsidRDefault="00FC627E" w:rsidP="00B65CF3">
      <w:pPr>
        <w:jc w:val="center"/>
        <w:rPr>
          <w:rFonts w:ascii="Garamond" w:hAnsi="Garamond"/>
          <w:i/>
          <w:iCs/>
          <w:sz w:val="32"/>
          <w:szCs w:val="32"/>
          <w:u w:val="single"/>
        </w:rPr>
      </w:pPr>
      <w:r>
        <w:rPr>
          <w:noProof/>
        </w:rPr>
        <w:drawing>
          <wp:inline distT="0" distB="0" distL="0" distR="0" wp14:anchorId="6B0CBC89" wp14:editId="62A9C8BB">
            <wp:extent cx="1495425" cy="4531593"/>
            <wp:effectExtent l="0" t="0" r="0" b="2540"/>
            <wp:docPr id="25" name="Picture 25" descr="Cà dei Frati I Frati Lug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à dei Frati I Frati Lugan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6799" cy="4535757"/>
                    </a:xfrm>
                    <a:prstGeom prst="rect">
                      <a:avLst/>
                    </a:prstGeom>
                    <a:noFill/>
                    <a:ln>
                      <a:noFill/>
                    </a:ln>
                  </pic:spPr>
                </pic:pic>
              </a:graphicData>
            </a:graphic>
          </wp:inline>
        </w:drawing>
      </w:r>
    </w:p>
    <w:p w14:paraId="5986F459" w14:textId="77777777" w:rsidR="00FC627E" w:rsidRPr="004C149E" w:rsidRDefault="00FC627E" w:rsidP="00B65CF3">
      <w:pPr>
        <w:rPr>
          <w:rFonts w:ascii="Garamond" w:hAnsi="Garamond"/>
          <w:i/>
          <w:iCs/>
          <w:sz w:val="24"/>
          <w:szCs w:val="24"/>
        </w:rPr>
      </w:pPr>
      <w:r>
        <w:rPr>
          <w:rFonts w:ascii="Garamond" w:hAnsi="Garamond"/>
          <w:b/>
          <w:bCs/>
          <w:i/>
          <w:iCs/>
          <w:sz w:val="24"/>
          <w:szCs w:val="24"/>
          <w:u w:val="single"/>
        </w:rPr>
        <w:t xml:space="preserve">Grape: </w:t>
      </w:r>
      <w:proofErr w:type="spellStart"/>
      <w:r w:rsidRPr="004C149E">
        <w:rPr>
          <w:rFonts w:ascii="Garamond" w:hAnsi="Garamond"/>
          <w:i/>
          <w:iCs/>
          <w:sz w:val="24"/>
          <w:szCs w:val="24"/>
        </w:rPr>
        <w:t>Turbiana</w:t>
      </w:r>
      <w:proofErr w:type="spellEnd"/>
      <w:r>
        <w:rPr>
          <w:rFonts w:ascii="Garamond" w:hAnsi="Garamond"/>
          <w:i/>
          <w:iCs/>
          <w:sz w:val="24"/>
          <w:szCs w:val="24"/>
        </w:rPr>
        <w:t>.</w:t>
      </w:r>
    </w:p>
    <w:p w14:paraId="2958ED03" w14:textId="77777777" w:rsidR="00FC627E" w:rsidRDefault="00FC627E" w:rsidP="00B65CF3">
      <w:pPr>
        <w:rPr>
          <w:rFonts w:ascii="Garamond" w:hAnsi="Garamond"/>
          <w:b/>
          <w:bCs/>
          <w:i/>
          <w:iCs/>
          <w:sz w:val="24"/>
          <w:szCs w:val="24"/>
          <w:u w:val="single"/>
        </w:rPr>
      </w:pPr>
    </w:p>
    <w:p w14:paraId="538952D2" w14:textId="77777777" w:rsidR="00FC627E" w:rsidRPr="004C149E" w:rsidRDefault="00FC627E" w:rsidP="00B65CF3">
      <w:pPr>
        <w:rPr>
          <w:rFonts w:ascii="Garamond" w:hAnsi="Garamond"/>
          <w:i/>
          <w:iCs/>
          <w:sz w:val="24"/>
          <w:szCs w:val="24"/>
        </w:rPr>
      </w:pPr>
      <w:r>
        <w:rPr>
          <w:rFonts w:ascii="Garamond" w:hAnsi="Garamond"/>
          <w:b/>
          <w:bCs/>
          <w:i/>
          <w:iCs/>
          <w:sz w:val="24"/>
          <w:szCs w:val="24"/>
          <w:u w:val="single"/>
        </w:rPr>
        <w:t xml:space="preserve">Region: </w:t>
      </w:r>
      <w:r w:rsidRPr="004C149E">
        <w:rPr>
          <w:rFonts w:ascii="Garamond" w:hAnsi="Garamond"/>
          <w:i/>
          <w:iCs/>
          <w:sz w:val="24"/>
          <w:szCs w:val="24"/>
        </w:rPr>
        <w:t>Lombardy</w:t>
      </w:r>
      <w:r>
        <w:rPr>
          <w:rFonts w:ascii="Garamond" w:hAnsi="Garamond"/>
          <w:i/>
          <w:iCs/>
          <w:sz w:val="24"/>
          <w:szCs w:val="24"/>
        </w:rPr>
        <w:t>.</w:t>
      </w:r>
    </w:p>
    <w:p w14:paraId="563B2E1C" w14:textId="77777777" w:rsidR="00FC627E" w:rsidRDefault="00FC627E" w:rsidP="00B65CF3">
      <w:pPr>
        <w:rPr>
          <w:rFonts w:ascii="Garamond" w:hAnsi="Garamond"/>
          <w:b/>
          <w:bCs/>
          <w:i/>
          <w:iCs/>
          <w:sz w:val="24"/>
          <w:szCs w:val="24"/>
          <w:u w:val="single"/>
        </w:rPr>
      </w:pPr>
    </w:p>
    <w:p w14:paraId="3764D09F" w14:textId="77777777" w:rsidR="00FC627E" w:rsidRPr="004C149E" w:rsidRDefault="00FC627E" w:rsidP="00B65CF3">
      <w:pPr>
        <w:rPr>
          <w:rFonts w:ascii="Garamond" w:hAnsi="Garamond"/>
          <w:i/>
          <w:iCs/>
          <w:sz w:val="24"/>
          <w:szCs w:val="24"/>
        </w:rPr>
      </w:pPr>
      <w:r>
        <w:rPr>
          <w:rFonts w:ascii="Garamond" w:hAnsi="Garamond"/>
          <w:b/>
          <w:bCs/>
          <w:i/>
          <w:iCs/>
          <w:sz w:val="24"/>
          <w:szCs w:val="24"/>
          <w:u w:val="single"/>
        </w:rPr>
        <w:t xml:space="preserve">Tasting notes: </w:t>
      </w:r>
      <w:r w:rsidRPr="004C149E">
        <w:rPr>
          <w:rFonts w:ascii="Garamond" w:hAnsi="Garamond"/>
          <w:i/>
          <w:iCs/>
          <w:sz w:val="24"/>
          <w:szCs w:val="24"/>
        </w:rPr>
        <w:t xml:space="preserve">Light yellow in colour with a concentrated but fresh perfume of white flowers, </w:t>
      </w:r>
      <w:proofErr w:type="gramStart"/>
      <w:r w:rsidRPr="004C149E">
        <w:rPr>
          <w:rFonts w:ascii="Garamond" w:hAnsi="Garamond"/>
          <w:i/>
          <w:iCs/>
          <w:sz w:val="24"/>
          <w:szCs w:val="24"/>
        </w:rPr>
        <w:t>peaches</w:t>
      </w:r>
      <w:proofErr w:type="gramEnd"/>
      <w:r w:rsidRPr="004C149E">
        <w:rPr>
          <w:rFonts w:ascii="Garamond" w:hAnsi="Garamond"/>
          <w:i/>
          <w:iCs/>
          <w:sz w:val="24"/>
          <w:szCs w:val="24"/>
        </w:rPr>
        <w:t xml:space="preserve"> and ripe lemons. On the palate it has excellent depth and balance, with a lovely, honeyed richness and a crisp, lively finish.</w:t>
      </w:r>
    </w:p>
    <w:p w14:paraId="31A4458B" w14:textId="77777777" w:rsidR="00FC627E" w:rsidRDefault="00FC627E" w:rsidP="00B65CF3">
      <w:pPr>
        <w:rPr>
          <w:rFonts w:ascii="Garamond" w:hAnsi="Garamond"/>
          <w:b/>
          <w:bCs/>
          <w:i/>
          <w:iCs/>
          <w:sz w:val="24"/>
          <w:szCs w:val="24"/>
          <w:u w:val="single"/>
        </w:rPr>
      </w:pPr>
    </w:p>
    <w:p w14:paraId="060CC0EA" w14:textId="77777777" w:rsidR="00FC627E" w:rsidRDefault="00FC627E" w:rsidP="00B65CF3">
      <w:pPr>
        <w:rPr>
          <w:rFonts w:ascii="Garamond" w:hAnsi="Garamond"/>
          <w:i/>
          <w:iCs/>
          <w:sz w:val="24"/>
          <w:szCs w:val="24"/>
        </w:rPr>
      </w:pPr>
      <w:r>
        <w:rPr>
          <w:rFonts w:ascii="Garamond" w:hAnsi="Garamond"/>
          <w:b/>
          <w:bCs/>
          <w:i/>
          <w:iCs/>
          <w:sz w:val="24"/>
          <w:szCs w:val="24"/>
          <w:u w:val="single"/>
        </w:rPr>
        <w:t xml:space="preserve">Pairing: </w:t>
      </w:r>
      <w:r w:rsidRPr="004C149E">
        <w:rPr>
          <w:rFonts w:ascii="Garamond" w:hAnsi="Garamond"/>
          <w:i/>
          <w:iCs/>
          <w:sz w:val="24"/>
          <w:szCs w:val="24"/>
        </w:rPr>
        <w:t>This wine pairs well with lukewarm appetisers as well as herbaceous white fish.</w:t>
      </w:r>
    </w:p>
    <w:p w14:paraId="32517533" w14:textId="77777777" w:rsidR="00FC627E" w:rsidRDefault="00FC627E" w:rsidP="00B65CF3">
      <w:pPr>
        <w:rPr>
          <w:rFonts w:ascii="Garamond" w:hAnsi="Garamond"/>
          <w:i/>
          <w:iCs/>
          <w:sz w:val="24"/>
          <w:szCs w:val="24"/>
        </w:rPr>
      </w:pPr>
    </w:p>
    <w:p w14:paraId="7A09F519" w14:textId="77777777" w:rsidR="00FC627E" w:rsidRPr="004C149E" w:rsidRDefault="00FC627E" w:rsidP="004C149E">
      <w:pPr>
        <w:jc w:val="center"/>
        <w:rPr>
          <w:rFonts w:ascii="Garamond" w:hAnsi="Garamond"/>
          <w:i/>
          <w:iCs/>
          <w:sz w:val="24"/>
          <w:szCs w:val="24"/>
        </w:rPr>
      </w:pPr>
      <w:r>
        <w:rPr>
          <w:rFonts w:ascii="Garamond" w:hAnsi="Garamond"/>
          <w:i/>
          <w:iCs/>
          <w:sz w:val="24"/>
          <w:szCs w:val="24"/>
        </w:rPr>
        <w:t>£20 per bottle.</w:t>
      </w:r>
    </w:p>
    <w:p w14:paraId="6F8CD7B0" w14:textId="37B0B564" w:rsidR="00FC627E" w:rsidRDefault="00FC627E" w:rsidP="000050B6">
      <w:pPr>
        <w:rPr>
          <w:rFonts w:ascii="Garamond" w:hAnsi="Garamond"/>
          <w:b/>
          <w:bCs/>
          <w:i/>
          <w:iCs/>
          <w:sz w:val="24"/>
          <w:szCs w:val="24"/>
          <w:u w:val="single"/>
        </w:rPr>
      </w:pPr>
    </w:p>
    <w:p w14:paraId="112B9D2A" w14:textId="51391F69" w:rsidR="0033013D" w:rsidRDefault="0033013D" w:rsidP="000050B6">
      <w:pPr>
        <w:rPr>
          <w:rFonts w:ascii="Garamond" w:hAnsi="Garamond"/>
          <w:b/>
          <w:bCs/>
          <w:i/>
          <w:iCs/>
          <w:sz w:val="24"/>
          <w:szCs w:val="24"/>
          <w:u w:val="single"/>
        </w:rPr>
      </w:pPr>
    </w:p>
    <w:p w14:paraId="1776E01B" w14:textId="468020EF" w:rsidR="0033013D" w:rsidRDefault="0033013D" w:rsidP="000050B6">
      <w:pPr>
        <w:rPr>
          <w:rFonts w:ascii="Garamond" w:hAnsi="Garamond"/>
          <w:b/>
          <w:bCs/>
          <w:i/>
          <w:iCs/>
          <w:sz w:val="24"/>
          <w:szCs w:val="24"/>
          <w:u w:val="single"/>
        </w:rPr>
      </w:pPr>
    </w:p>
    <w:p w14:paraId="3C7C4259" w14:textId="060A1BCA" w:rsidR="0033013D" w:rsidRDefault="0033013D" w:rsidP="000050B6">
      <w:pPr>
        <w:rPr>
          <w:rFonts w:ascii="Garamond" w:hAnsi="Garamond"/>
          <w:b/>
          <w:bCs/>
          <w:i/>
          <w:iCs/>
          <w:sz w:val="24"/>
          <w:szCs w:val="24"/>
          <w:u w:val="single"/>
        </w:rPr>
      </w:pPr>
    </w:p>
    <w:p w14:paraId="4301693A" w14:textId="77777777" w:rsidR="0033013D" w:rsidRDefault="0033013D" w:rsidP="002F73F0">
      <w:pPr>
        <w:jc w:val="center"/>
        <w:rPr>
          <w:rFonts w:ascii="Garamond" w:hAnsi="Garamond"/>
          <w:i/>
          <w:iCs/>
          <w:sz w:val="32"/>
          <w:szCs w:val="32"/>
          <w:u w:val="single"/>
        </w:rPr>
      </w:pPr>
      <w:r>
        <w:rPr>
          <w:rFonts w:ascii="Garamond" w:hAnsi="Garamond"/>
          <w:i/>
          <w:iCs/>
          <w:sz w:val="32"/>
          <w:szCs w:val="32"/>
          <w:u w:val="single"/>
        </w:rPr>
        <w:lastRenderedPageBreak/>
        <w:t xml:space="preserve">2020 </w:t>
      </w:r>
      <w:proofErr w:type="spellStart"/>
      <w:r>
        <w:rPr>
          <w:rFonts w:ascii="Garamond" w:hAnsi="Garamond"/>
          <w:i/>
          <w:iCs/>
          <w:sz w:val="32"/>
          <w:szCs w:val="32"/>
          <w:u w:val="single"/>
        </w:rPr>
        <w:t>Minaia</w:t>
      </w:r>
      <w:proofErr w:type="spellEnd"/>
      <w:r>
        <w:rPr>
          <w:rFonts w:ascii="Garamond" w:hAnsi="Garamond"/>
          <w:i/>
          <w:iCs/>
          <w:sz w:val="32"/>
          <w:szCs w:val="32"/>
          <w:u w:val="single"/>
        </w:rPr>
        <w:t xml:space="preserve"> Gavi Del </w:t>
      </w:r>
      <w:proofErr w:type="spellStart"/>
      <w:r>
        <w:rPr>
          <w:rFonts w:ascii="Garamond" w:hAnsi="Garamond"/>
          <w:i/>
          <w:iCs/>
          <w:sz w:val="32"/>
          <w:szCs w:val="32"/>
          <w:u w:val="single"/>
        </w:rPr>
        <w:t>Comune</w:t>
      </w:r>
      <w:proofErr w:type="spellEnd"/>
      <w:r>
        <w:rPr>
          <w:rFonts w:ascii="Garamond" w:hAnsi="Garamond"/>
          <w:i/>
          <w:iCs/>
          <w:sz w:val="32"/>
          <w:szCs w:val="32"/>
          <w:u w:val="single"/>
        </w:rPr>
        <w:t xml:space="preserve"> Di Gavi </w:t>
      </w:r>
      <w:proofErr w:type="spellStart"/>
      <w:r>
        <w:rPr>
          <w:rFonts w:ascii="Garamond" w:hAnsi="Garamond"/>
          <w:i/>
          <w:iCs/>
          <w:sz w:val="32"/>
          <w:szCs w:val="32"/>
          <w:u w:val="single"/>
        </w:rPr>
        <w:t>Rovereto</w:t>
      </w:r>
      <w:proofErr w:type="spellEnd"/>
    </w:p>
    <w:p w14:paraId="282E9E43" w14:textId="77777777" w:rsidR="0033013D" w:rsidRDefault="0033013D" w:rsidP="002F73F0">
      <w:pPr>
        <w:jc w:val="center"/>
        <w:rPr>
          <w:rFonts w:ascii="Garamond" w:hAnsi="Garamond"/>
          <w:i/>
          <w:iCs/>
          <w:sz w:val="32"/>
          <w:szCs w:val="32"/>
          <w:u w:val="single"/>
        </w:rPr>
      </w:pPr>
      <w:r>
        <w:rPr>
          <w:noProof/>
        </w:rPr>
        <w:drawing>
          <wp:inline distT="0" distB="0" distL="0" distR="0" wp14:anchorId="6B20B5DD" wp14:editId="60EDDF69">
            <wp:extent cx="1480225" cy="5289550"/>
            <wp:effectExtent l="0" t="0" r="5715" b="0"/>
            <wp:docPr id="28" name="Picture 28" descr="Nicola Bergaglio Minaia Gavi del Comune di Gavi | Vi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ola Bergaglio Minaia Gavi del Comune di Gavi | Vivin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4846" cy="5306063"/>
                    </a:xfrm>
                    <a:prstGeom prst="rect">
                      <a:avLst/>
                    </a:prstGeom>
                    <a:noFill/>
                    <a:ln>
                      <a:noFill/>
                    </a:ln>
                  </pic:spPr>
                </pic:pic>
              </a:graphicData>
            </a:graphic>
          </wp:inline>
        </w:drawing>
      </w:r>
    </w:p>
    <w:p w14:paraId="1F7A2FCE" w14:textId="77777777" w:rsidR="0033013D" w:rsidRPr="00B617D4" w:rsidRDefault="0033013D" w:rsidP="00B617D4">
      <w:pPr>
        <w:rPr>
          <w:rFonts w:ascii="Garamond" w:hAnsi="Garamond"/>
          <w:i/>
          <w:iCs/>
          <w:sz w:val="24"/>
          <w:szCs w:val="24"/>
        </w:rPr>
      </w:pPr>
      <w:r>
        <w:rPr>
          <w:rFonts w:ascii="Garamond" w:hAnsi="Garamond"/>
          <w:b/>
          <w:bCs/>
          <w:i/>
          <w:iCs/>
          <w:sz w:val="24"/>
          <w:szCs w:val="24"/>
          <w:u w:val="single"/>
        </w:rPr>
        <w:t xml:space="preserve">Grape: </w:t>
      </w:r>
      <w:r w:rsidRPr="00B617D4">
        <w:rPr>
          <w:rFonts w:ascii="Garamond" w:hAnsi="Garamond"/>
          <w:i/>
          <w:iCs/>
          <w:sz w:val="24"/>
          <w:szCs w:val="24"/>
        </w:rPr>
        <w:t>Cortese</w:t>
      </w:r>
      <w:r>
        <w:rPr>
          <w:rFonts w:ascii="Garamond" w:hAnsi="Garamond"/>
          <w:i/>
          <w:iCs/>
          <w:sz w:val="24"/>
          <w:szCs w:val="24"/>
        </w:rPr>
        <w:t>.</w:t>
      </w:r>
    </w:p>
    <w:p w14:paraId="2D88C5E8" w14:textId="77777777" w:rsidR="0033013D" w:rsidRDefault="0033013D" w:rsidP="00B617D4">
      <w:pPr>
        <w:rPr>
          <w:rFonts w:ascii="Garamond" w:hAnsi="Garamond"/>
          <w:b/>
          <w:bCs/>
          <w:i/>
          <w:iCs/>
          <w:sz w:val="24"/>
          <w:szCs w:val="24"/>
          <w:u w:val="single"/>
        </w:rPr>
      </w:pPr>
    </w:p>
    <w:p w14:paraId="731D277A" w14:textId="77777777" w:rsidR="0033013D" w:rsidRPr="00B617D4" w:rsidRDefault="0033013D" w:rsidP="00B617D4">
      <w:pPr>
        <w:rPr>
          <w:rFonts w:ascii="Garamond" w:hAnsi="Garamond"/>
          <w:i/>
          <w:iCs/>
          <w:sz w:val="24"/>
          <w:szCs w:val="24"/>
        </w:rPr>
      </w:pPr>
      <w:r>
        <w:rPr>
          <w:rFonts w:ascii="Garamond" w:hAnsi="Garamond"/>
          <w:b/>
          <w:bCs/>
          <w:i/>
          <w:iCs/>
          <w:sz w:val="24"/>
          <w:szCs w:val="24"/>
          <w:u w:val="single"/>
        </w:rPr>
        <w:t xml:space="preserve">Region: </w:t>
      </w:r>
      <w:r w:rsidRPr="00B617D4">
        <w:rPr>
          <w:rFonts w:ascii="Garamond" w:hAnsi="Garamond"/>
          <w:i/>
          <w:iCs/>
          <w:sz w:val="24"/>
          <w:szCs w:val="24"/>
        </w:rPr>
        <w:t>Piedmont</w:t>
      </w:r>
      <w:r>
        <w:rPr>
          <w:rFonts w:ascii="Garamond" w:hAnsi="Garamond"/>
          <w:i/>
          <w:iCs/>
          <w:sz w:val="24"/>
          <w:szCs w:val="24"/>
        </w:rPr>
        <w:t>.</w:t>
      </w:r>
    </w:p>
    <w:p w14:paraId="40805720" w14:textId="77777777" w:rsidR="0033013D" w:rsidRDefault="0033013D" w:rsidP="00B617D4">
      <w:pPr>
        <w:rPr>
          <w:rFonts w:ascii="Garamond" w:hAnsi="Garamond"/>
          <w:b/>
          <w:bCs/>
          <w:i/>
          <w:iCs/>
          <w:sz w:val="24"/>
          <w:szCs w:val="24"/>
          <w:u w:val="single"/>
        </w:rPr>
      </w:pPr>
    </w:p>
    <w:p w14:paraId="169B3E5E" w14:textId="77777777" w:rsidR="0033013D" w:rsidRPr="00B617D4" w:rsidRDefault="0033013D" w:rsidP="00B617D4">
      <w:pPr>
        <w:rPr>
          <w:rFonts w:ascii="Garamond" w:hAnsi="Garamond"/>
          <w:i/>
          <w:iCs/>
          <w:sz w:val="24"/>
          <w:szCs w:val="24"/>
        </w:rPr>
      </w:pPr>
      <w:r>
        <w:rPr>
          <w:rFonts w:ascii="Garamond" w:hAnsi="Garamond"/>
          <w:b/>
          <w:bCs/>
          <w:i/>
          <w:iCs/>
          <w:sz w:val="24"/>
          <w:szCs w:val="24"/>
          <w:u w:val="single"/>
        </w:rPr>
        <w:t xml:space="preserve">Tasting notes: </w:t>
      </w:r>
      <w:r w:rsidRPr="00B617D4">
        <w:rPr>
          <w:rFonts w:ascii="Garamond" w:hAnsi="Garamond"/>
          <w:i/>
          <w:iCs/>
          <w:sz w:val="24"/>
          <w:szCs w:val="24"/>
        </w:rPr>
        <w:t>White peach and acacia aromatics, with soft honeyed richness, a cool mineral streak, beautifully balanced and fresh through to long finish. The palate is crisp and dry, with a hint of ripe pears and a complex array of red and green apples, the finish is mouth-wateringly refreshing and lengthy.</w:t>
      </w:r>
    </w:p>
    <w:p w14:paraId="5CB46A86" w14:textId="77777777" w:rsidR="0033013D" w:rsidRDefault="0033013D" w:rsidP="00B617D4">
      <w:pPr>
        <w:rPr>
          <w:rFonts w:ascii="Garamond" w:hAnsi="Garamond"/>
          <w:b/>
          <w:bCs/>
          <w:i/>
          <w:iCs/>
          <w:sz w:val="24"/>
          <w:szCs w:val="24"/>
          <w:u w:val="single"/>
        </w:rPr>
      </w:pPr>
    </w:p>
    <w:p w14:paraId="1067705F" w14:textId="77777777" w:rsidR="0033013D" w:rsidRDefault="0033013D" w:rsidP="00B617D4">
      <w:pPr>
        <w:rPr>
          <w:rFonts w:ascii="Garamond" w:hAnsi="Garamond"/>
          <w:i/>
          <w:iCs/>
          <w:sz w:val="24"/>
          <w:szCs w:val="24"/>
        </w:rPr>
      </w:pPr>
      <w:r>
        <w:rPr>
          <w:rFonts w:ascii="Garamond" w:hAnsi="Garamond"/>
          <w:b/>
          <w:bCs/>
          <w:i/>
          <w:iCs/>
          <w:sz w:val="24"/>
          <w:szCs w:val="24"/>
          <w:u w:val="single"/>
        </w:rPr>
        <w:t xml:space="preserve">Pairing: </w:t>
      </w:r>
      <w:r w:rsidRPr="00B617D4">
        <w:rPr>
          <w:rFonts w:ascii="Garamond" w:hAnsi="Garamond"/>
          <w:i/>
          <w:iCs/>
          <w:sz w:val="24"/>
          <w:szCs w:val="24"/>
        </w:rPr>
        <w:t>Matches well with seafood, pasta dishes and cured meats.</w:t>
      </w:r>
    </w:p>
    <w:p w14:paraId="6B4EB03F" w14:textId="77777777" w:rsidR="0033013D" w:rsidRDefault="0033013D" w:rsidP="00B617D4">
      <w:pPr>
        <w:rPr>
          <w:rFonts w:ascii="Garamond" w:hAnsi="Garamond"/>
          <w:b/>
          <w:bCs/>
          <w:i/>
          <w:iCs/>
          <w:sz w:val="24"/>
          <w:szCs w:val="24"/>
          <w:u w:val="single"/>
        </w:rPr>
      </w:pPr>
    </w:p>
    <w:p w14:paraId="44CC4285" w14:textId="616AB3C0" w:rsidR="0033013D" w:rsidRDefault="0033013D" w:rsidP="00B617D4">
      <w:pPr>
        <w:jc w:val="center"/>
        <w:rPr>
          <w:rFonts w:ascii="Garamond" w:hAnsi="Garamond"/>
          <w:i/>
          <w:iCs/>
          <w:sz w:val="24"/>
          <w:szCs w:val="24"/>
        </w:rPr>
      </w:pPr>
      <w:r>
        <w:rPr>
          <w:rFonts w:ascii="Garamond" w:hAnsi="Garamond"/>
          <w:i/>
          <w:iCs/>
          <w:sz w:val="24"/>
          <w:szCs w:val="24"/>
        </w:rPr>
        <w:t>£28 per bottle.</w:t>
      </w:r>
    </w:p>
    <w:p w14:paraId="7785912E" w14:textId="77777777" w:rsidR="0033013D" w:rsidRDefault="0033013D" w:rsidP="00473935">
      <w:pPr>
        <w:jc w:val="center"/>
        <w:rPr>
          <w:rFonts w:ascii="Garamond" w:hAnsi="Garamond"/>
          <w:i/>
          <w:iCs/>
          <w:sz w:val="32"/>
          <w:szCs w:val="32"/>
          <w:u w:val="single"/>
        </w:rPr>
      </w:pPr>
      <w:r>
        <w:rPr>
          <w:rFonts w:ascii="Garamond" w:hAnsi="Garamond"/>
          <w:i/>
          <w:iCs/>
          <w:sz w:val="32"/>
          <w:szCs w:val="32"/>
          <w:u w:val="single"/>
        </w:rPr>
        <w:lastRenderedPageBreak/>
        <w:t xml:space="preserve">2020 </w:t>
      </w:r>
      <w:proofErr w:type="spellStart"/>
      <w:r>
        <w:rPr>
          <w:rFonts w:ascii="Garamond" w:hAnsi="Garamond"/>
          <w:i/>
          <w:iCs/>
          <w:sz w:val="32"/>
          <w:szCs w:val="32"/>
          <w:u w:val="single"/>
        </w:rPr>
        <w:t>Broglia</w:t>
      </w:r>
      <w:proofErr w:type="spellEnd"/>
      <w:r>
        <w:rPr>
          <w:rFonts w:ascii="Garamond" w:hAnsi="Garamond"/>
          <w:i/>
          <w:iCs/>
          <w:sz w:val="32"/>
          <w:szCs w:val="32"/>
          <w:u w:val="single"/>
        </w:rPr>
        <w:t xml:space="preserve"> La </w:t>
      </w:r>
      <w:proofErr w:type="spellStart"/>
      <w:r>
        <w:rPr>
          <w:rFonts w:ascii="Garamond" w:hAnsi="Garamond"/>
          <w:i/>
          <w:iCs/>
          <w:sz w:val="32"/>
          <w:szCs w:val="32"/>
          <w:u w:val="single"/>
        </w:rPr>
        <w:t>Meirana</w:t>
      </w:r>
      <w:proofErr w:type="spellEnd"/>
      <w:r>
        <w:rPr>
          <w:rFonts w:ascii="Garamond" w:hAnsi="Garamond"/>
          <w:i/>
          <w:iCs/>
          <w:sz w:val="32"/>
          <w:szCs w:val="32"/>
          <w:u w:val="single"/>
        </w:rPr>
        <w:t xml:space="preserve"> Gavi di Gavi</w:t>
      </w:r>
    </w:p>
    <w:p w14:paraId="5A1F997B" w14:textId="77777777" w:rsidR="0033013D" w:rsidRDefault="0033013D" w:rsidP="00473935">
      <w:pPr>
        <w:jc w:val="center"/>
        <w:rPr>
          <w:rFonts w:ascii="Garamond" w:hAnsi="Garamond"/>
          <w:i/>
          <w:iCs/>
          <w:sz w:val="32"/>
          <w:szCs w:val="32"/>
          <w:u w:val="single"/>
        </w:rPr>
      </w:pPr>
      <w:r>
        <w:rPr>
          <w:noProof/>
        </w:rPr>
        <w:drawing>
          <wp:inline distT="0" distB="0" distL="0" distR="0" wp14:anchorId="198FC954" wp14:editId="3C2B4D6B">
            <wp:extent cx="3124200" cy="4806409"/>
            <wp:effectExtent l="0" t="0" r="0" b="0"/>
            <wp:docPr id="30" name="Picture 30" descr="Buy Broglia Gavi di Gavi La Meirana Online at 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Broglia Gavi di Gavi La Meirana Online at 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9097" cy="4813942"/>
                    </a:xfrm>
                    <a:prstGeom prst="rect">
                      <a:avLst/>
                    </a:prstGeom>
                    <a:noFill/>
                    <a:ln>
                      <a:noFill/>
                    </a:ln>
                  </pic:spPr>
                </pic:pic>
              </a:graphicData>
            </a:graphic>
          </wp:inline>
        </w:drawing>
      </w:r>
    </w:p>
    <w:p w14:paraId="094FE29F" w14:textId="77777777" w:rsidR="0033013D" w:rsidRDefault="0033013D" w:rsidP="00196255">
      <w:pPr>
        <w:rPr>
          <w:rFonts w:ascii="Garamond" w:hAnsi="Garamond"/>
          <w:b/>
          <w:bCs/>
          <w:i/>
          <w:iCs/>
          <w:sz w:val="24"/>
          <w:szCs w:val="24"/>
          <w:u w:val="single"/>
        </w:rPr>
      </w:pPr>
      <w:r>
        <w:rPr>
          <w:rFonts w:ascii="Garamond" w:hAnsi="Garamond"/>
          <w:b/>
          <w:bCs/>
          <w:i/>
          <w:iCs/>
          <w:sz w:val="24"/>
          <w:szCs w:val="24"/>
          <w:u w:val="single"/>
        </w:rPr>
        <w:t xml:space="preserve">Grape: </w:t>
      </w:r>
      <w:r w:rsidRPr="005C79D5">
        <w:rPr>
          <w:rFonts w:ascii="Garamond" w:hAnsi="Garamond"/>
          <w:i/>
          <w:iCs/>
          <w:sz w:val="24"/>
          <w:szCs w:val="24"/>
        </w:rPr>
        <w:t>Cortese</w:t>
      </w:r>
      <w:r>
        <w:rPr>
          <w:rFonts w:ascii="Garamond" w:hAnsi="Garamond"/>
          <w:i/>
          <w:iCs/>
          <w:sz w:val="24"/>
          <w:szCs w:val="24"/>
        </w:rPr>
        <w:t>.</w:t>
      </w:r>
    </w:p>
    <w:p w14:paraId="58B5A68E" w14:textId="77777777" w:rsidR="0033013D" w:rsidRDefault="0033013D" w:rsidP="00196255">
      <w:pPr>
        <w:rPr>
          <w:rFonts w:ascii="Garamond" w:hAnsi="Garamond"/>
          <w:b/>
          <w:bCs/>
          <w:i/>
          <w:iCs/>
          <w:sz w:val="24"/>
          <w:szCs w:val="24"/>
          <w:u w:val="single"/>
        </w:rPr>
      </w:pPr>
    </w:p>
    <w:p w14:paraId="4BC389A6" w14:textId="77777777" w:rsidR="0033013D" w:rsidRPr="005C79D5" w:rsidRDefault="0033013D" w:rsidP="00196255">
      <w:pPr>
        <w:rPr>
          <w:rFonts w:ascii="Garamond" w:hAnsi="Garamond"/>
          <w:i/>
          <w:iCs/>
          <w:sz w:val="24"/>
          <w:szCs w:val="24"/>
        </w:rPr>
      </w:pPr>
      <w:r>
        <w:rPr>
          <w:rFonts w:ascii="Garamond" w:hAnsi="Garamond"/>
          <w:b/>
          <w:bCs/>
          <w:i/>
          <w:iCs/>
          <w:sz w:val="24"/>
          <w:szCs w:val="24"/>
          <w:u w:val="single"/>
        </w:rPr>
        <w:t xml:space="preserve">Region: </w:t>
      </w:r>
      <w:r w:rsidRPr="005C79D5">
        <w:rPr>
          <w:rFonts w:ascii="Garamond" w:hAnsi="Garamond"/>
          <w:i/>
          <w:iCs/>
          <w:sz w:val="24"/>
          <w:szCs w:val="24"/>
        </w:rPr>
        <w:t>Piedmont</w:t>
      </w:r>
      <w:r>
        <w:rPr>
          <w:rFonts w:ascii="Garamond" w:hAnsi="Garamond"/>
          <w:i/>
          <w:iCs/>
          <w:sz w:val="24"/>
          <w:szCs w:val="24"/>
        </w:rPr>
        <w:t>.</w:t>
      </w:r>
    </w:p>
    <w:p w14:paraId="27848D02" w14:textId="77777777" w:rsidR="0033013D" w:rsidRDefault="0033013D" w:rsidP="00196255">
      <w:pPr>
        <w:rPr>
          <w:rFonts w:ascii="Garamond" w:hAnsi="Garamond"/>
          <w:b/>
          <w:bCs/>
          <w:i/>
          <w:iCs/>
          <w:sz w:val="24"/>
          <w:szCs w:val="24"/>
          <w:u w:val="single"/>
        </w:rPr>
      </w:pPr>
    </w:p>
    <w:p w14:paraId="23224831" w14:textId="77777777" w:rsidR="0033013D" w:rsidRPr="005C79D5" w:rsidRDefault="0033013D" w:rsidP="00196255">
      <w:pPr>
        <w:rPr>
          <w:rFonts w:ascii="Garamond" w:hAnsi="Garamond"/>
          <w:i/>
          <w:iCs/>
          <w:sz w:val="24"/>
          <w:szCs w:val="24"/>
        </w:rPr>
      </w:pPr>
      <w:r>
        <w:rPr>
          <w:rFonts w:ascii="Garamond" w:hAnsi="Garamond"/>
          <w:b/>
          <w:bCs/>
          <w:i/>
          <w:iCs/>
          <w:sz w:val="24"/>
          <w:szCs w:val="24"/>
          <w:u w:val="single"/>
        </w:rPr>
        <w:t xml:space="preserve">Tasting notes: </w:t>
      </w:r>
      <w:r w:rsidRPr="005C79D5">
        <w:rPr>
          <w:rFonts w:ascii="Garamond" w:hAnsi="Garamond"/>
          <w:i/>
          <w:iCs/>
          <w:sz w:val="24"/>
          <w:szCs w:val="24"/>
        </w:rPr>
        <w:t xml:space="preserve">A refreshing white wine that is crisp and clean with crunchy Granny Smith apple, fresh melon, pink grapefruit, peach, fennel, </w:t>
      </w:r>
      <w:proofErr w:type="gramStart"/>
      <w:r w:rsidRPr="005C79D5">
        <w:rPr>
          <w:rFonts w:ascii="Garamond" w:hAnsi="Garamond"/>
          <w:i/>
          <w:iCs/>
          <w:sz w:val="24"/>
          <w:szCs w:val="24"/>
        </w:rPr>
        <w:t>almond</w:t>
      </w:r>
      <w:proofErr w:type="gramEnd"/>
      <w:r w:rsidRPr="005C79D5">
        <w:rPr>
          <w:rFonts w:ascii="Garamond" w:hAnsi="Garamond"/>
          <w:i/>
          <w:iCs/>
          <w:sz w:val="24"/>
          <w:szCs w:val="24"/>
        </w:rPr>
        <w:t xml:space="preserve"> and a stony, mineral quality.</w:t>
      </w:r>
    </w:p>
    <w:p w14:paraId="753837B2" w14:textId="77777777" w:rsidR="0033013D" w:rsidRDefault="0033013D" w:rsidP="00196255">
      <w:pPr>
        <w:rPr>
          <w:rFonts w:ascii="Garamond" w:hAnsi="Garamond"/>
          <w:b/>
          <w:bCs/>
          <w:i/>
          <w:iCs/>
          <w:sz w:val="24"/>
          <w:szCs w:val="24"/>
          <w:u w:val="single"/>
        </w:rPr>
      </w:pPr>
    </w:p>
    <w:p w14:paraId="08BD94D7" w14:textId="77777777" w:rsidR="0033013D" w:rsidRDefault="0033013D" w:rsidP="00196255">
      <w:pPr>
        <w:rPr>
          <w:rFonts w:ascii="Garamond" w:hAnsi="Garamond"/>
          <w:i/>
          <w:iCs/>
          <w:sz w:val="24"/>
          <w:szCs w:val="24"/>
        </w:rPr>
      </w:pPr>
      <w:r>
        <w:rPr>
          <w:rFonts w:ascii="Garamond" w:hAnsi="Garamond"/>
          <w:b/>
          <w:bCs/>
          <w:i/>
          <w:iCs/>
          <w:sz w:val="24"/>
          <w:szCs w:val="24"/>
          <w:u w:val="single"/>
        </w:rPr>
        <w:t xml:space="preserve">Pairing: </w:t>
      </w:r>
      <w:r w:rsidRPr="005C79D5">
        <w:rPr>
          <w:rFonts w:ascii="Garamond" w:hAnsi="Garamond"/>
          <w:i/>
          <w:iCs/>
          <w:sz w:val="24"/>
          <w:szCs w:val="24"/>
        </w:rPr>
        <w:t>A perfect partner to summer salads, carpaccio of beef or courgette, minestrone or ravioli drizzled with sage butter.</w:t>
      </w:r>
    </w:p>
    <w:p w14:paraId="6C03A23E" w14:textId="77777777" w:rsidR="0033013D" w:rsidRDefault="0033013D" w:rsidP="00196255">
      <w:pPr>
        <w:rPr>
          <w:rFonts w:ascii="Garamond" w:hAnsi="Garamond"/>
          <w:i/>
          <w:iCs/>
          <w:sz w:val="24"/>
          <w:szCs w:val="24"/>
        </w:rPr>
      </w:pPr>
    </w:p>
    <w:p w14:paraId="62740FD2" w14:textId="77777777" w:rsidR="0033013D" w:rsidRPr="00196255" w:rsidRDefault="0033013D" w:rsidP="005C79D5">
      <w:pPr>
        <w:jc w:val="center"/>
        <w:rPr>
          <w:rFonts w:ascii="Garamond" w:hAnsi="Garamond"/>
          <w:b/>
          <w:bCs/>
          <w:i/>
          <w:iCs/>
          <w:sz w:val="24"/>
          <w:szCs w:val="24"/>
          <w:u w:val="single"/>
        </w:rPr>
      </w:pPr>
      <w:r>
        <w:rPr>
          <w:rFonts w:ascii="Garamond" w:hAnsi="Garamond"/>
          <w:i/>
          <w:iCs/>
          <w:sz w:val="24"/>
          <w:szCs w:val="24"/>
        </w:rPr>
        <w:t>£30 per bottle.</w:t>
      </w:r>
    </w:p>
    <w:p w14:paraId="557EC3BC" w14:textId="6445DAA9" w:rsidR="0033013D" w:rsidRDefault="0033013D" w:rsidP="00B617D4">
      <w:pPr>
        <w:jc w:val="center"/>
        <w:rPr>
          <w:rFonts w:ascii="Garamond" w:hAnsi="Garamond"/>
          <w:i/>
          <w:iCs/>
          <w:sz w:val="24"/>
          <w:szCs w:val="24"/>
        </w:rPr>
      </w:pPr>
    </w:p>
    <w:p w14:paraId="66E26899" w14:textId="77777777" w:rsidR="0033013D" w:rsidRPr="00B617D4" w:rsidRDefault="0033013D" w:rsidP="00B617D4">
      <w:pPr>
        <w:jc w:val="center"/>
        <w:rPr>
          <w:rFonts w:ascii="Garamond" w:hAnsi="Garamond"/>
          <w:i/>
          <w:iCs/>
          <w:sz w:val="24"/>
          <w:szCs w:val="24"/>
        </w:rPr>
      </w:pPr>
    </w:p>
    <w:p w14:paraId="3285138F" w14:textId="77777777" w:rsidR="0033013D" w:rsidRDefault="0033013D" w:rsidP="00846375">
      <w:pPr>
        <w:jc w:val="center"/>
        <w:rPr>
          <w:rFonts w:ascii="Garamond" w:hAnsi="Garamond"/>
          <w:i/>
          <w:iCs/>
          <w:sz w:val="32"/>
          <w:szCs w:val="32"/>
          <w:u w:val="single"/>
        </w:rPr>
      </w:pPr>
      <w:r>
        <w:rPr>
          <w:rFonts w:ascii="Garamond" w:hAnsi="Garamond"/>
          <w:i/>
          <w:iCs/>
          <w:sz w:val="32"/>
          <w:szCs w:val="32"/>
          <w:u w:val="single"/>
        </w:rPr>
        <w:lastRenderedPageBreak/>
        <w:t xml:space="preserve">2019 </w:t>
      </w:r>
      <w:r w:rsidRPr="00846375">
        <w:rPr>
          <w:rFonts w:ascii="Garamond" w:hAnsi="Garamond"/>
          <w:i/>
          <w:iCs/>
          <w:sz w:val="32"/>
          <w:szCs w:val="32"/>
          <w:u w:val="single"/>
        </w:rPr>
        <w:t xml:space="preserve">Soave Classico 'La Rocca' </w:t>
      </w:r>
      <w:proofErr w:type="spellStart"/>
      <w:r w:rsidRPr="00846375">
        <w:rPr>
          <w:rFonts w:ascii="Garamond" w:hAnsi="Garamond"/>
          <w:i/>
          <w:iCs/>
          <w:sz w:val="32"/>
          <w:szCs w:val="32"/>
          <w:u w:val="single"/>
        </w:rPr>
        <w:t>Pieropan</w:t>
      </w:r>
      <w:proofErr w:type="spellEnd"/>
      <w:r w:rsidRPr="00846375">
        <w:rPr>
          <w:rFonts w:ascii="Garamond" w:hAnsi="Garamond"/>
          <w:i/>
          <w:iCs/>
          <w:sz w:val="32"/>
          <w:szCs w:val="32"/>
          <w:u w:val="single"/>
        </w:rPr>
        <w:t>, Veneto</w:t>
      </w:r>
      <w:r>
        <w:rPr>
          <w:rFonts w:ascii="Garamond" w:hAnsi="Garamond"/>
          <w:i/>
          <w:iCs/>
          <w:sz w:val="32"/>
          <w:szCs w:val="32"/>
          <w:u w:val="single"/>
        </w:rPr>
        <w:t>.</w:t>
      </w:r>
    </w:p>
    <w:p w14:paraId="364C311D" w14:textId="77777777" w:rsidR="0033013D" w:rsidRDefault="0033013D" w:rsidP="00846375">
      <w:pPr>
        <w:jc w:val="center"/>
        <w:rPr>
          <w:rFonts w:ascii="Garamond" w:hAnsi="Garamond"/>
          <w:i/>
          <w:iCs/>
          <w:sz w:val="32"/>
          <w:szCs w:val="32"/>
          <w:u w:val="single"/>
        </w:rPr>
      </w:pPr>
      <w:r>
        <w:rPr>
          <w:noProof/>
        </w:rPr>
        <w:drawing>
          <wp:inline distT="0" distB="0" distL="0" distR="0" wp14:anchorId="4C1B7B20" wp14:editId="554F61E0">
            <wp:extent cx="1276350" cy="4829434"/>
            <wp:effectExtent l="0" t="0" r="0" b="9525"/>
            <wp:docPr id="29" name="Picture 29" descr="Full-bodied; other - LA ROCCA, Pieropan. Veneto,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bodied; other - LA ROCCA, Pieropan. Veneto, Ital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8744" cy="4838492"/>
                    </a:xfrm>
                    <a:prstGeom prst="rect">
                      <a:avLst/>
                    </a:prstGeom>
                    <a:noFill/>
                    <a:ln>
                      <a:noFill/>
                    </a:ln>
                  </pic:spPr>
                </pic:pic>
              </a:graphicData>
            </a:graphic>
          </wp:inline>
        </w:drawing>
      </w:r>
    </w:p>
    <w:p w14:paraId="2404E90C" w14:textId="77777777" w:rsidR="0033013D" w:rsidRPr="005F2E15" w:rsidRDefault="0033013D" w:rsidP="006E199E">
      <w:pPr>
        <w:rPr>
          <w:rFonts w:ascii="Garamond" w:hAnsi="Garamond"/>
          <w:i/>
          <w:iCs/>
          <w:sz w:val="24"/>
          <w:szCs w:val="24"/>
        </w:rPr>
      </w:pPr>
      <w:r>
        <w:rPr>
          <w:rFonts w:ascii="Garamond" w:hAnsi="Garamond"/>
          <w:b/>
          <w:bCs/>
          <w:i/>
          <w:iCs/>
          <w:sz w:val="24"/>
          <w:szCs w:val="24"/>
          <w:u w:val="single"/>
        </w:rPr>
        <w:t xml:space="preserve">Grape: </w:t>
      </w:r>
      <w:r w:rsidRPr="005F2E15">
        <w:rPr>
          <w:rFonts w:ascii="Garamond" w:hAnsi="Garamond"/>
          <w:i/>
          <w:iCs/>
          <w:sz w:val="24"/>
          <w:szCs w:val="24"/>
        </w:rPr>
        <w:t>Garganega.</w:t>
      </w:r>
    </w:p>
    <w:p w14:paraId="6B6D3E15" w14:textId="77777777" w:rsidR="0033013D" w:rsidRDefault="0033013D" w:rsidP="006E199E">
      <w:pPr>
        <w:rPr>
          <w:rFonts w:ascii="Garamond" w:hAnsi="Garamond"/>
          <w:b/>
          <w:bCs/>
          <w:i/>
          <w:iCs/>
          <w:sz w:val="24"/>
          <w:szCs w:val="24"/>
          <w:u w:val="single"/>
        </w:rPr>
      </w:pPr>
    </w:p>
    <w:p w14:paraId="58F3ABD4" w14:textId="77777777" w:rsidR="0033013D" w:rsidRPr="005F2E15" w:rsidRDefault="0033013D" w:rsidP="006E199E">
      <w:pPr>
        <w:rPr>
          <w:rFonts w:ascii="Garamond" w:hAnsi="Garamond"/>
          <w:i/>
          <w:iCs/>
          <w:sz w:val="24"/>
          <w:szCs w:val="24"/>
        </w:rPr>
      </w:pPr>
      <w:r>
        <w:rPr>
          <w:rFonts w:ascii="Garamond" w:hAnsi="Garamond"/>
          <w:b/>
          <w:bCs/>
          <w:i/>
          <w:iCs/>
          <w:sz w:val="24"/>
          <w:szCs w:val="24"/>
          <w:u w:val="single"/>
        </w:rPr>
        <w:t xml:space="preserve">Region: </w:t>
      </w:r>
      <w:r w:rsidRPr="005F2E15">
        <w:rPr>
          <w:rFonts w:ascii="Garamond" w:hAnsi="Garamond"/>
          <w:i/>
          <w:iCs/>
          <w:sz w:val="24"/>
          <w:szCs w:val="24"/>
        </w:rPr>
        <w:t>Veneto.</w:t>
      </w:r>
    </w:p>
    <w:p w14:paraId="1713DC21" w14:textId="77777777" w:rsidR="0033013D" w:rsidRDefault="0033013D" w:rsidP="006E199E">
      <w:pPr>
        <w:rPr>
          <w:rFonts w:ascii="Garamond" w:hAnsi="Garamond"/>
          <w:b/>
          <w:bCs/>
          <w:i/>
          <w:iCs/>
          <w:sz w:val="24"/>
          <w:szCs w:val="24"/>
          <w:u w:val="single"/>
        </w:rPr>
      </w:pPr>
    </w:p>
    <w:p w14:paraId="6FF097FB" w14:textId="77777777" w:rsidR="0033013D" w:rsidRPr="005F2E15" w:rsidRDefault="0033013D" w:rsidP="006E199E">
      <w:pPr>
        <w:rPr>
          <w:rFonts w:ascii="Garamond" w:hAnsi="Garamond"/>
          <w:i/>
          <w:iCs/>
          <w:sz w:val="24"/>
          <w:szCs w:val="24"/>
        </w:rPr>
      </w:pPr>
      <w:r>
        <w:rPr>
          <w:rFonts w:ascii="Garamond" w:hAnsi="Garamond"/>
          <w:b/>
          <w:bCs/>
          <w:i/>
          <w:iCs/>
          <w:sz w:val="24"/>
          <w:szCs w:val="24"/>
          <w:u w:val="single"/>
        </w:rPr>
        <w:t xml:space="preserve">Tasting notes: </w:t>
      </w:r>
      <w:r w:rsidRPr="005F2E15">
        <w:rPr>
          <w:rFonts w:ascii="Garamond" w:hAnsi="Garamond"/>
          <w:i/>
          <w:iCs/>
          <w:sz w:val="24"/>
          <w:szCs w:val="24"/>
        </w:rPr>
        <w:t xml:space="preserve">Fresh aromas of chamomile, dried pineapple, preserved lemon, toasted </w:t>
      </w:r>
      <w:proofErr w:type="gramStart"/>
      <w:r w:rsidRPr="005F2E15">
        <w:rPr>
          <w:rFonts w:ascii="Garamond" w:hAnsi="Garamond"/>
          <w:i/>
          <w:iCs/>
          <w:sz w:val="24"/>
          <w:szCs w:val="24"/>
        </w:rPr>
        <w:t>almond</w:t>
      </w:r>
      <w:proofErr w:type="gramEnd"/>
      <w:r w:rsidRPr="005F2E15">
        <w:rPr>
          <w:rFonts w:ascii="Garamond" w:hAnsi="Garamond"/>
          <w:i/>
          <w:iCs/>
          <w:sz w:val="24"/>
          <w:szCs w:val="24"/>
        </w:rPr>
        <w:t xml:space="preserve"> and beeswax. It’s medium-to full-bodied with tangy acidity, notes of ripe stone fruit, melon and hints of honey combined with the freshness of grapefruits and limes. So concentrated, layered, and phenolic. Keeps going. Yet, it remains agile and vivid.</w:t>
      </w:r>
    </w:p>
    <w:p w14:paraId="7C0368A6" w14:textId="77777777" w:rsidR="0033013D" w:rsidRDefault="0033013D" w:rsidP="006E199E">
      <w:pPr>
        <w:rPr>
          <w:rFonts w:ascii="Garamond" w:hAnsi="Garamond"/>
          <w:b/>
          <w:bCs/>
          <w:i/>
          <w:iCs/>
          <w:sz w:val="24"/>
          <w:szCs w:val="24"/>
          <w:u w:val="single"/>
        </w:rPr>
      </w:pPr>
    </w:p>
    <w:p w14:paraId="29D29ADF" w14:textId="77777777" w:rsidR="0033013D" w:rsidRDefault="0033013D" w:rsidP="006E199E">
      <w:pPr>
        <w:rPr>
          <w:rFonts w:ascii="Garamond" w:hAnsi="Garamond"/>
          <w:i/>
          <w:iCs/>
          <w:sz w:val="24"/>
          <w:szCs w:val="24"/>
        </w:rPr>
      </w:pPr>
      <w:r>
        <w:rPr>
          <w:rFonts w:ascii="Garamond" w:hAnsi="Garamond"/>
          <w:b/>
          <w:bCs/>
          <w:i/>
          <w:iCs/>
          <w:sz w:val="24"/>
          <w:szCs w:val="24"/>
          <w:u w:val="single"/>
        </w:rPr>
        <w:t xml:space="preserve">Pairing: </w:t>
      </w:r>
      <w:r w:rsidRPr="005F2E15">
        <w:rPr>
          <w:rFonts w:ascii="Garamond" w:hAnsi="Garamond"/>
          <w:i/>
          <w:iCs/>
          <w:sz w:val="24"/>
          <w:szCs w:val="24"/>
        </w:rPr>
        <w:t>This fresh wine can be enjoyed casually with appetisers but matches well with meals with lean fish and vegetarian dishes.</w:t>
      </w:r>
    </w:p>
    <w:p w14:paraId="0F8C2C84" w14:textId="77777777" w:rsidR="0033013D" w:rsidRDefault="0033013D" w:rsidP="006E199E">
      <w:pPr>
        <w:rPr>
          <w:rFonts w:ascii="Garamond" w:hAnsi="Garamond"/>
          <w:i/>
          <w:iCs/>
          <w:sz w:val="24"/>
          <w:szCs w:val="24"/>
        </w:rPr>
      </w:pPr>
    </w:p>
    <w:p w14:paraId="0F946CB8" w14:textId="77777777" w:rsidR="0033013D" w:rsidRPr="005F2E15" w:rsidRDefault="0033013D" w:rsidP="005F2E15">
      <w:pPr>
        <w:jc w:val="center"/>
        <w:rPr>
          <w:rFonts w:ascii="Garamond" w:hAnsi="Garamond"/>
          <w:i/>
          <w:iCs/>
          <w:sz w:val="24"/>
          <w:szCs w:val="24"/>
        </w:rPr>
      </w:pPr>
      <w:r>
        <w:rPr>
          <w:rFonts w:ascii="Garamond" w:hAnsi="Garamond"/>
          <w:i/>
          <w:iCs/>
          <w:sz w:val="24"/>
          <w:szCs w:val="24"/>
        </w:rPr>
        <w:t>£35 per bottle.</w:t>
      </w:r>
    </w:p>
    <w:p w14:paraId="4CD8C47C" w14:textId="16D3A24E" w:rsidR="0033013D" w:rsidRDefault="0033013D" w:rsidP="000050B6">
      <w:pPr>
        <w:rPr>
          <w:rFonts w:ascii="Garamond" w:hAnsi="Garamond"/>
          <w:b/>
          <w:bCs/>
          <w:i/>
          <w:iCs/>
          <w:sz w:val="24"/>
          <w:szCs w:val="24"/>
          <w:u w:val="single"/>
        </w:rPr>
      </w:pPr>
    </w:p>
    <w:p w14:paraId="068CF0B8" w14:textId="77777777" w:rsidR="0033013D" w:rsidRDefault="0033013D" w:rsidP="000136D6">
      <w:pPr>
        <w:jc w:val="center"/>
        <w:rPr>
          <w:rFonts w:ascii="Garamond" w:hAnsi="Garamond"/>
          <w:i/>
          <w:iCs/>
          <w:sz w:val="32"/>
          <w:szCs w:val="32"/>
          <w:u w:val="single"/>
        </w:rPr>
      </w:pPr>
      <w:r w:rsidRPr="000136D6">
        <w:rPr>
          <w:rFonts w:ascii="Garamond" w:hAnsi="Garamond"/>
          <w:i/>
          <w:iCs/>
          <w:sz w:val="32"/>
          <w:szCs w:val="32"/>
          <w:u w:val="single"/>
        </w:rPr>
        <w:lastRenderedPageBreak/>
        <w:t xml:space="preserve">2019 </w:t>
      </w:r>
      <w:proofErr w:type="spellStart"/>
      <w:r w:rsidRPr="000136D6">
        <w:rPr>
          <w:rFonts w:ascii="Garamond" w:hAnsi="Garamond"/>
          <w:i/>
          <w:iCs/>
          <w:sz w:val="32"/>
          <w:szCs w:val="32"/>
          <w:u w:val="single"/>
        </w:rPr>
        <w:t>Cervaro</w:t>
      </w:r>
      <w:proofErr w:type="spellEnd"/>
      <w:r w:rsidRPr="000136D6">
        <w:rPr>
          <w:rFonts w:ascii="Garamond" w:hAnsi="Garamond"/>
          <w:i/>
          <w:iCs/>
          <w:sz w:val="32"/>
          <w:szCs w:val="32"/>
          <w:u w:val="single"/>
        </w:rPr>
        <w:t xml:space="preserve"> </w:t>
      </w:r>
      <w:proofErr w:type="spellStart"/>
      <w:r w:rsidRPr="000136D6">
        <w:rPr>
          <w:rFonts w:ascii="Garamond" w:hAnsi="Garamond"/>
          <w:i/>
          <w:iCs/>
          <w:sz w:val="32"/>
          <w:szCs w:val="32"/>
          <w:u w:val="single"/>
        </w:rPr>
        <w:t>della</w:t>
      </w:r>
      <w:proofErr w:type="spellEnd"/>
      <w:r w:rsidRPr="000136D6">
        <w:rPr>
          <w:rFonts w:ascii="Garamond" w:hAnsi="Garamond"/>
          <w:i/>
          <w:iCs/>
          <w:sz w:val="32"/>
          <w:szCs w:val="32"/>
          <w:u w:val="single"/>
        </w:rPr>
        <w:t xml:space="preserve"> Salla, </w:t>
      </w:r>
      <w:proofErr w:type="spellStart"/>
      <w:r w:rsidRPr="000136D6">
        <w:rPr>
          <w:rFonts w:ascii="Garamond" w:hAnsi="Garamond"/>
          <w:i/>
          <w:iCs/>
          <w:sz w:val="32"/>
          <w:szCs w:val="32"/>
          <w:u w:val="single"/>
        </w:rPr>
        <w:t>Antinori</w:t>
      </w:r>
      <w:proofErr w:type="spellEnd"/>
    </w:p>
    <w:p w14:paraId="67FB7DE3" w14:textId="77777777" w:rsidR="0033013D" w:rsidRDefault="0033013D" w:rsidP="000136D6">
      <w:pPr>
        <w:jc w:val="center"/>
        <w:rPr>
          <w:rFonts w:ascii="Garamond" w:hAnsi="Garamond"/>
          <w:i/>
          <w:iCs/>
          <w:sz w:val="32"/>
          <w:szCs w:val="32"/>
          <w:u w:val="single"/>
        </w:rPr>
      </w:pPr>
      <w:r>
        <w:rPr>
          <w:noProof/>
        </w:rPr>
        <w:drawing>
          <wp:inline distT="0" distB="0" distL="0" distR="0" wp14:anchorId="0031DDF1" wp14:editId="141C15C2">
            <wp:extent cx="1285875" cy="4215984"/>
            <wp:effectExtent l="0" t="0" r="0" b="0"/>
            <wp:docPr id="31" name="Picture 31" descr="Antinori Castello della Sala Cervaro della 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nori Castello della Sala Cervaro della Sal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7017" cy="4219727"/>
                    </a:xfrm>
                    <a:prstGeom prst="rect">
                      <a:avLst/>
                    </a:prstGeom>
                    <a:noFill/>
                    <a:ln>
                      <a:noFill/>
                    </a:ln>
                  </pic:spPr>
                </pic:pic>
              </a:graphicData>
            </a:graphic>
          </wp:inline>
        </w:drawing>
      </w:r>
    </w:p>
    <w:p w14:paraId="36194C66" w14:textId="77777777" w:rsidR="0033013D" w:rsidRDefault="0033013D" w:rsidP="000136D6">
      <w:pPr>
        <w:jc w:val="center"/>
        <w:rPr>
          <w:rFonts w:ascii="Garamond" w:hAnsi="Garamond"/>
          <w:i/>
          <w:iCs/>
          <w:sz w:val="32"/>
          <w:szCs w:val="32"/>
          <w:u w:val="single"/>
        </w:rPr>
      </w:pPr>
    </w:p>
    <w:p w14:paraId="0394C438" w14:textId="77777777" w:rsidR="0033013D" w:rsidRPr="0094314E" w:rsidRDefault="0033013D" w:rsidP="007027EB">
      <w:pPr>
        <w:rPr>
          <w:rFonts w:ascii="Garamond" w:hAnsi="Garamond"/>
          <w:i/>
          <w:iCs/>
          <w:sz w:val="24"/>
          <w:szCs w:val="24"/>
        </w:rPr>
      </w:pPr>
      <w:r>
        <w:rPr>
          <w:rFonts w:ascii="Garamond" w:hAnsi="Garamond"/>
          <w:b/>
          <w:bCs/>
          <w:i/>
          <w:iCs/>
          <w:sz w:val="24"/>
          <w:szCs w:val="24"/>
          <w:u w:val="single"/>
        </w:rPr>
        <w:t xml:space="preserve">Grape: </w:t>
      </w:r>
      <w:r w:rsidRPr="0094314E">
        <w:rPr>
          <w:rFonts w:ascii="Garamond" w:hAnsi="Garamond"/>
          <w:i/>
          <w:iCs/>
          <w:sz w:val="24"/>
          <w:szCs w:val="24"/>
        </w:rPr>
        <w:t xml:space="preserve">Chardonnay &amp; </w:t>
      </w:r>
      <w:proofErr w:type="spellStart"/>
      <w:r w:rsidRPr="0094314E">
        <w:rPr>
          <w:rFonts w:ascii="Garamond" w:hAnsi="Garamond"/>
          <w:i/>
          <w:iCs/>
          <w:sz w:val="24"/>
          <w:szCs w:val="24"/>
        </w:rPr>
        <w:t>Grechetto</w:t>
      </w:r>
      <w:proofErr w:type="spellEnd"/>
      <w:r w:rsidRPr="0094314E">
        <w:rPr>
          <w:rFonts w:ascii="Garamond" w:hAnsi="Garamond"/>
          <w:i/>
          <w:iCs/>
          <w:sz w:val="24"/>
          <w:szCs w:val="24"/>
        </w:rPr>
        <w:t>.</w:t>
      </w:r>
    </w:p>
    <w:p w14:paraId="7D383FAD" w14:textId="77777777" w:rsidR="0033013D" w:rsidRDefault="0033013D" w:rsidP="007027EB">
      <w:pPr>
        <w:rPr>
          <w:rFonts w:ascii="Garamond" w:hAnsi="Garamond"/>
          <w:b/>
          <w:bCs/>
          <w:i/>
          <w:iCs/>
          <w:sz w:val="24"/>
          <w:szCs w:val="24"/>
          <w:u w:val="single"/>
        </w:rPr>
      </w:pPr>
    </w:p>
    <w:p w14:paraId="71EFDDE9" w14:textId="77777777" w:rsidR="0033013D" w:rsidRPr="0094314E" w:rsidRDefault="0033013D" w:rsidP="007027EB">
      <w:pPr>
        <w:rPr>
          <w:rFonts w:ascii="Garamond" w:hAnsi="Garamond"/>
          <w:i/>
          <w:iCs/>
          <w:sz w:val="24"/>
          <w:szCs w:val="24"/>
        </w:rPr>
      </w:pPr>
      <w:r>
        <w:rPr>
          <w:rFonts w:ascii="Garamond" w:hAnsi="Garamond"/>
          <w:b/>
          <w:bCs/>
          <w:i/>
          <w:iCs/>
          <w:sz w:val="24"/>
          <w:szCs w:val="24"/>
          <w:u w:val="single"/>
        </w:rPr>
        <w:t xml:space="preserve">Region: </w:t>
      </w:r>
      <w:r w:rsidRPr="0094314E">
        <w:rPr>
          <w:rFonts w:ascii="Garamond" w:hAnsi="Garamond"/>
          <w:i/>
          <w:iCs/>
          <w:sz w:val="24"/>
          <w:szCs w:val="24"/>
        </w:rPr>
        <w:t>Tuscany.</w:t>
      </w:r>
    </w:p>
    <w:p w14:paraId="1A211C79" w14:textId="77777777" w:rsidR="0033013D" w:rsidRDefault="0033013D" w:rsidP="007027EB">
      <w:pPr>
        <w:rPr>
          <w:rFonts w:ascii="Garamond" w:hAnsi="Garamond"/>
          <w:b/>
          <w:bCs/>
          <w:i/>
          <w:iCs/>
          <w:sz w:val="24"/>
          <w:szCs w:val="24"/>
          <w:u w:val="single"/>
        </w:rPr>
      </w:pPr>
    </w:p>
    <w:p w14:paraId="034E05EF" w14:textId="77777777" w:rsidR="0033013D" w:rsidRPr="0094314E" w:rsidRDefault="0033013D" w:rsidP="007027EB">
      <w:pPr>
        <w:rPr>
          <w:rFonts w:ascii="Garamond" w:hAnsi="Garamond"/>
          <w:i/>
          <w:iCs/>
          <w:sz w:val="24"/>
          <w:szCs w:val="24"/>
        </w:rPr>
      </w:pPr>
      <w:r>
        <w:rPr>
          <w:rFonts w:ascii="Garamond" w:hAnsi="Garamond"/>
          <w:b/>
          <w:bCs/>
          <w:i/>
          <w:iCs/>
          <w:sz w:val="24"/>
          <w:szCs w:val="24"/>
          <w:u w:val="single"/>
        </w:rPr>
        <w:t xml:space="preserve">Tasting notes: </w:t>
      </w:r>
      <w:r w:rsidRPr="0094314E">
        <w:rPr>
          <w:rFonts w:ascii="Garamond" w:hAnsi="Garamond"/>
          <w:i/>
          <w:iCs/>
          <w:sz w:val="24"/>
          <w:szCs w:val="24"/>
        </w:rPr>
        <w:t>The nose of this wine offers notes of chamomile and flint balanced by a hint of vanilla. Full bodied and a well-structured savoury palate of delicate vanilla and butter sensations which transition gracefully into hints of tropical fruit and mineral. It is elegant and persistent in the mouth.</w:t>
      </w:r>
    </w:p>
    <w:p w14:paraId="6346493C" w14:textId="77777777" w:rsidR="0033013D" w:rsidRDefault="0033013D" w:rsidP="007027EB">
      <w:pPr>
        <w:rPr>
          <w:rFonts w:ascii="Garamond" w:hAnsi="Garamond"/>
          <w:b/>
          <w:bCs/>
          <w:i/>
          <w:iCs/>
          <w:sz w:val="24"/>
          <w:szCs w:val="24"/>
          <w:u w:val="single"/>
        </w:rPr>
      </w:pPr>
    </w:p>
    <w:p w14:paraId="1A747179" w14:textId="798C0299" w:rsidR="0033013D" w:rsidRDefault="0033013D" w:rsidP="00E26FF3">
      <w:pPr>
        <w:tabs>
          <w:tab w:val="left" w:pos="1470"/>
        </w:tabs>
        <w:rPr>
          <w:rFonts w:ascii="Garamond" w:hAnsi="Garamond"/>
          <w:i/>
          <w:iCs/>
          <w:sz w:val="24"/>
          <w:szCs w:val="24"/>
        </w:rPr>
      </w:pPr>
      <w:r>
        <w:rPr>
          <w:rFonts w:ascii="Garamond" w:hAnsi="Garamond"/>
          <w:b/>
          <w:bCs/>
          <w:i/>
          <w:iCs/>
          <w:sz w:val="24"/>
          <w:szCs w:val="24"/>
          <w:u w:val="single"/>
        </w:rPr>
        <w:t xml:space="preserve">Pairing: </w:t>
      </w:r>
      <w:r w:rsidRPr="0094314E">
        <w:rPr>
          <w:rFonts w:ascii="Garamond" w:hAnsi="Garamond"/>
          <w:i/>
          <w:iCs/>
          <w:sz w:val="24"/>
          <w:szCs w:val="24"/>
        </w:rPr>
        <w:t>A classic Umbrian wine which naturally pairs with classic Umbrian food</w:t>
      </w:r>
      <w:r>
        <w:rPr>
          <w:rFonts w:ascii="Garamond" w:hAnsi="Garamond"/>
          <w:i/>
          <w:iCs/>
          <w:sz w:val="24"/>
          <w:szCs w:val="24"/>
        </w:rPr>
        <w:t xml:space="preserve"> but</w:t>
      </w:r>
      <w:r w:rsidRPr="0094314E">
        <w:rPr>
          <w:rFonts w:ascii="Garamond" w:hAnsi="Garamond"/>
          <w:i/>
          <w:iCs/>
          <w:sz w:val="24"/>
          <w:szCs w:val="24"/>
        </w:rPr>
        <w:t xml:space="preserve"> is also a particularly good match for guinea fowl and rich chicken and mushroom dishes.</w:t>
      </w:r>
    </w:p>
    <w:p w14:paraId="5FA7A1F8" w14:textId="3CFD8962" w:rsidR="0033013D" w:rsidRDefault="0033013D" w:rsidP="00E26FF3">
      <w:pPr>
        <w:tabs>
          <w:tab w:val="left" w:pos="1470"/>
        </w:tabs>
        <w:rPr>
          <w:rFonts w:ascii="Garamond" w:hAnsi="Garamond"/>
          <w:i/>
          <w:iCs/>
          <w:sz w:val="24"/>
          <w:szCs w:val="24"/>
        </w:rPr>
      </w:pPr>
    </w:p>
    <w:p w14:paraId="658C3BEE" w14:textId="31C45ABB" w:rsidR="0033013D" w:rsidRPr="007027EB" w:rsidRDefault="0033013D" w:rsidP="0033013D">
      <w:pPr>
        <w:tabs>
          <w:tab w:val="left" w:pos="1470"/>
        </w:tabs>
        <w:jc w:val="center"/>
        <w:rPr>
          <w:rFonts w:ascii="Garamond" w:hAnsi="Garamond"/>
          <w:b/>
          <w:bCs/>
          <w:i/>
          <w:iCs/>
          <w:sz w:val="24"/>
          <w:szCs w:val="24"/>
          <w:u w:val="single"/>
        </w:rPr>
      </w:pPr>
      <w:r>
        <w:rPr>
          <w:rFonts w:ascii="Garamond" w:hAnsi="Garamond"/>
          <w:i/>
          <w:iCs/>
          <w:sz w:val="24"/>
          <w:szCs w:val="24"/>
        </w:rPr>
        <w:t>£85 per bottle</w:t>
      </w:r>
    </w:p>
    <w:p w14:paraId="50065351" w14:textId="0B4CA192" w:rsidR="0033013D" w:rsidRDefault="0033013D" w:rsidP="000050B6">
      <w:pPr>
        <w:rPr>
          <w:rFonts w:ascii="Garamond" w:hAnsi="Garamond"/>
          <w:b/>
          <w:bCs/>
          <w:i/>
          <w:iCs/>
          <w:sz w:val="24"/>
          <w:szCs w:val="24"/>
          <w:u w:val="single"/>
        </w:rPr>
      </w:pPr>
    </w:p>
    <w:p w14:paraId="15DF066E" w14:textId="280659C4" w:rsidR="0033013D" w:rsidRDefault="0033013D" w:rsidP="000050B6">
      <w:pPr>
        <w:rPr>
          <w:rFonts w:ascii="Garamond" w:hAnsi="Garamond"/>
          <w:b/>
          <w:bCs/>
          <w:i/>
          <w:iCs/>
          <w:sz w:val="24"/>
          <w:szCs w:val="24"/>
          <w:u w:val="single"/>
        </w:rPr>
      </w:pPr>
    </w:p>
    <w:p w14:paraId="5C6A6466" w14:textId="77777777" w:rsidR="009C7D1F" w:rsidRDefault="009C7D1F" w:rsidP="00C66C0C">
      <w:pPr>
        <w:jc w:val="center"/>
        <w:rPr>
          <w:rFonts w:ascii="Garamond" w:hAnsi="Garamond"/>
          <w:i/>
          <w:iCs/>
          <w:sz w:val="32"/>
          <w:szCs w:val="32"/>
          <w:u w:val="single"/>
        </w:rPr>
      </w:pPr>
      <w:r>
        <w:rPr>
          <w:rFonts w:ascii="Garamond" w:hAnsi="Garamond"/>
          <w:i/>
          <w:iCs/>
          <w:sz w:val="32"/>
          <w:szCs w:val="32"/>
          <w:u w:val="single"/>
        </w:rPr>
        <w:lastRenderedPageBreak/>
        <w:t xml:space="preserve">2016 </w:t>
      </w:r>
      <w:r w:rsidRPr="00C66C0C">
        <w:rPr>
          <w:rFonts w:ascii="Garamond" w:hAnsi="Garamond"/>
          <w:i/>
          <w:iCs/>
          <w:sz w:val="32"/>
          <w:szCs w:val="32"/>
          <w:u w:val="single"/>
        </w:rPr>
        <w:t xml:space="preserve">Grosses </w:t>
      </w:r>
      <w:proofErr w:type="spellStart"/>
      <w:r w:rsidRPr="00C66C0C">
        <w:rPr>
          <w:rFonts w:ascii="Garamond" w:hAnsi="Garamond"/>
          <w:i/>
          <w:iCs/>
          <w:sz w:val="32"/>
          <w:szCs w:val="32"/>
          <w:u w:val="single"/>
        </w:rPr>
        <w:t>Gewachs</w:t>
      </w:r>
      <w:proofErr w:type="spellEnd"/>
      <w:r w:rsidRPr="00C66C0C">
        <w:rPr>
          <w:rFonts w:ascii="Garamond" w:hAnsi="Garamond"/>
          <w:i/>
          <w:iCs/>
          <w:sz w:val="32"/>
          <w:szCs w:val="32"/>
          <w:u w:val="single"/>
        </w:rPr>
        <w:t xml:space="preserve"> </w:t>
      </w:r>
      <w:proofErr w:type="spellStart"/>
      <w:r w:rsidRPr="00C66C0C">
        <w:rPr>
          <w:rFonts w:ascii="Garamond" w:hAnsi="Garamond"/>
          <w:i/>
          <w:iCs/>
          <w:sz w:val="32"/>
          <w:szCs w:val="32"/>
          <w:u w:val="single"/>
        </w:rPr>
        <w:t>Wehlener</w:t>
      </w:r>
      <w:proofErr w:type="spellEnd"/>
      <w:r w:rsidRPr="00C66C0C">
        <w:rPr>
          <w:rFonts w:ascii="Garamond" w:hAnsi="Garamond"/>
          <w:i/>
          <w:iCs/>
          <w:sz w:val="32"/>
          <w:szCs w:val="32"/>
          <w:u w:val="single"/>
        </w:rPr>
        <w:t xml:space="preserve"> </w:t>
      </w:r>
      <w:proofErr w:type="spellStart"/>
      <w:r w:rsidRPr="00C66C0C">
        <w:rPr>
          <w:rFonts w:ascii="Garamond" w:hAnsi="Garamond"/>
          <w:i/>
          <w:iCs/>
          <w:sz w:val="32"/>
          <w:szCs w:val="32"/>
          <w:u w:val="single"/>
        </w:rPr>
        <w:t>Sonnenuhr</w:t>
      </w:r>
      <w:proofErr w:type="spellEnd"/>
      <w:r w:rsidRPr="00C66C0C">
        <w:rPr>
          <w:rFonts w:ascii="Garamond" w:hAnsi="Garamond"/>
          <w:i/>
          <w:iCs/>
          <w:sz w:val="32"/>
          <w:szCs w:val="32"/>
          <w:u w:val="single"/>
        </w:rPr>
        <w:t xml:space="preserve"> Devon SA </w:t>
      </w:r>
      <w:proofErr w:type="spellStart"/>
      <w:r w:rsidRPr="00C66C0C">
        <w:rPr>
          <w:rFonts w:ascii="Garamond" w:hAnsi="Garamond"/>
          <w:i/>
          <w:iCs/>
          <w:sz w:val="32"/>
          <w:szCs w:val="32"/>
          <w:u w:val="single"/>
        </w:rPr>
        <w:t>Prum</w:t>
      </w:r>
      <w:proofErr w:type="spellEnd"/>
      <w:r w:rsidRPr="00C66C0C">
        <w:rPr>
          <w:rFonts w:ascii="Garamond" w:hAnsi="Garamond"/>
          <w:i/>
          <w:iCs/>
          <w:sz w:val="32"/>
          <w:szCs w:val="32"/>
          <w:u w:val="single"/>
        </w:rPr>
        <w:t xml:space="preserve"> GG Mosel</w:t>
      </w:r>
    </w:p>
    <w:p w14:paraId="789A9742" w14:textId="77777777" w:rsidR="009C7D1F" w:rsidRDefault="009C7D1F" w:rsidP="00C66C0C">
      <w:pPr>
        <w:jc w:val="center"/>
        <w:rPr>
          <w:rFonts w:ascii="Garamond" w:hAnsi="Garamond"/>
          <w:i/>
          <w:iCs/>
          <w:sz w:val="32"/>
          <w:szCs w:val="32"/>
          <w:u w:val="single"/>
        </w:rPr>
      </w:pPr>
      <w:r>
        <w:rPr>
          <w:noProof/>
        </w:rPr>
        <w:drawing>
          <wp:inline distT="0" distB="0" distL="0" distR="0" wp14:anchorId="71BE3FCA" wp14:editId="2AA223DE">
            <wp:extent cx="2381250" cy="508567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2209" cy="5087718"/>
                    </a:xfrm>
                    <a:prstGeom prst="rect">
                      <a:avLst/>
                    </a:prstGeom>
                    <a:noFill/>
                    <a:ln>
                      <a:noFill/>
                    </a:ln>
                  </pic:spPr>
                </pic:pic>
              </a:graphicData>
            </a:graphic>
          </wp:inline>
        </w:drawing>
      </w:r>
    </w:p>
    <w:p w14:paraId="5DA9C8FE" w14:textId="77777777" w:rsidR="009C7D1F" w:rsidRPr="00F44A38" w:rsidRDefault="009C7D1F" w:rsidP="000211FF">
      <w:pPr>
        <w:rPr>
          <w:rFonts w:ascii="Garamond" w:hAnsi="Garamond"/>
          <w:i/>
          <w:iCs/>
          <w:sz w:val="24"/>
          <w:szCs w:val="24"/>
        </w:rPr>
      </w:pPr>
      <w:r w:rsidRPr="00F44A38">
        <w:rPr>
          <w:rFonts w:ascii="Garamond" w:hAnsi="Garamond"/>
          <w:b/>
          <w:bCs/>
          <w:i/>
          <w:iCs/>
          <w:sz w:val="24"/>
          <w:szCs w:val="24"/>
          <w:u w:val="single"/>
        </w:rPr>
        <w:t>Grape:</w:t>
      </w:r>
      <w:r>
        <w:rPr>
          <w:rFonts w:ascii="Garamond" w:hAnsi="Garamond"/>
          <w:i/>
          <w:iCs/>
          <w:sz w:val="24"/>
          <w:szCs w:val="24"/>
        </w:rPr>
        <w:t xml:space="preserve"> Riesling.</w:t>
      </w:r>
    </w:p>
    <w:p w14:paraId="5590A897" w14:textId="77777777" w:rsidR="009C7D1F" w:rsidRDefault="009C7D1F" w:rsidP="000211FF">
      <w:pPr>
        <w:rPr>
          <w:rFonts w:ascii="Garamond" w:hAnsi="Garamond"/>
          <w:i/>
          <w:iCs/>
          <w:sz w:val="24"/>
          <w:szCs w:val="24"/>
          <w:u w:val="single"/>
        </w:rPr>
      </w:pPr>
    </w:p>
    <w:p w14:paraId="29A08D69" w14:textId="77777777" w:rsidR="009C7D1F" w:rsidRPr="00E14788" w:rsidRDefault="009C7D1F" w:rsidP="000211FF">
      <w:pPr>
        <w:rPr>
          <w:rFonts w:ascii="Garamond" w:hAnsi="Garamond"/>
          <w:i/>
          <w:iCs/>
          <w:sz w:val="24"/>
          <w:szCs w:val="24"/>
        </w:rPr>
      </w:pPr>
      <w:r w:rsidRPr="00F44A38">
        <w:rPr>
          <w:rFonts w:ascii="Garamond" w:hAnsi="Garamond"/>
          <w:b/>
          <w:bCs/>
          <w:i/>
          <w:iCs/>
          <w:sz w:val="24"/>
          <w:szCs w:val="24"/>
          <w:u w:val="single"/>
        </w:rPr>
        <w:t>Region:</w:t>
      </w:r>
      <w:r>
        <w:rPr>
          <w:rFonts w:ascii="Garamond" w:hAnsi="Garamond"/>
          <w:b/>
          <w:bCs/>
          <w:i/>
          <w:iCs/>
          <w:sz w:val="24"/>
          <w:szCs w:val="24"/>
          <w:u w:val="single"/>
        </w:rPr>
        <w:t xml:space="preserve"> </w:t>
      </w:r>
      <w:r>
        <w:rPr>
          <w:rFonts w:ascii="Garamond" w:hAnsi="Garamond"/>
          <w:i/>
          <w:iCs/>
          <w:sz w:val="24"/>
          <w:szCs w:val="24"/>
        </w:rPr>
        <w:t>Mosel.</w:t>
      </w:r>
    </w:p>
    <w:p w14:paraId="0F5DC5D8" w14:textId="77777777" w:rsidR="009C7D1F" w:rsidRDefault="009C7D1F" w:rsidP="000211FF">
      <w:pPr>
        <w:rPr>
          <w:rFonts w:ascii="Garamond" w:hAnsi="Garamond"/>
          <w:i/>
          <w:iCs/>
          <w:sz w:val="24"/>
          <w:szCs w:val="24"/>
          <w:u w:val="single"/>
        </w:rPr>
      </w:pPr>
    </w:p>
    <w:p w14:paraId="1B7BBB00" w14:textId="77777777" w:rsidR="009C7D1F" w:rsidRPr="007C6786" w:rsidRDefault="009C7D1F" w:rsidP="000211FF">
      <w:pPr>
        <w:rPr>
          <w:rFonts w:ascii="Garamond" w:hAnsi="Garamond"/>
          <w:i/>
          <w:iCs/>
          <w:sz w:val="24"/>
          <w:szCs w:val="24"/>
        </w:rPr>
      </w:pPr>
      <w:r w:rsidRPr="00F44A38">
        <w:rPr>
          <w:rFonts w:ascii="Garamond" w:hAnsi="Garamond"/>
          <w:b/>
          <w:bCs/>
          <w:i/>
          <w:iCs/>
          <w:sz w:val="24"/>
          <w:szCs w:val="24"/>
          <w:u w:val="single"/>
        </w:rPr>
        <w:t>Tasting notes:</w:t>
      </w:r>
      <w:r>
        <w:rPr>
          <w:rFonts w:ascii="Garamond" w:hAnsi="Garamond"/>
          <w:b/>
          <w:bCs/>
          <w:i/>
          <w:iCs/>
          <w:sz w:val="24"/>
          <w:szCs w:val="24"/>
          <w:u w:val="single"/>
        </w:rPr>
        <w:t xml:space="preserve"> </w:t>
      </w:r>
      <w:r w:rsidRPr="007C6786">
        <w:rPr>
          <w:rFonts w:ascii="Garamond" w:hAnsi="Garamond"/>
          <w:i/>
          <w:iCs/>
          <w:sz w:val="24"/>
          <w:szCs w:val="24"/>
        </w:rPr>
        <w:t>It is beautifully fragrant with flavours of peach, apricot, lemon peel and lime with hints of honey. The palate is elegantly structured with pronounced mineral character imparted by the slate-rich soil. Ripe and full-bodied with good acidity underneath.</w:t>
      </w:r>
    </w:p>
    <w:p w14:paraId="74C1A612" w14:textId="77777777" w:rsidR="009C7D1F" w:rsidRDefault="009C7D1F" w:rsidP="000211FF">
      <w:pPr>
        <w:rPr>
          <w:rFonts w:ascii="Garamond" w:hAnsi="Garamond"/>
          <w:i/>
          <w:iCs/>
          <w:sz w:val="24"/>
          <w:szCs w:val="24"/>
          <w:u w:val="single"/>
        </w:rPr>
      </w:pPr>
    </w:p>
    <w:p w14:paraId="440CEDC9" w14:textId="77777777" w:rsidR="009C7D1F" w:rsidRDefault="009C7D1F" w:rsidP="000211FF">
      <w:pPr>
        <w:rPr>
          <w:rFonts w:ascii="Garamond" w:hAnsi="Garamond"/>
          <w:i/>
          <w:iCs/>
          <w:sz w:val="24"/>
          <w:szCs w:val="24"/>
        </w:rPr>
      </w:pPr>
      <w:r w:rsidRPr="00F44A38">
        <w:rPr>
          <w:rFonts w:ascii="Garamond" w:hAnsi="Garamond"/>
          <w:b/>
          <w:bCs/>
          <w:i/>
          <w:iCs/>
          <w:sz w:val="24"/>
          <w:szCs w:val="24"/>
          <w:u w:val="single"/>
        </w:rPr>
        <w:t>Pairing:</w:t>
      </w:r>
      <w:r>
        <w:rPr>
          <w:rFonts w:ascii="Garamond" w:hAnsi="Garamond"/>
          <w:b/>
          <w:bCs/>
          <w:i/>
          <w:iCs/>
          <w:sz w:val="24"/>
          <w:szCs w:val="24"/>
          <w:u w:val="single"/>
        </w:rPr>
        <w:t xml:space="preserve"> </w:t>
      </w:r>
      <w:r w:rsidRPr="00591425">
        <w:rPr>
          <w:rFonts w:ascii="Garamond" w:hAnsi="Garamond"/>
          <w:i/>
          <w:iCs/>
          <w:sz w:val="24"/>
          <w:szCs w:val="24"/>
        </w:rPr>
        <w:t>Aged Rieslings are extraordinarily versatile with food. Because of Riesling’s sweetness and acidity, it is especially good with Asian spicy food so a good match would be a spiced Duck Leg. Also goes well with pork and apple-based dishes and for a real treat, pair with an aged goat’s cheese and a sweet chutney.</w:t>
      </w:r>
    </w:p>
    <w:p w14:paraId="3F0B0B91" w14:textId="77777777" w:rsidR="009C7D1F" w:rsidRDefault="009C7D1F" w:rsidP="000211FF">
      <w:pPr>
        <w:rPr>
          <w:rFonts w:ascii="Garamond" w:hAnsi="Garamond"/>
          <w:i/>
          <w:iCs/>
          <w:sz w:val="24"/>
          <w:szCs w:val="24"/>
        </w:rPr>
      </w:pPr>
    </w:p>
    <w:p w14:paraId="25C78176" w14:textId="77777777" w:rsidR="009C7D1F" w:rsidRPr="00591425" w:rsidRDefault="009C7D1F" w:rsidP="00BC6EE9">
      <w:pPr>
        <w:jc w:val="center"/>
        <w:rPr>
          <w:rFonts w:ascii="Garamond" w:hAnsi="Garamond"/>
          <w:i/>
          <w:iCs/>
          <w:sz w:val="24"/>
          <w:szCs w:val="24"/>
        </w:rPr>
      </w:pPr>
      <w:r>
        <w:rPr>
          <w:rFonts w:ascii="Garamond" w:hAnsi="Garamond"/>
          <w:i/>
          <w:iCs/>
          <w:sz w:val="24"/>
          <w:szCs w:val="24"/>
        </w:rPr>
        <w:t>£37 per bottle.</w:t>
      </w:r>
    </w:p>
    <w:p w14:paraId="461338C4" w14:textId="77777777" w:rsidR="009C7D1F" w:rsidRDefault="009C7D1F" w:rsidP="00AA5D67">
      <w:pPr>
        <w:jc w:val="center"/>
        <w:rPr>
          <w:rFonts w:ascii="Garamond" w:hAnsi="Garamond"/>
          <w:i/>
          <w:iCs/>
          <w:sz w:val="32"/>
          <w:szCs w:val="32"/>
          <w:u w:val="single"/>
        </w:rPr>
      </w:pPr>
      <w:r>
        <w:rPr>
          <w:rFonts w:ascii="Garamond" w:hAnsi="Garamond"/>
          <w:i/>
          <w:iCs/>
          <w:sz w:val="32"/>
          <w:szCs w:val="32"/>
          <w:u w:val="single"/>
        </w:rPr>
        <w:lastRenderedPageBreak/>
        <w:t xml:space="preserve">2016 </w:t>
      </w:r>
      <w:r w:rsidRPr="00AA5D67">
        <w:rPr>
          <w:rFonts w:ascii="Garamond" w:hAnsi="Garamond"/>
          <w:i/>
          <w:iCs/>
          <w:sz w:val="32"/>
          <w:szCs w:val="32"/>
          <w:u w:val="single"/>
        </w:rPr>
        <w:t xml:space="preserve">St Tamas Dry Furmint, </w:t>
      </w:r>
      <w:proofErr w:type="spellStart"/>
      <w:r w:rsidRPr="00AA5D67">
        <w:rPr>
          <w:rFonts w:ascii="Garamond" w:hAnsi="Garamond"/>
          <w:i/>
          <w:iCs/>
          <w:sz w:val="32"/>
          <w:szCs w:val="32"/>
          <w:u w:val="single"/>
        </w:rPr>
        <w:t>Percze</w:t>
      </w:r>
      <w:proofErr w:type="spellEnd"/>
      <w:r w:rsidRPr="00AA5D67">
        <w:rPr>
          <w:rFonts w:ascii="Garamond" w:hAnsi="Garamond"/>
          <w:i/>
          <w:iCs/>
          <w:sz w:val="32"/>
          <w:szCs w:val="32"/>
          <w:u w:val="single"/>
        </w:rPr>
        <w:t xml:space="preserve">, </w:t>
      </w:r>
      <w:proofErr w:type="spellStart"/>
      <w:r w:rsidRPr="00AA5D67">
        <w:rPr>
          <w:rFonts w:ascii="Garamond" w:hAnsi="Garamond"/>
          <w:i/>
          <w:iCs/>
          <w:sz w:val="32"/>
          <w:szCs w:val="32"/>
          <w:u w:val="single"/>
        </w:rPr>
        <w:t>Tokaji</w:t>
      </w:r>
      <w:proofErr w:type="spellEnd"/>
      <w:r w:rsidRPr="00AA5D67">
        <w:rPr>
          <w:rFonts w:ascii="Garamond" w:hAnsi="Garamond"/>
          <w:i/>
          <w:iCs/>
          <w:sz w:val="32"/>
          <w:szCs w:val="32"/>
          <w:u w:val="single"/>
        </w:rPr>
        <w:t>, Hungary</w:t>
      </w:r>
    </w:p>
    <w:p w14:paraId="6A75953C" w14:textId="77777777" w:rsidR="009C7D1F" w:rsidRDefault="009C7D1F" w:rsidP="00AA5D67">
      <w:pPr>
        <w:jc w:val="center"/>
        <w:rPr>
          <w:rFonts w:ascii="Garamond" w:hAnsi="Garamond"/>
          <w:i/>
          <w:iCs/>
          <w:sz w:val="32"/>
          <w:szCs w:val="32"/>
          <w:u w:val="single"/>
        </w:rPr>
      </w:pPr>
      <w:r>
        <w:rPr>
          <w:noProof/>
        </w:rPr>
        <w:drawing>
          <wp:inline distT="0" distB="0" distL="0" distR="0" wp14:anchorId="3EDAB0A2" wp14:editId="66B711E3">
            <wp:extent cx="1247775" cy="4979273"/>
            <wp:effectExtent l="0" t="0" r="0" b="0"/>
            <wp:docPr id="35" name="Picture 35" descr="St Tamás, Percze Dry Furmint, Tokaji, Hungar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Tamás, Percze Dry Furmint, Tokaji, Hungary, 20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9096" cy="4984543"/>
                    </a:xfrm>
                    <a:prstGeom prst="rect">
                      <a:avLst/>
                    </a:prstGeom>
                    <a:noFill/>
                    <a:ln>
                      <a:noFill/>
                    </a:ln>
                  </pic:spPr>
                </pic:pic>
              </a:graphicData>
            </a:graphic>
          </wp:inline>
        </w:drawing>
      </w:r>
    </w:p>
    <w:p w14:paraId="3BEB1D6D" w14:textId="77777777" w:rsidR="009C7D1F" w:rsidRPr="00AD03A5" w:rsidRDefault="009C7D1F" w:rsidP="000072F9">
      <w:pPr>
        <w:rPr>
          <w:rFonts w:ascii="Garamond" w:hAnsi="Garamond"/>
          <w:i/>
          <w:iCs/>
          <w:sz w:val="24"/>
          <w:szCs w:val="24"/>
        </w:rPr>
      </w:pPr>
      <w:r>
        <w:rPr>
          <w:rFonts w:ascii="Garamond" w:hAnsi="Garamond"/>
          <w:b/>
          <w:bCs/>
          <w:i/>
          <w:iCs/>
          <w:sz w:val="24"/>
          <w:szCs w:val="24"/>
          <w:u w:val="single"/>
        </w:rPr>
        <w:t xml:space="preserve">Grape: </w:t>
      </w:r>
      <w:r w:rsidRPr="00AD03A5">
        <w:rPr>
          <w:rFonts w:ascii="Garamond" w:hAnsi="Garamond"/>
          <w:i/>
          <w:iCs/>
          <w:sz w:val="24"/>
          <w:szCs w:val="24"/>
        </w:rPr>
        <w:t>Furmint.</w:t>
      </w:r>
    </w:p>
    <w:p w14:paraId="45D4B763" w14:textId="77777777" w:rsidR="009C7D1F" w:rsidRDefault="009C7D1F" w:rsidP="000072F9">
      <w:pPr>
        <w:rPr>
          <w:rFonts w:ascii="Garamond" w:hAnsi="Garamond"/>
          <w:b/>
          <w:bCs/>
          <w:i/>
          <w:iCs/>
          <w:sz w:val="24"/>
          <w:szCs w:val="24"/>
          <w:u w:val="single"/>
        </w:rPr>
      </w:pPr>
    </w:p>
    <w:p w14:paraId="0C8C342C" w14:textId="77777777" w:rsidR="009C7D1F" w:rsidRPr="00AD03A5" w:rsidRDefault="009C7D1F" w:rsidP="000072F9">
      <w:pPr>
        <w:rPr>
          <w:rFonts w:ascii="Garamond" w:hAnsi="Garamond"/>
          <w:i/>
          <w:iCs/>
          <w:sz w:val="24"/>
          <w:szCs w:val="24"/>
        </w:rPr>
      </w:pPr>
      <w:r>
        <w:rPr>
          <w:rFonts w:ascii="Garamond" w:hAnsi="Garamond"/>
          <w:b/>
          <w:bCs/>
          <w:i/>
          <w:iCs/>
          <w:sz w:val="24"/>
          <w:szCs w:val="24"/>
          <w:u w:val="single"/>
        </w:rPr>
        <w:t xml:space="preserve">Region: </w:t>
      </w:r>
      <w:proofErr w:type="spellStart"/>
      <w:r w:rsidRPr="00AD03A5">
        <w:rPr>
          <w:rFonts w:ascii="Garamond" w:hAnsi="Garamond"/>
          <w:i/>
          <w:iCs/>
          <w:sz w:val="24"/>
          <w:szCs w:val="24"/>
        </w:rPr>
        <w:t>Tokaj</w:t>
      </w:r>
      <w:proofErr w:type="spellEnd"/>
      <w:r w:rsidRPr="00AD03A5">
        <w:rPr>
          <w:rFonts w:ascii="Garamond" w:hAnsi="Garamond"/>
          <w:i/>
          <w:iCs/>
          <w:sz w:val="24"/>
          <w:szCs w:val="24"/>
        </w:rPr>
        <w:t>, Hungary.</w:t>
      </w:r>
    </w:p>
    <w:p w14:paraId="79BA4257" w14:textId="77777777" w:rsidR="009C7D1F" w:rsidRDefault="009C7D1F" w:rsidP="000072F9">
      <w:pPr>
        <w:rPr>
          <w:rFonts w:ascii="Garamond" w:hAnsi="Garamond"/>
          <w:b/>
          <w:bCs/>
          <w:i/>
          <w:iCs/>
          <w:sz w:val="24"/>
          <w:szCs w:val="24"/>
          <w:u w:val="single"/>
        </w:rPr>
      </w:pPr>
    </w:p>
    <w:p w14:paraId="798FF2F2" w14:textId="77777777" w:rsidR="009C7D1F" w:rsidRPr="00AD03A5" w:rsidRDefault="009C7D1F" w:rsidP="000072F9">
      <w:pPr>
        <w:rPr>
          <w:rFonts w:ascii="Garamond" w:hAnsi="Garamond"/>
          <w:i/>
          <w:iCs/>
          <w:sz w:val="24"/>
          <w:szCs w:val="24"/>
        </w:rPr>
      </w:pPr>
      <w:r>
        <w:rPr>
          <w:rFonts w:ascii="Garamond" w:hAnsi="Garamond"/>
          <w:b/>
          <w:bCs/>
          <w:i/>
          <w:iCs/>
          <w:sz w:val="24"/>
          <w:szCs w:val="24"/>
          <w:u w:val="single"/>
        </w:rPr>
        <w:t xml:space="preserve">Tasting notes: </w:t>
      </w:r>
      <w:r w:rsidRPr="00AD03A5">
        <w:rPr>
          <w:rFonts w:ascii="Garamond" w:hAnsi="Garamond"/>
          <w:i/>
          <w:iCs/>
          <w:sz w:val="24"/>
          <w:szCs w:val="24"/>
        </w:rPr>
        <w:t xml:space="preserve">Elegant and vibrant medium to full bodied white wine harvested from first class single vineyard </w:t>
      </w:r>
      <w:proofErr w:type="spellStart"/>
      <w:r w:rsidRPr="00AD03A5">
        <w:rPr>
          <w:rFonts w:ascii="Garamond" w:hAnsi="Garamond"/>
          <w:i/>
          <w:iCs/>
          <w:sz w:val="24"/>
          <w:szCs w:val="24"/>
        </w:rPr>
        <w:t>Percze</w:t>
      </w:r>
      <w:proofErr w:type="spellEnd"/>
      <w:r w:rsidRPr="00AD03A5">
        <w:rPr>
          <w:rFonts w:ascii="Garamond" w:hAnsi="Garamond"/>
          <w:i/>
          <w:iCs/>
          <w:sz w:val="24"/>
          <w:szCs w:val="24"/>
        </w:rPr>
        <w:t>. The tasting notes are driven by volcanic minerality, and fruitiness of stone fruits, with citrussy notes. Long, lingering finish. A slightly honeyed nose gives way to a powerful palate combining fresh white fruits, orange peel, enlivening acidity supported by a moreish underlying minerality.</w:t>
      </w:r>
    </w:p>
    <w:p w14:paraId="22682B1F" w14:textId="77777777" w:rsidR="009C7D1F" w:rsidRDefault="009C7D1F" w:rsidP="000072F9">
      <w:pPr>
        <w:rPr>
          <w:rFonts w:ascii="Garamond" w:hAnsi="Garamond"/>
          <w:b/>
          <w:bCs/>
          <w:i/>
          <w:iCs/>
          <w:sz w:val="24"/>
          <w:szCs w:val="24"/>
          <w:u w:val="single"/>
        </w:rPr>
      </w:pPr>
    </w:p>
    <w:p w14:paraId="114B0BD2" w14:textId="77777777" w:rsidR="009C7D1F" w:rsidRDefault="009C7D1F" w:rsidP="000072F9">
      <w:pPr>
        <w:rPr>
          <w:rFonts w:ascii="Garamond" w:hAnsi="Garamond"/>
          <w:i/>
          <w:iCs/>
          <w:sz w:val="24"/>
          <w:szCs w:val="24"/>
        </w:rPr>
      </w:pPr>
      <w:r>
        <w:rPr>
          <w:rFonts w:ascii="Garamond" w:hAnsi="Garamond"/>
          <w:b/>
          <w:bCs/>
          <w:i/>
          <w:iCs/>
          <w:sz w:val="24"/>
          <w:szCs w:val="24"/>
          <w:u w:val="single"/>
        </w:rPr>
        <w:t>Pairing:</w:t>
      </w:r>
      <w:r w:rsidRPr="00AD03A5">
        <w:t xml:space="preserve"> </w:t>
      </w:r>
      <w:r w:rsidRPr="00AD03A5">
        <w:rPr>
          <w:rFonts w:ascii="Garamond" w:hAnsi="Garamond"/>
          <w:i/>
          <w:iCs/>
          <w:sz w:val="24"/>
          <w:szCs w:val="24"/>
        </w:rPr>
        <w:t>A great pairing for pork-based dishes, particularly those containing fennel.</w:t>
      </w:r>
    </w:p>
    <w:p w14:paraId="07113CAD" w14:textId="77777777" w:rsidR="009C7D1F" w:rsidRDefault="009C7D1F" w:rsidP="000072F9">
      <w:pPr>
        <w:rPr>
          <w:rFonts w:ascii="Garamond" w:hAnsi="Garamond"/>
          <w:i/>
          <w:iCs/>
          <w:sz w:val="24"/>
          <w:szCs w:val="24"/>
        </w:rPr>
      </w:pPr>
    </w:p>
    <w:p w14:paraId="3B5173F7" w14:textId="77777777" w:rsidR="009C7D1F" w:rsidRPr="000072F9" w:rsidRDefault="009C7D1F" w:rsidP="00AD03A5">
      <w:pPr>
        <w:jc w:val="center"/>
        <w:rPr>
          <w:rFonts w:ascii="Garamond" w:hAnsi="Garamond"/>
          <w:b/>
          <w:bCs/>
          <w:i/>
          <w:iCs/>
          <w:sz w:val="24"/>
          <w:szCs w:val="24"/>
          <w:u w:val="single"/>
        </w:rPr>
      </w:pPr>
      <w:r>
        <w:rPr>
          <w:rFonts w:ascii="Garamond" w:hAnsi="Garamond"/>
          <w:i/>
          <w:iCs/>
          <w:sz w:val="24"/>
          <w:szCs w:val="24"/>
        </w:rPr>
        <w:t xml:space="preserve">£35 per bottle. </w:t>
      </w:r>
    </w:p>
    <w:p w14:paraId="16AE89B3" w14:textId="183625E8" w:rsidR="0033013D" w:rsidRDefault="0033013D" w:rsidP="000050B6">
      <w:pPr>
        <w:rPr>
          <w:rFonts w:ascii="Garamond" w:hAnsi="Garamond"/>
          <w:b/>
          <w:bCs/>
          <w:i/>
          <w:iCs/>
          <w:sz w:val="24"/>
          <w:szCs w:val="24"/>
          <w:u w:val="single"/>
        </w:rPr>
      </w:pPr>
    </w:p>
    <w:p w14:paraId="7963133F" w14:textId="77777777" w:rsidR="000C58E8" w:rsidRDefault="000C58E8" w:rsidP="00BC6C7C">
      <w:pPr>
        <w:jc w:val="center"/>
        <w:rPr>
          <w:rFonts w:ascii="Garamond" w:hAnsi="Garamond"/>
          <w:i/>
          <w:iCs/>
          <w:sz w:val="32"/>
          <w:szCs w:val="32"/>
          <w:u w:val="single"/>
        </w:rPr>
      </w:pPr>
      <w:r>
        <w:rPr>
          <w:rFonts w:ascii="Garamond" w:hAnsi="Garamond"/>
          <w:i/>
          <w:iCs/>
          <w:sz w:val="32"/>
          <w:szCs w:val="32"/>
          <w:u w:val="single"/>
        </w:rPr>
        <w:lastRenderedPageBreak/>
        <w:t>2020 Jordan Stellenbosch Cold Fact</w:t>
      </w:r>
    </w:p>
    <w:p w14:paraId="68E64189" w14:textId="77777777" w:rsidR="000C58E8" w:rsidRDefault="000C58E8" w:rsidP="00BC6C7C">
      <w:pPr>
        <w:jc w:val="center"/>
        <w:rPr>
          <w:rFonts w:ascii="Garamond" w:hAnsi="Garamond"/>
          <w:i/>
          <w:iCs/>
          <w:sz w:val="32"/>
          <w:szCs w:val="32"/>
          <w:u w:val="single"/>
        </w:rPr>
      </w:pPr>
      <w:r>
        <w:rPr>
          <w:noProof/>
        </w:rPr>
        <w:drawing>
          <wp:inline distT="0" distB="0" distL="0" distR="0" wp14:anchorId="74C1E1E6" wp14:editId="4D0420AD">
            <wp:extent cx="1267904" cy="4638675"/>
            <wp:effectExtent l="0" t="0" r="8890" b="0"/>
            <wp:docPr id="36" name="Picture 36" descr="Jordan Wines Cold Fact Sauvigno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dan Wines Cold Fact Sauvignon Blan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1980" cy="4653589"/>
                    </a:xfrm>
                    <a:prstGeom prst="rect">
                      <a:avLst/>
                    </a:prstGeom>
                    <a:noFill/>
                    <a:ln>
                      <a:noFill/>
                    </a:ln>
                  </pic:spPr>
                </pic:pic>
              </a:graphicData>
            </a:graphic>
          </wp:inline>
        </w:drawing>
      </w:r>
    </w:p>
    <w:p w14:paraId="646D031A" w14:textId="77777777" w:rsidR="000C58E8" w:rsidRDefault="000C58E8" w:rsidP="00BC6C7C">
      <w:pPr>
        <w:jc w:val="center"/>
        <w:rPr>
          <w:rFonts w:ascii="Garamond" w:hAnsi="Garamond"/>
          <w:i/>
          <w:iCs/>
          <w:sz w:val="32"/>
          <w:szCs w:val="32"/>
          <w:u w:val="single"/>
        </w:rPr>
      </w:pPr>
    </w:p>
    <w:p w14:paraId="451CF096" w14:textId="77777777" w:rsidR="000C58E8" w:rsidRPr="00643057" w:rsidRDefault="000C58E8" w:rsidP="00BC6C7C">
      <w:pPr>
        <w:rPr>
          <w:rFonts w:ascii="Garamond" w:hAnsi="Garamond"/>
          <w:i/>
          <w:iCs/>
          <w:sz w:val="24"/>
          <w:szCs w:val="24"/>
        </w:rPr>
      </w:pPr>
      <w:r>
        <w:rPr>
          <w:rFonts w:ascii="Garamond" w:hAnsi="Garamond"/>
          <w:b/>
          <w:bCs/>
          <w:i/>
          <w:iCs/>
          <w:sz w:val="24"/>
          <w:szCs w:val="24"/>
          <w:u w:val="single"/>
        </w:rPr>
        <w:t xml:space="preserve">Grape: </w:t>
      </w:r>
      <w:r w:rsidRPr="00643057">
        <w:rPr>
          <w:rFonts w:ascii="Garamond" w:hAnsi="Garamond"/>
          <w:i/>
          <w:iCs/>
          <w:sz w:val="24"/>
          <w:szCs w:val="24"/>
        </w:rPr>
        <w:t>Sauvignon Blanc.</w:t>
      </w:r>
    </w:p>
    <w:p w14:paraId="024672CD" w14:textId="77777777" w:rsidR="000C58E8" w:rsidRDefault="000C58E8" w:rsidP="00BC6C7C">
      <w:pPr>
        <w:rPr>
          <w:rFonts w:ascii="Garamond" w:hAnsi="Garamond"/>
          <w:b/>
          <w:bCs/>
          <w:i/>
          <w:iCs/>
          <w:sz w:val="24"/>
          <w:szCs w:val="24"/>
          <w:u w:val="single"/>
        </w:rPr>
      </w:pPr>
    </w:p>
    <w:p w14:paraId="63AEE0D0" w14:textId="77777777" w:rsidR="000C58E8" w:rsidRPr="00643057" w:rsidRDefault="000C58E8" w:rsidP="00BC6C7C">
      <w:pPr>
        <w:rPr>
          <w:rFonts w:ascii="Garamond" w:hAnsi="Garamond"/>
          <w:i/>
          <w:iCs/>
          <w:sz w:val="24"/>
          <w:szCs w:val="24"/>
        </w:rPr>
      </w:pPr>
      <w:r>
        <w:rPr>
          <w:rFonts w:ascii="Garamond" w:hAnsi="Garamond"/>
          <w:b/>
          <w:bCs/>
          <w:i/>
          <w:iCs/>
          <w:sz w:val="24"/>
          <w:szCs w:val="24"/>
          <w:u w:val="single"/>
        </w:rPr>
        <w:t xml:space="preserve">Region: </w:t>
      </w:r>
      <w:r w:rsidRPr="00643057">
        <w:rPr>
          <w:rFonts w:ascii="Garamond" w:hAnsi="Garamond"/>
          <w:i/>
          <w:iCs/>
          <w:sz w:val="24"/>
          <w:szCs w:val="24"/>
        </w:rPr>
        <w:t>South Africa.</w:t>
      </w:r>
    </w:p>
    <w:p w14:paraId="46F36A33" w14:textId="77777777" w:rsidR="000C58E8" w:rsidRDefault="000C58E8" w:rsidP="00BC6C7C">
      <w:pPr>
        <w:rPr>
          <w:rFonts w:ascii="Garamond" w:hAnsi="Garamond"/>
          <w:b/>
          <w:bCs/>
          <w:i/>
          <w:iCs/>
          <w:sz w:val="24"/>
          <w:szCs w:val="24"/>
          <w:u w:val="single"/>
        </w:rPr>
      </w:pPr>
    </w:p>
    <w:p w14:paraId="033E00D2" w14:textId="77777777" w:rsidR="000C58E8" w:rsidRPr="00643057" w:rsidRDefault="000C58E8" w:rsidP="00BC6C7C">
      <w:pPr>
        <w:rPr>
          <w:rFonts w:ascii="Garamond" w:hAnsi="Garamond"/>
          <w:i/>
          <w:iCs/>
          <w:sz w:val="24"/>
          <w:szCs w:val="24"/>
        </w:rPr>
      </w:pPr>
      <w:r>
        <w:rPr>
          <w:rFonts w:ascii="Garamond" w:hAnsi="Garamond"/>
          <w:b/>
          <w:bCs/>
          <w:i/>
          <w:iCs/>
          <w:sz w:val="24"/>
          <w:szCs w:val="24"/>
          <w:u w:val="single"/>
        </w:rPr>
        <w:t xml:space="preserve">Tasting notes: </w:t>
      </w:r>
      <w:r w:rsidRPr="00643057">
        <w:rPr>
          <w:rFonts w:ascii="Garamond" w:hAnsi="Garamond"/>
          <w:i/>
          <w:iCs/>
          <w:sz w:val="24"/>
          <w:szCs w:val="24"/>
        </w:rPr>
        <w:t xml:space="preserve">Pale, green-tinged in colour. Pungent, mineral-driven aromas of lime zest, gooseberry, </w:t>
      </w:r>
      <w:proofErr w:type="gramStart"/>
      <w:r w:rsidRPr="00643057">
        <w:rPr>
          <w:rFonts w:ascii="Garamond" w:hAnsi="Garamond"/>
          <w:i/>
          <w:iCs/>
          <w:sz w:val="24"/>
          <w:szCs w:val="24"/>
        </w:rPr>
        <w:t>flint</w:t>
      </w:r>
      <w:proofErr w:type="gramEnd"/>
      <w:r w:rsidRPr="00643057">
        <w:rPr>
          <w:rFonts w:ascii="Garamond" w:hAnsi="Garamond"/>
          <w:i/>
          <w:iCs/>
          <w:sz w:val="24"/>
          <w:szCs w:val="24"/>
        </w:rPr>
        <w:t xml:space="preserve"> and fig. Dry, subtle and intense, showing a captivating salinity to its flavours of lime zest, passion fruit and white flowers. Lovely balance, gooseberry freshness on the finish.</w:t>
      </w:r>
    </w:p>
    <w:p w14:paraId="7CB2270A" w14:textId="77777777" w:rsidR="000C58E8" w:rsidRDefault="000C58E8" w:rsidP="00BC6C7C">
      <w:pPr>
        <w:rPr>
          <w:rFonts w:ascii="Garamond" w:hAnsi="Garamond"/>
          <w:b/>
          <w:bCs/>
          <w:i/>
          <w:iCs/>
          <w:sz w:val="24"/>
          <w:szCs w:val="24"/>
          <w:u w:val="single"/>
        </w:rPr>
      </w:pPr>
    </w:p>
    <w:p w14:paraId="5990B806" w14:textId="77777777" w:rsidR="000C58E8" w:rsidRDefault="000C58E8" w:rsidP="00BC6C7C">
      <w:pPr>
        <w:rPr>
          <w:rFonts w:ascii="Garamond" w:hAnsi="Garamond"/>
          <w:i/>
          <w:iCs/>
          <w:sz w:val="24"/>
          <w:szCs w:val="24"/>
        </w:rPr>
      </w:pPr>
      <w:r>
        <w:rPr>
          <w:rFonts w:ascii="Garamond" w:hAnsi="Garamond"/>
          <w:b/>
          <w:bCs/>
          <w:i/>
          <w:iCs/>
          <w:sz w:val="24"/>
          <w:szCs w:val="24"/>
          <w:u w:val="single"/>
        </w:rPr>
        <w:t xml:space="preserve">Pairing: </w:t>
      </w:r>
      <w:r w:rsidRPr="00643057">
        <w:rPr>
          <w:rFonts w:ascii="Garamond" w:hAnsi="Garamond"/>
          <w:i/>
          <w:iCs/>
          <w:sz w:val="24"/>
          <w:szCs w:val="24"/>
        </w:rPr>
        <w:t>Match with fish and shellfish dishes as well as goats’ cheese.</w:t>
      </w:r>
    </w:p>
    <w:p w14:paraId="1FF0A5A8" w14:textId="77777777" w:rsidR="000C58E8" w:rsidRDefault="000C58E8" w:rsidP="00BC6C7C">
      <w:pPr>
        <w:rPr>
          <w:rFonts w:ascii="Garamond" w:hAnsi="Garamond"/>
          <w:i/>
          <w:iCs/>
          <w:sz w:val="24"/>
          <w:szCs w:val="24"/>
        </w:rPr>
      </w:pPr>
    </w:p>
    <w:p w14:paraId="6E0FF1F3" w14:textId="77777777" w:rsidR="000C58E8" w:rsidRPr="00BC6C7C" w:rsidRDefault="000C58E8" w:rsidP="00643057">
      <w:pPr>
        <w:jc w:val="center"/>
        <w:rPr>
          <w:rFonts w:ascii="Garamond" w:hAnsi="Garamond"/>
          <w:b/>
          <w:bCs/>
          <w:i/>
          <w:iCs/>
          <w:sz w:val="24"/>
          <w:szCs w:val="24"/>
          <w:u w:val="single"/>
        </w:rPr>
      </w:pPr>
      <w:r>
        <w:rPr>
          <w:rFonts w:ascii="Garamond" w:hAnsi="Garamond"/>
          <w:i/>
          <w:iCs/>
          <w:sz w:val="24"/>
          <w:szCs w:val="24"/>
        </w:rPr>
        <w:t>£15 per bottle.</w:t>
      </w:r>
    </w:p>
    <w:p w14:paraId="7058F318" w14:textId="32666AE2" w:rsidR="009C7D1F" w:rsidRDefault="009C7D1F" w:rsidP="000050B6">
      <w:pPr>
        <w:rPr>
          <w:rFonts w:ascii="Garamond" w:hAnsi="Garamond"/>
          <w:b/>
          <w:bCs/>
          <w:i/>
          <w:iCs/>
          <w:sz w:val="24"/>
          <w:szCs w:val="24"/>
          <w:u w:val="single"/>
        </w:rPr>
      </w:pPr>
    </w:p>
    <w:p w14:paraId="1E1F385F" w14:textId="2EC246F1" w:rsidR="000C58E8" w:rsidRDefault="000C58E8" w:rsidP="000050B6">
      <w:pPr>
        <w:rPr>
          <w:rFonts w:ascii="Garamond" w:hAnsi="Garamond"/>
          <w:b/>
          <w:bCs/>
          <w:i/>
          <w:iCs/>
          <w:sz w:val="24"/>
          <w:szCs w:val="24"/>
          <w:u w:val="single"/>
        </w:rPr>
      </w:pPr>
    </w:p>
    <w:p w14:paraId="753BE0B8" w14:textId="77777777" w:rsidR="000C58E8" w:rsidRDefault="000C58E8" w:rsidP="005806C3">
      <w:pPr>
        <w:jc w:val="center"/>
        <w:rPr>
          <w:rFonts w:ascii="Garamond" w:hAnsi="Garamond"/>
          <w:i/>
          <w:iCs/>
          <w:sz w:val="32"/>
          <w:szCs w:val="32"/>
          <w:u w:val="single"/>
        </w:rPr>
      </w:pPr>
      <w:r w:rsidRPr="005806C3">
        <w:rPr>
          <w:rFonts w:ascii="Garamond" w:hAnsi="Garamond"/>
          <w:i/>
          <w:iCs/>
          <w:sz w:val="32"/>
          <w:szCs w:val="32"/>
          <w:u w:val="single"/>
        </w:rPr>
        <w:lastRenderedPageBreak/>
        <w:t xml:space="preserve">2019 Ata </w:t>
      </w:r>
      <w:proofErr w:type="spellStart"/>
      <w:r w:rsidRPr="005806C3">
        <w:rPr>
          <w:rFonts w:ascii="Garamond" w:hAnsi="Garamond"/>
          <w:i/>
          <w:iCs/>
          <w:sz w:val="32"/>
          <w:szCs w:val="32"/>
          <w:u w:val="single"/>
        </w:rPr>
        <w:t>Rangi</w:t>
      </w:r>
      <w:proofErr w:type="spellEnd"/>
      <w:r w:rsidRPr="005806C3">
        <w:rPr>
          <w:rFonts w:ascii="Garamond" w:hAnsi="Garamond"/>
          <w:i/>
          <w:iCs/>
          <w:sz w:val="32"/>
          <w:szCs w:val="32"/>
          <w:u w:val="single"/>
        </w:rPr>
        <w:t xml:space="preserve"> Sauvignon Blanc, Martinborough, NZ</w:t>
      </w:r>
    </w:p>
    <w:p w14:paraId="1528F7C5" w14:textId="77777777" w:rsidR="000C58E8" w:rsidRDefault="000C58E8" w:rsidP="005806C3">
      <w:pPr>
        <w:jc w:val="center"/>
        <w:rPr>
          <w:rFonts w:ascii="Garamond" w:hAnsi="Garamond"/>
          <w:i/>
          <w:iCs/>
          <w:sz w:val="32"/>
          <w:szCs w:val="32"/>
          <w:u w:val="single"/>
        </w:rPr>
      </w:pPr>
      <w:r>
        <w:rPr>
          <w:noProof/>
        </w:rPr>
        <w:drawing>
          <wp:inline distT="0" distB="0" distL="0" distR="0" wp14:anchorId="399DDF19" wp14:editId="78848D15">
            <wp:extent cx="1215390" cy="4143375"/>
            <wp:effectExtent l="0" t="0" r="3810" b="9525"/>
            <wp:docPr id="38" name="Picture 38" descr="Ata Rangi Raranga Sauvigno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 Rangi Raranga Sauvignon Blan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804" cy="4158423"/>
                    </a:xfrm>
                    <a:prstGeom prst="rect">
                      <a:avLst/>
                    </a:prstGeom>
                    <a:noFill/>
                    <a:ln>
                      <a:noFill/>
                    </a:ln>
                  </pic:spPr>
                </pic:pic>
              </a:graphicData>
            </a:graphic>
          </wp:inline>
        </w:drawing>
      </w:r>
    </w:p>
    <w:p w14:paraId="5FB5FD08" w14:textId="77777777" w:rsidR="000C58E8" w:rsidRPr="00B93E12" w:rsidRDefault="000C58E8" w:rsidP="00B93E12">
      <w:pPr>
        <w:rPr>
          <w:rFonts w:ascii="Garamond" w:hAnsi="Garamond"/>
          <w:i/>
          <w:iCs/>
          <w:sz w:val="24"/>
          <w:szCs w:val="24"/>
        </w:rPr>
      </w:pPr>
      <w:r w:rsidRPr="00B93E12">
        <w:rPr>
          <w:rFonts w:ascii="Garamond" w:hAnsi="Garamond"/>
          <w:b/>
          <w:bCs/>
          <w:i/>
          <w:iCs/>
          <w:sz w:val="24"/>
          <w:szCs w:val="24"/>
          <w:u w:val="single"/>
        </w:rPr>
        <w:t>Grape:</w:t>
      </w:r>
      <w:r>
        <w:rPr>
          <w:rFonts w:ascii="Garamond" w:hAnsi="Garamond"/>
          <w:i/>
          <w:iCs/>
          <w:sz w:val="24"/>
          <w:szCs w:val="24"/>
        </w:rPr>
        <w:t xml:space="preserve"> Sauvignon Blanc</w:t>
      </w:r>
    </w:p>
    <w:p w14:paraId="63B90C26" w14:textId="77777777" w:rsidR="000C58E8" w:rsidRDefault="000C58E8" w:rsidP="00B93E12">
      <w:pPr>
        <w:rPr>
          <w:rFonts w:ascii="Garamond" w:hAnsi="Garamond"/>
          <w:i/>
          <w:iCs/>
          <w:sz w:val="24"/>
          <w:szCs w:val="24"/>
          <w:u w:val="single"/>
        </w:rPr>
      </w:pPr>
    </w:p>
    <w:p w14:paraId="4D13EB64" w14:textId="77777777" w:rsidR="000C58E8" w:rsidRPr="00B93E12" w:rsidRDefault="000C58E8" w:rsidP="00B93E12">
      <w:pPr>
        <w:rPr>
          <w:rFonts w:ascii="Garamond" w:hAnsi="Garamond"/>
          <w:i/>
          <w:iCs/>
          <w:sz w:val="24"/>
          <w:szCs w:val="24"/>
        </w:rPr>
      </w:pPr>
      <w:r w:rsidRPr="00B93E12">
        <w:rPr>
          <w:rFonts w:ascii="Garamond" w:hAnsi="Garamond"/>
          <w:b/>
          <w:bCs/>
          <w:i/>
          <w:iCs/>
          <w:sz w:val="24"/>
          <w:szCs w:val="24"/>
          <w:u w:val="single"/>
        </w:rPr>
        <w:t>Region:</w:t>
      </w:r>
      <w:r>
        <w:rPr>
          <w:rFonts w:ascii="Garamond" w:hAnsi="Garamond"/>
          <w:i/>
          <w:iCs/>
          <w:sz w:val="24"/>
          <w:szCs w:val="24"/>
          <w:u w:val="single"/>
        </w:rPr>
        <w:t xml:space="preserve"> </w:t>
      </w:r>
      <w:r>
        <w:rPr>
          <w:rFonts w:ascii="Garamond" w:hAnsi="Garamond"/>
          <w:i/>
          <w:iCs/>
          <w:sz w:val="24"/>
          <w:szCs w:val="24"/>
        </w:rPr>
        <w:t>Martinborough, New Zealand.</w:t>
      </w:r>
    </w:p>
    <w:p w14:paraId="103A3026" w14:textId="77777777" w:rsidR="000C58E8" w:rsidRDefault="000C58E8" w:rsidP="00B93E12">
      <w:pPr>
        <w:rPr>
          <w:rFonts w:ascii="Garamond" w:hAnsi="Garamond"/>
          <w:i/>
          <w:iCs/>
          <w:sz w:val="24"/>
          <w:szCs w:val="24"/>
          <w:u w:val="single"/>
        </w:rPr>
      </w:pPr>
    </w:p>
    <w:p w14:paraId="2355ECF6" w14:textId="397719AF" w:rsidR="000C58E8" w:rsidRPr="00B93E12" w:rsidRDefault="000C58E8" w:rsidP="00B93E12">
      <w:pPr>
        <w:rPr>
          <w:rFonts w:ascii="Garamond" w:hAnsi="Garamond"/>
          <w:i/>
          <w:iCs/>
          <w:sz w:val="24"/>
          <w:szCs w:val="24"/>
        </w:rPr>
      </w:pPr>
      <w:r w:rsidRPr="00B93E12">
        <w:rPr>
          <w:rFonts w:ascii="Garamond" w:hAnsi="Garamond"/>
          <w:b/>
          <w:bCs/>
          <w:i/>
          <w:iCs/>
          <w:sz w:val="24"/>
          <w:szCs w:val="24"/>
          <w:u w:val="single"/>
        </w:rPr>
        <w:t>Tasting notes:</w:t>
      </w:r>
      <w:r>
        <w:rPr>
          <w:rFonts w:ascii="Garamond" w:hAnsi="Garamond"/>
          <w:i/>
          <w:iCs/>
          <w:sz w:val="24"/>
          <w:szCs w:val="24"/>
        </w:rPr>
        <w:t xml:space="preserve"> </w:t>
      </w:r>
      <w:r w:rsidRPr="00B93E12">
        <w:rPr>
          <w:rFonts w:ascii="Garamond" w:hAnsi="Garamond"/>
          <w:i/>
          <w:iCs/>
          <w:sz w:val="24"/>
          <w:szCs w:val="24"/>
        </w:rPr>
        <w:t xml:space="preserve">Utilising several traditional winemaking techniques including barrel ferments with high solids juice, extended skin </w:t>
      </w:r>
      <w:proofErr w:type="gramStart"/>
      <w:r w:rsidRPr="00B93E12">
        <w:rPr>
          <w:rFonts w:ascii="Garamond" w:hAnsi="Garamond"/>
          <w:i/>
          <w:iCs/>
          <w:sz w:val="24"/>
          <w:szCs w:val="24"/>
        </w:rPr>
        <w:t>contact</w:t>
      </w:r>
      <w:proofErr w:type="gramEnd"/>
      <w:r w:rsidRPr="00B93E12">
        <w:rPr>
          <w:rFonts w:ascii="Garamond" w:hAnsi="Garamond"/>
          <w:i/>
          <w:iCs/>
          <w:sz w:val="24"/>
          <w:szCs w:val="24"/>
        </w:rPr>
        <w:t xml:space="preserve"> and partial malolactic fermentation. Around 15% of the fruit was fermented in contact with skins, drawing out their more complex flavours. The grape skins also contain phenolics which, combined with the natural acidity, offer a fresh back bone. These portions are woven together to produce a complex and textural wine. Complex nose of lemon curd, citrus blossom, and white peach with spicy aromatics reminiscent of cinnamon apple pie. The texture that the on-skins and barrel fermentation components bring shows itself in a supple creaminess, which mingles with lemon zest notes and a tangy finish.</w:t>
      </w:r>
    </w:p>
    <w:p w14:paraId="327053F6" w14:textId="77777777" w:rsidR="000C58E8" w:rsidRDefault="000C58E8" w:rsidP="00B93E12">
      <w:pPr>
        <w:rPr>
          <w:rFonts w:ascii="Garamond" w:hAnsi="Garamond"/>
          <w:i/>
          <w:iCs/>
          <w:sz w:val="24"/>
          <w:szCs w:val="24"/>
          <w:u w:val="single"/>
        </w:rPr>
      </w:pPr>
    </w:p>
    <w:p w14:paraId="1A51DFDB" w14:textId="77777777" w:rsidR="000C58E8" w:rsidRDefault="000C58E8" w:rsidP="00B93E12">
      <w:pPr>
        <w:rPr>
          <w:rFonts w:ascii="Garamond" w:hAnsi="Garamond"/>
          <w:i/>
          <w:iCs/>
          <w:sz w:val="24"/>
          <w:szCs w:val="24"/>
        </w:rPr>
      </w:pPr>
      <w:r w:rsidRPr="00B93E12">
        <w:rPr>
          <w:rFonts w:ascii="Garamond" w:hAnsi="Garamond"/>
          <w:b/>
          <w:bCs/>
          <w:i/>
          <w:iCs/>
          <w:sz w:val="24"/>
          <w:szCs w:val="24"/>
          <w:u w:val="single"/>
        </w:rPr>
        <w:t>Pairing:</w:t>
      </w:r>
      <w:r w:rsidRPr="00B93E12">
        <w:rPr>
          <w:rFonts w:ascii="Garamond" w:hAnsi="Garamond"/>
          <w:i/>
          <w:iCs/>
          <w:sz w:val="24"/>
          <w:szCs w:val="24"/>
        </w:rPr>
        <w:t xml:space="preserve"> Pairs well with fresh, </w:t>
      </w:r>
      <w:proofErr w:type="gramStart"/>
      <w:r w:rsidRPr="00B93E12">
        <w:rPr>
          <w:rFonts w:ascii="Garamond" w:hAnsi="Garamond"/>
          <w:i/>
          <w:iCs/>
          <w:sz w:val="24"/>
          <w:szCs w:val="24"/>
        </w:rPr>
        <w:t>herbaceous</w:t>
      </w:r>
      <w:proofErr w:type="gramEnd"/>
      <w:r w:rsidRPr="00B93E12">
        <w:rPr>
          <w:rFonts w:ascii="Garamond" w:hAnsi="Garamond"/>
          <w:i/>
          <w:iCs/>
          <w:sz w:val="24"/>
          <w:szCs w:val="24"/>
        </w:rPr>
        <w:t xml:space="preserve"> and summery foods such as salad-based dishes.</w:t>
      </w:r>
    </w:p>
    <w:p w14:paraId="5205A614" w14:textId="77777777" w:rsidR="000C58E8" w:rsidRDefault="000C58E8" w:rsidP="00B93E12">
      <w:pPr>
        <w:rPr>
          <w:rFonts w:ascii="Garamond" w:hAnsi="Garamond"/>
          <w:i/>
          <w:iCs/>
          <w:sz w:val="24"/>
          <w:szCs w:val="24"/>
        </w:rPr>
      </w:pPr>
    </w:p>
    <w:p w14:paraId="3DC13F15" w14:textId="77777777" w:rsidR="000C58E8" w:rsidRPr="00B93E12" w:rsidRDefault="000C58E8" w:rsidP="00B93E12">
      <w:pPr>
        <w:jc w:val="center"/>
        <w:rPr>
          <w:rFonts w:ascii="Garamond" w:hAnsi="Garamond"/>
          <w:i/>
          <w:iCs/>
          <w:sz w:val="24"/>
          <w:szCs w:val="24"/>
        </w:rPr>
      </w:pPr>
      <w:r>
        <w:rPr>
          <w:rFonts w:ascii="Garamond" w:hAnsi="Garamond"/>
          <w:i/>
          <w:iCs/>
          <w:sz w:val="24"/>
          <w:szCs w:val="24"/>
        </w:rPr>
        <w:t>£20 per bottle.</w:t>
      </w:r>
    </w:p>
    <w:p w14:paraId="6E284864" w14:textId="10255804" w:rsidR="000C58E8" w:rsidRDefault="000C58E8" w:rsidP="000050B6">
      <w:pPr>
        <w:rPr>
          <w:rFonts w:ascii="Garamond" w:hAnsi="Garamond"/>
          <w:b/>
          <w:bCs/>
          <w:i/>
          <w:iCs/>
          <w:sz w:val="24"/>
          <w:szCs w:val="24"/>
          <w:u w:val="single"/>
        </w:rPr>
      </w:pPr>
    </w:p>
    <w:p w14:paraId="03AE4ED3" w14:textId="51129F10" w:rsidR="000C58E8" w:rsidRDefault="000C58E8" w:rsidP="000050B6">
      <w:pPr>
        <w:rPr>
          <w:rFonts w:ascii="Garamond" w:hAnsi="Garamond"/>
          <w:b/>
          <w:bCs/>
          <w:i/>
          <w:iCs/>
          <w:sz w:val="24"/>
          <w:szCs w:val="24"/>
          <w:u w:val="single"/>
        </w:rPr>
      </w:pPr>
    </w:p>
    <w:p w14:paraId="379670C8" w14:textId="77777777" w:rsidR="000C58E8" w:rsidRDefault="000C58E8" w:rsidP="00FF1182">
      <w:pPr>
        <w:jc w:val="center"/>
        <w:rPr>
          <w:rFonts w:ascii="Garamond" w:hAnsi="Garamond"/>
          <w:i/>
          <w:iCs/>
          <w:sz w:val="32"/>
          <w:szCs w:val="32"/>
          <w:u w:val="single"/>
        </w:rPr>
      </w:pPr>
      <w:r>
        <w:rPr>
          <w:rFonts w:ascii="Garamond" w:hAnsi="Garamond"/>
          <w:i/>
          <w:iCs/>
          <w:sz w:val="32"/>
          <w:szCs w:val="32"/>
          <w:u w:val="single"/>
        </w:rPr>
        <w:lastRenderedPageBreak/>
        <w:t xml:space="preserve">2020 </w:t>
      </w:r>
      <w:r w:rsidRPr="00FF1182">
        <w:rPr>
          <w:rFonts w:ascii="Garamond" w:hAnsi="Garamond"/>
          <w:i/>
          <w:iCs/>
          <w:sz w:val="32"/>
          <w:szCs w:val="32"/>
          <w:u w:val="single"/>
        </w:rPr>
        <w:t>Sauvignon Blanc Spitfire "Kim Crawford", Marlborough, NZ</w:t>
      </w:r>
    </w:p>
    <w:p w14:paraId="21716B6B" w14:textId="77777777" w:rsidR="000C58E8" w:rsidRDefault="000C58E8" w:rsidP="00FF1182">
      <w:pPr>
        <w:jc w:val="center"/>
        <w:rPr>
          <w:rFonts w:ascii="Garamond" w:hAnsi="Garamond"/>
          <w:i/>
          <w:iCs/>
          <w:sz w:val="32"/>
          <w:szCs w:val="32"/>
          <w:u w:val="single"/>
        </w:rPr>
      </w:pPr>
      <w:r>
        <w:rPr>
          <w:noProof/>
        </w:rPr>
        <w:drawing>
          <wp:inline distT="0" distB="0" distL="0" distR="0" wp14:anchorId="452556FD" wp14:editId="4486F9F5">
            <wp:extent cx="1333500" cy="492016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9060" cy="4940681"/>
                    </a:xfrm>
                    <a:prstGeom prst="rect">
                      <a:avLst/>
                    </a:prstGeom>
                    <a:noFill/>
                    <a:ln>
                      <a:noFill/>
                    </a:ln>
                  </pic:spPr>
                </pic:pic>
              </a:graphicData>
            </a:graphic>
          </wp:inline>
        </w:drawing>
      </w:r>
    </w:p>
    <w:p w14:paraId="1732BBA5" w14:textId="77777777" w:rsidR="000C58E8" w:rsidRDefault="000C58E8" w:rsidP="00FF1182">
      <w:pPr>
        <w:jc w:val="center"/>
        <w:rPr>
          <w:rFonts w:ascii="Garamond" w:hAnsi="Garamond"/>
          <w:i/>
          <w:iCs/>
          <w:sz w:val="32"/>
          <w:szCs w:val="32"/>
          <w:u w:val="single"/>
        </w:rPr>
      </w:pPr>
    </w:p>
    <w:p w14:paraId="10555F45" w14:textId="77777777" w:rsidR="000C58E8" w:rsidRPr="00D25E98" w:rsidRDefault="000C58E8" w:rsidP="00D25E98">
      <w:pPr>
        <w:rPr>
          <w:rFonts w:ascii="Garamond" w:hAnsi="Garamond"/>
          <w:i/>
          <w:iCs/>
          <w:sz w:val="24"/>
          <w:szCs w:val="24"/>
        </w:rPr>
      </w:pPr>
      <w:r>
        <w:rPr>
          <w:rFonts w:ascii="Garamond" w:hAnsi="Garamond"/>
          <w:b/>
          <w:bCs/>
          <w:i/>
          <w:iCs/>
          <w:sz w:val="24"/>
          <w:szCs w:val="24"/>
          <w:u w:val="single"/>
        </w:rPr>
        <w:t xml:space="preserve">Grape: </w:t>
      </w:r>
      <w:r>
        <w:rPr>
          <w:rFonts w:ascii="Garamond" w:hAnsi="Garamond"/>
          <w:i/>
          <w:iCs/>
          <w:sz w:val="24"/>
          <w:szCs w:val="24"/>
        </w:rPr>
        <w:t>Sauvignon Blanc</w:t>
      </w:r>
    </w:p>
    <w:p w14:paraId="363481A1" w14:textId="77777777" w:rsidR="000C58E8" w:rsidRDefault="000C58E8" w:rsidP="00D25E98">
      <w:pPr>
        <w:rPr>
          <w:rFonts w:ascii="Garamond" w:hAnsi="Garamond"/>
          <w:b/>
          <w:bCs/>
          <w:i/>
          <w:iCs/>
          <w:sz w:val="24"/>
          <w:szCs w:val="24"/>
          <w:u w:val="single"/>
        </w:rPr>
      </w:pPr>
    </w:p>
    <w:p w14:paraId="175DD3BC" w14:textId="77777777" w:rsidR="000C58E8" w:rsidRPr="00D25E98" w:rsidRDefault="000C58E8" w:rsidP="00D25E98">
      <w:pPr>
        <w:rPr>
          <w:rFonts w:ascii="Garamond" w:hAnsi="Garamond"/>
          <w:i/>
          <w:iCs/>
          <w:sz w:val="24"/>
          <w:szCs w:val="24"/>
        </w:rPr>
      </w:pPr>
      <w:r>
        <w:rPr>
          <w:rFonts w:ascii="Garamond" w:hAnsi="Garamond"/>
          <w:b/>
          <w:bCs/>
          <w:i/>
          <w:iCs/>
          <w:sz w:val="24"/>
          <w:szCs w:val="24"/>
          <w:u w:val="single"/>
        </w:rPr>
        <w:t xml:space="preserve">Region: </w:t>
      </w:r>
      <w:r>
        <w:rPr>
          <w:rFonts w:ascii="Garamond" w:hAnsi="Garamond"/>
          <w:i/>
          <w:iCs/>
          <w:sz w:val="24"/>
          <w:szCs w:val="24"/>
        </w:rPr>
        <w:t>Marlborough, New Zealand</w:t>
      </w:r>
    </w:p>
    <w:p w14:paraId="05908966" w14:textId="77777777" w:rsidR="000C58E8" w:rsidRDefault="000C58E8" w:rsidP="00D25E98">
      <w:pPr>
        <w:rPr>
          <w:rFonts w:ascii="Garamond" w:hAnsi="Garamond"/>
          <w:b/>
          <w:bCs/>
          <w:i/>
          <w:iCs/>
          <w:sz w:val="24"/>
          <w:szCs w:val="24"/>
          <w:u w:val="single"/>
        </w:rPr>
      </w:pPr>
    </w:p>
    <w:p w14:paraId="14F3C714" w14:textId="77777777" w:rsidR="000C58E8" w:rsidRPr="00D25E98" w:rsidRDefault="000C58E8" w:rsidP="00D25E98">
      <w:pPr>
        <w:rPr>
          <w:rFonts w:ascii="Garamond" w:hAnsi="Garamond"/>
          <w:i/>
          <w:iCs/>
          <w:sz w:val="24"/>
          <w:szCs w:val="24"/>
        </w:rPr>
      </w:pPr>
      <w:r>
        <w:rPr>
          <w:rFonts w:ascii="Garamond" w:hAnsi="Garamond"/>
          <w:b/>
          <w:bCs/>
          <w:i/>
          <w:iCs/>
          <w:sz w:val="24"/>
          <w:szCs w:val="24"/>
          <w:u w:val="single"/>
        </w:rPr>
        <w:t>Tasting notes:</w:t>
      </w:r>
      <w:r w:rsidRPr="00AF100A">
        <w:rPr>
          <w:rFonts w:ascii="Garamond" w:hAnsi="Garamond"/>
          <w:i/>
          <w:iCs/>
          <w:sz w:val="24"/>
          <w:szCs w:val="24"/>
        </w:rPr>
        <w:t xml:space="preserve"> Intense passion fruit, </w:t>
      </w:r>
      <w:proofErr w:type="gramStart"/>
      <w:r w:rsidRPr="00AF100A">
        <w:rPr>
          <w:rFonts w:ascii="Garamond" w:hAnsi="Garamond"/>
          <w:i/>
          <w:iCs/>
          <w:sz w:val="24"/>
          <w:szCs w:val="24"/>
        </w:rPr>
        <w:t>grapefruit</w:t>
      </w:r>
      <w:proofErr w:type="gramEnd"/>
      <w:r w:rsidRPr="00AF100A">
        <w:rPr>
          <w:rFonts w:ascii="Garamond" w:hAnsi="Garamond"/>
          <w:i/>
          <w:iCs/>
          <w:sz w:val="24"/>
          <w:szCs w:val="24"/>
        </w:rPr>
        <w:t xml:space="preserve"> and tropical fruit aromas. Juicy acidity fills the palate on first tasting and activates the taste buds with a gorgeous fruit sweetness that carries through to a long finish.</w:t>
      </w:r>
    </w:p>
    <w:p w14:paraId="67290682" w14:textId="77777777" w:rsidR="000C58E8" w:rsidRDefault="000C58E8" w:rsidP="00D25E98">
      <w:pPr>
        <w:rPr>
          <w:rFonts w:ascii="Garamond" w:hAnsi="Garamond"/>
          <w:b/>
          <w:bCs/>
          <w:i/>
          <w:iCs/>
          <w:sz w:val="24"/>
          <w:szCs w:val="24"/>
          <w:u w:val="single"/>
        </w:rPr>
      </w:pPr>
    </w:p>
    <w:p w14:paraId="2BEB8491" w14:textId="77777777" w:rsidR="000C58E8" w:rsidRDefault="000C58E8" w:rsidP="00D25E98">
      <w:pPr>
        <w:rPr>
          <w:rFonts w:ascii="Garamond" w:hAnsi="Garamond"/>
          <w:i/>
          <w:iCs/>
          <w:sz w:val="24"/>
          <w:szCs w:val="24"/>
        </w:rPr>
      </w:pPr>
      <w:r w:rsidRPr="003B7220">
        <w:rPr>
          <w:rFonts w:ascii="Garamond" w:hAnsi="Garamond"/>
          <w:b/>
          <w:bCs/>
          <w:i/>
          <w:iCs/>
          <w:sz w:val="24"/>
          <w:szCs w:val="24"/>
          <w:u w:val="single"/>
        </w:rPr>
        <w:t>Pairing</w:t>
      </w:r>
      <w:r w:rsidRPr="003B7220">
        <w:rPr>
          <w:rFonts w:ascii="Garamond" w:hAnsi="Garamond"/>
          <w:b/>
          <w:bCs/>
          <w:i/>
          <w:iCs/>
          <w:sz w:val="24"/>
          <w:szCs w:val="24"/>
        </w:rPr>
        <w:t>:</w:t>
      </w:r>
      <w:r w:rsidRPr="0034013C">
        <w:rPr>
          <w:rFonts w:ascii="Garamond" w:hAnsi="Garamond"/>
          <w:i/>
          <w:iCs/>
          <w:sz w:val="24"/>
          <w:szCs w:val="24"/>
        </w:rPr>
        <w:t xml:space="preserve"> Pairs well with shellfish and vegetarian based dishes, as well as making an excellent accom</w:t>
      </w:r>
      <w:r>
        <w:rPr>
          <w:rFonts w:ascii="Garamond" w:hAnsi="Garamond"/>
          <w:i/>
          <w:iCs/>
          <w:sz w:val="24"/>
          <w:szCs w:val="24"/>
        </w:rPr>
        <w:t>p</w:t>
      </w:r>
      <w:r w:rsidRPr="0034013C">
        <w:rPr>
          <w:rFonts w:ascii="Garamond" w:hAnsi="Garamond"/>
          <w:i/>
          <w:iCs/>
          <w:sz w:val="24"/>
          <w:szCs w:val="24"/>
        </w:rPr>
        <w:t>animent to goats’ cheese.</w:t>
      </w:r>
    </w:p>
    <w:p w14:paraId="05497244" w14:textId="77777777" w:rsidR="000C58E8" w:rsidRDefault="000C58E8" w:rsidP="00D25E98">
      <w:pPr>
        <w:rPr>
          <w:rFonts w:ascii="Garamond" w:hAnsi="Garamond"/>
          <w:i/>
          <w:iCs/>
          <w:sz w:val="24"/>
          <w:szCs w:val="24"/>
        </w:rPr>
      </w:pPr>
    </w:p>
    <w:p w14:paraId="6DB14808" w14:textId="77777777" w:rsidR="000C58E8" w:rsidRPr="0034013C" w:rsidRDefault="000C58E8" w:rsidP="003B7220">
      <w:pPr>
        <w:jc w:val="center"/>
        <w:rPr>
          <w:rFonts w:ascii="Garamond" w:hAnsi="Garamond"/>
          <w:i/>
          <w:iCs/>
          <w:sz w:val="24"/>
          <w:szCs w:val="24"/>
        </w:rPr>
      </w:pPr>
      <w:r>
        <w:rPr>
          <w:rFonts w:ascii="Garamond" w:hAnsi="Garamond"/>
          <w:i/>
          <w:iCs/>
          <w:sz w:val="24"/>
          <w:szCs w:val="24"/>
        </w:rPr>
        <w:t>£20 per bottle.</w:t>
      </w:r>
    </w:p>
    <w:p w14:paraId="526CFB4F" w14:textId="093001E0" w:rsidR="000C58E8" w:rsidRDefault="000C58E8" w:rsidP="000050B6">
      <w:pPr>
        <w:rPr>
          <w:rFonts w:ascii="Garamond" w:hAnsi="Garamond"/>
          <w:b/>
          <w:bCs/>
          <w:i/>
          <w:iCs/>
          <w:sz w:val="24"/>
          <w:szCs w:val="24"/>
          <w:u w:val="single"/>
        </w:rPr>
      </w:pPr>
    </w:p>
    <w:p w14:paraId="62D1B566" w14:textId="77777777" w:rsidR="00D546D8" w:rsidRDefault="00D546D8" w:rsidP="002E6671">
      <w:pPr>
        <w:jc w:val="center"/>
        <w:rPr>
          <w:rFonts w:ascii="Garamond" w:hAnsi="Garamond"/>
          <w:i/>
          <w:iCs/>
          <w:sz w:val="32"/>
          <w:szCs w:val="32"/>
          <w:u w:val="single"/>
        </w:rPr>
      </w:pPr>
      <w:r>
        <w:rPr>
          <w:rFonts w:ascii="Garamond" w:hAnsi="Garamond"/>
          <w:i/>
          <w:iCs/>
          <w:sz w:val="32"/>
          <w:szCs w:val="32"/>
          <w:u w:val="single"/>
        </w:rPr>
        <w:lastRenderedPageBreak/>
        <w:t>2019 Jordan Stellenbosch Nine Yards</w:t>
      </w:r>
      <w:r>
        <w:rPr>
          <w:rFonts w:ascii="Garamond" w:hAnsi="Garamond"/>
          <w:i/>
          <w:iCs/>
          <w:sz w:val="32"/>
          <w:szCs w:val="32"/>
          <w:u w:val="single"/>
        </w:rPr>
        <w:br/>
      </w:r>
      <w:r>
        <w:rPr>
          <w:noProof/>
        </w:rPr>
        <w:drawing>
          <wp:inline distT="0" distB="0" distL="0" distR="0" wp14:anchorId="0BA462B4" wp14:editId="3C6B5B19">
            <wp:extent cx="5054600" cy="5054600"/>
            <wp:effectExtent l="0" t="0" r="0" b="0"/>
            <wp:docPr id="40" name="Picture 40" descr="Jordan Nine Yards Chardonnay 2020 - Jordan Wines Stellenbo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dan Nine Yards Chardonnay 2020 - Jordan Wines Stellenbosc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4600" cy="5054600"/>
                    </a:xfrm>
                    <a:prstGeom prst="rect">
                      <a:avLst/>
                    </a:prstGeom>
                    <a:noFill/>
                    <a:ln>
                      <a:noFill/>
                    </a:ln>
                  </pic:spPr>
                </pic:pic>
              </a:graphicData>
            </a:graphic>
          </wp:inline>
        </w:drawing>
      </w:r>
    </w:p>
    <w:p w14:paraId="222905D7" w14:textId="77777777" w:rsidR="00D546D8" w:rsidRDefault="00D546D8" w:rsidP="002E6671">
      <w:pPr>
        <w:jc w:val="center"/>
        <w:rPr>
          <w:rFonts w:ascii="Garamond" w:hAnsi="Garamond"/>
          <w:i/>
          <w:iCs/>
          <w:sz w:val="32"/>
          <w:szCs w:val="32"/>
          <w:u w:val="single"/>
        </w:rPr>
      </w:pPr>
    </w:p>
    <w:p w14:paraId="1AD1BF48" w14:textId="77777777" w:rsidR="00D546D8" w:rsidRDefault="00D546D8" w:rsidP="00A47AA0">
      <w:pPr>
        <w:rPr>
          <w:rFonts w:ascii="Garamond" w:hAnsi="Garamond"/>
          <w:b/>
          <w:bCs/>
          <w:i/>
          <w:iCs/>
          <w:sz w:val="24"/>
          <w:szCs w:val="24"/>
          <w:u w:val="single"/>
        </w:rPr>
      </w:pPr>
      <w:r>
        <w:rPr>
          <w:rFonts w:ascii="Garamond" w:hAnsi="Garamond"/>
          <w:b/>
          <w:bCs/>
          <w:i/>
          <w:iCs/>
          <w:sz w:val="24"/>
          <w:szCs w:val="24"/>
          <w:u w:val="single"/>
        </w:rPr>
        <w:t xml:space="preserve">Grape: </w:t>
      </w:r>
      <w:r w:rsidRPr="00472802">
        <w:rPr>
          <w:rFonts w:ascii="Garamond" w:hAnsi="Garamond"/>
          <w:i/>
          <w:iCs/>
          <w:sz w:val="24"/>
          <w:szCs w:val="24"/>
        </w:rPr>
        <w:t>Chardonnay.</w:t>
      </w:r>
    </w:p>
    <w:p w14:paraId="7BA3ED24" w14:textId="77777777" w:rsidR="00D546D8" w:rsidRDefault="00D546D8" w:rsidP="00A47AA0">
      <w:pPr>
        <w:rPr>
          <w:rFonts w:ascii="Garamond" w:hAnsi="Garamond"/>
          <w:b/>
          <w:bCs/>
          <w:i/>
          <w:iCs/>
          <w:sz w:val="24"/>
          <w:szCs w:val="24"/>
          <w:u w:val="single"/>
        </w:rPr>
      </w:pPr>
    </w:p>
    <w:p w14:paraId="5ACD82ED" w14:textId="77777777" w:rsidR="00D546D8" w:rsidRDefault="00D546D8" w:rsidP="00A47AA0">
      <w:pPr>
        <w:rPr>
          <w:rFonts w:ascii="Garamond" w:hAnsi="Garamond"/>
          <w:b/>
          <w:bCs/>
          <w:i/>
          <w:iCs/>
          <w:sz w:val="24"/>
          <w:szCs w:val="24"/>
          <w:u w:val="single"/>
        </w:rPr>
      </w:pPr>
      <w:r>
        <w:rPr>
          <w:rFonts w:ascii="Garamond" w:hAnsi="Garamond"/>
          <w:b/>
          <w:bCs/>
          <w:i/>
          <w:iCs/>
          <w:sz w:val="24"/>
          <w:szCs w:val="24"/>
          <w:u w:val="single"/>
        </w:rPr>
        <w:t xml:space="preserve">Region: </w:t>
      </w:r>
      <w:r w:rsidRPr="00472802">
        <w:rPr>
          <w:rFonts w:ascii="Garamond" w:hAnsi="Garamond"/>
          <w:i/>
          <w:iCs/>
          <w:sz w:val="24"/>
          <w:szCs w:val="24"/>
        </w:rPr>
        <w:t>South Africa.</w:t>
      </w:r>
    </w:p>
    <w:p w14:paraId="192499E3" w14:textId="77777777" w:rsidR="00D546D8" w:rsidRDefault="00D546D8" w:rsidP="00A47AA0">
      <w:pPr>
        <w:rPr>
          <w:rFonts w:ascii="Garamond" w:hAnsi="Garamond"/>
          <w:b/>
          <w:bCs/>
          <w:i/>
          <w:iCs/>
          <w:sz w:val="24"/>
          <w:szCs w:val="24"/>
          <w:u w:val="single"/>
        </w:rPr>
      </w:pPr>
    </w:p>
    <w:p w14:paraId="2C306080" w14:textId="5EE78FF4" w:rsidR="00D546D8" w:rsidRDefault="00D546D8" w:rsidP="00A47AA0">
      <w:pPr>
        <w:rPr>
          <w:rFonts w:ascii="Garamond" w:hAnsi="Garamond"/>
          <w:b/>
          <w:bCs/>
          <w:i/>
          <w:iCs/>
          <w:sz w:val="24"/>
          <w:szCs w:val="24"/>
          <w:u w:val="single"/>
        </w:rPr>
      </w:pPr>
      <w:r>
        <w:rPr>
          <w:rFonts w:ascii="Garamond" w:hAnsi="Garamond"/>
          <w:b/>
          <w:bCs/>
          <w:i/>
          <w:iCs/>
          <w:sz w:val="24"/>
          <w:szCs w:val="24"/>
          <w:u w:val="single"/>
        </w:rPr>
        <w:t xml:space="preserve">Tasting notes: </w:t>
      </w:r>
      <w:r w:rsidRPr="00472802">
        <w:rPr>
          <w:rFonts w:ascii="Garamond" w:hAnsi="Garamond"/>
          <w:i/>
          <w:iCs/>
          <w:sz w:val="24"/>
          <w:szCs w:val="24"/>
        </w:rPr>
        <w:t xml:space="preserve">The nose is very refined with scents of almond, nutmeg, a hint of melted butter but all well-defined and not overpowering. The taste is very well balanced with fresh acidity, a hint of orange peel, </w:t>
      </w:r>
      <w:proofErr w:type="gramStart"/>
      <w:r w:rsidRPr="00472802">
        <w:rPr>
          <w:rFonts w:ascii="Garamond" w:hAnsi="Garamond"/>
          <w:i/>
          <w:iCs/>
          <w:sz w:val="24"/>
          <w:szCs w:val="24"/>
        </w:rPr>
        <w:t>pear</w:t>
      </w:r>
      <w:proofErr w:type="gramEnd"/>
      <w:r w:rsidRPr="00472802">
        <w:rPr>
          <w:rFonts w:ascii="Garamond" w:hAnsi="Garamond"/>
          <w:i/>
          <w:iCs/>
          <w:sz w:val="24"/>
          <w:szCs w:val="24"/>
        </w:rPr>
        <w:t xml:space="preserve"> and peach. French oak </w:t>
      </w:r>
      <w:r w:rsidR="00AD779D" w:rsidRPr="00472802">
        <w:rPr>
          <w:rFonts w:ascii="Garamond" w:hAnsi="Garamond"/>
          <w:i/>
          <w:iCs/>
          <w:sz w:val="24"/>
          <w:szCs w:val="24"/>
        </w:rPr>
        <w:t>integrates</w:t>
      </w:r>
      <w:r w:rsidRPr="00472802">
        <w:rPr>
          <w:rFonts w:ascii="Garamond" w:hAnsi="Garamond"/>
          <w:i/>
          <w:iCs/>
          <w:sz w:val="24"/>
          <w:szCs w:val="24"/>
        </w:rPr>
        <w:t xml:space="preserve"> with the long, tropical peach and melon finish.</w:t>
      </w:r>
    </w:p>
    <w:p w14:paraId="56F2C978" w14:textId="77777777" w:rsidR="00D546D8" w:rsidRDefault="00D546D8" w:rsidP="00A47AA0">
      <w:pPr>
        <w:rPr>
          <w:rFonts w:ascii="Garamond" w:hAnsi="Garamond"/>
          <w:b/>
          <w:bCs/>
          <w:i/>
          <w:iCs/>
          <w:sz w:val="24"/>
          <w:szCs w:val="24"/>
          <w:u w:val="single"/>
        </w:rPr>
      </w:pPr>
    </w:p>
    <w:p w14:paraId="3B27D88F" w14:textId="77777777" w:rsidR="00D546D8" w:rsidRDefault="00D546D8" w:rsidP="00A47AA0">
      <w:pPr>
        <w:rPr>
          <w:rFonts w:ascii="Garamond" w:hAnsi="Garamond"/>
          <w:b/>
          <w:bCs/>
          <w:i/>
          <w:iCs/>
          <w:sz w:val="24"/>
          <w:szCs w:val="24"/>
          <w:u w:val="single"/>
        </w:rPr>
      </w:pPr>
      <w:r>
        <w:rPr>
          <w:rFonts w:ascii="Garamond" w:hAnsi="Garamond"/>
          <w:b/>
          <w:bCs/>
          <w:i/>
          <w:iCs/>
          <w:sz w:val="24"/>
          <w:szCs w:val="24"/>
          <w:u w:val="single"/>
        </w:rPr>
        <w:t xml:space="preserve">Pairing: </w:t>
      </w:r>
      <w:r w:rsidRPr="00472802">
        <w:rPr>
          <w:rFonts w:ascii="Garamond" w:hAnsi="Garamond"/>
          <w:i/>
          <w:iCs/>
          <w:sz w:val="24"/>
          <w:szCs w:val="24"/>
        </w:rPr>
        <w:t>Goes excellently with white meats and fish as well as rice dishes.</w:t>
      </w:r>
    </w:p>
    <w:p w14:paraId="02ABC93C" w14:textId="77777777" w:rsidR="00D546D8" w:rsidRDefault="00D546D8" w:rsidP="00A47AA0">
      <w:pPr>
        <w:rPr>
          <w:rFonts w:ascii="Garamond" w:hAnsi="Garamond"/>
          <w:b/>
          <w:bCs/>
          <w:i/>
          <w:iCs/>
          <w:sz w:val="24"/>
          <w:szCs w:val="24"/>
          <w:u w:val="single"/>
        </w:rPr>
      </w:pPr>
    </w:p>
    <w:p w14:paraId="1353A9C3" w14:textId="52B81113" w:rsidR="00D546D8" w:rsidRDefault="00D546D8" w:rsidP="00472802">
      <w:pPr>
        <w:jc w:val="center"/>
        <w:rPr>
          <w:rFonts w:ascii="Garamond" w:hAnsi="Garamond"/>
          <w:i/>
          <w:iCs/>
          <w:sz w:val="24"/>
          <w:szCs w:val="24"/>
        </w:rPr>
      </w:pPr>
      <w:r w:rsidRPr="00472802">
        <w:rPr>
          <w:rFonts w:ascii="Garamond" w:hAnsi="Garamond"/>
          <w:i/>
          <w:iCs/>
          <w:sz w:val="24"/>
          <w:szCs w:val="24"/>
        </w:rPr>
        <w:t>£29 per bottle.</w:t>
      </w:r>
    </w:p>
    <w:p w14:paraId="4FEAA4E6" w14:textId="77777777" w:rsidR="00EA5D03" w:rsidRDefault="00EA5D03" w:rsidP="00D37490">
      <w:pPr>
        <w:jc w:val="center"/>
        <w:rPr>
          <w:rFonts w:ascii="Garamond" w:hAnsi="Garamond"/>
          <w:i/>
          <w:iCs/>
          <w:sz w:val="32"/>
          <w:szCs w:val="32"/>
          <w:u w:val="single"/>
        </w:rPr>
      </w:pPr>
      <w:r>
        <w:rPr>
          <w:rFonts w:ascii="Garamond" w:hAnsi="Garamond"/>
          <w:i/>
          <w:iCs/>
          <w:sz w:val="32"/>
          <w:szCs w:val="32"/>
          <w:u w:val="single"/>
        </w:rPr>
        <w:lastRenderedPageBreak/>
        <w:t>2018 Greywacke Wild Sauvignon.</w:t>
      </w:r>
    </w:p>
    <w:p w14:paraId="77C4F1AE" w14:textId="77777777" w:rsidR="00EA5D03" w:rsidRDefault="00EA5D03" w:rsidP="00D37490">
      <w:pPr>
        <w:jc w:val="center"/>
        <w:rPr>
          <w:rFonts w:ascii="Garamond" w:hAnsi="Garamond"/>
          <w:i/>
          <w:iCs/>
          <w:sz w:val="32"/>
          <w:szCs w:val="32"/>
          <w:u w:val="single"/>
        </w:rPr>
      </w:pPr>
      <w:r>
        <w:rPr>
          <w:noProof/>
        </w:rPr>
        <w:drawing>
          <wp:inline distT="0" distB="0" distL="0" distR="0" wp14:anchorId="271612BF" wp14:editId="14D9E1F6">
            <wp:extent cx="1524000" cy="5080000"/>
            <wp:effectExtent l="0" t="0" r="0" b="0"/>
            <wp:docPr id="45" name="Picture 45" descr="2018 Greywacke Wild Sauvignon | Vi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 Greywacke Wild Sauvignon | Vivin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365" cy="5081217"/>
                    </a:xfrm>
                    <a:prstGeom prst="rect">
                      <a:avLst/>
                    </a:prstGeom>
                    <a:noFill/>
                    <a:ln>
                      <a:noFill/>
                    </a:ln>
                  </pic:spPr>
                </pic:pic>
              </a:graphicData>
            </a:graphic>
          </wp:inline>
        </w:drawing>
      </w:r>
    </w:p>
    <w:p w14:paraId="59789027" w14:textId="77777777" w:rsidR="00EA5D03" w:rsidRDefault="00EA5D03" w:rsidP="00A7700A">
      <w:pPr>
        <w:rPr>
          <w:rFonts w:ascii="Garamond" w:hAnsi="Garamond"/>
          <w:b/>
          <w:bCs/>
          <w:i/>
          <w:iCs/>
          <w:sz w:val="24"/>
          <w:szCs w:val="24"/>
          <w:u w:val="single"/>
        </w:rPr>
      </w:pPr>
    </w:p>
    <w:p w14:paraId="013F1066" w14:textId="77777777" w:rsidR="00EA5D03" w:rsidRPr="00EA75D4" w:rsidRDefault="00EA5D03" w:rsidP="00A7700A">
      <w:pPr>
        <w:rPr>
          <w:rFonts w:ascii="Garamond" w:hAnsi="Garamond"/>
          <w:i/>
          <w:iCs/>
          <w:sz w:val="24"/>
          <w:szCs w:val="24"/>
        </w:rPr>
      </w:pPr>
      <w:r>
        <w:rPr>
          <w:rFonts w:ascii="Garamond" w:hAnsi="Garamond"/>
          <w:b/>
          <w:bCs/>
          <w:i/>
          <w:iCs/>
          <w:sz w:val="24"/>
          <w:szCs w:val="24"/>
          <w:u w:val="single"/>
        </w:rPr>
        <w:t xml:space="preserve">Grape: </w:t>
      </w:r>
      <w:r w:rsidRPr="00EA75D4">
        <w:rPr>
          <w:rFonts w:ascii="Garamond" w:hAnsi="Garamond"/>
          <w:i/>
          <w:iCs/>
          <w:sz w:val="24"/>
          <w:szCs w:val="24"/>
        </w:rPr>
        <w:t>Sauvignon Blanc</w:t>
      </w:r>
    </w:p>
    <w:p w14:paraId="6B64BF91" w14:textId="77777777" w:rsidR="00EA5D03" w:rsidRDefault="00EA5D03" w:rsidP="00A7700A">
      <w:pPr>
        <w:rPr>
          <w:rFonts w:ascii="Garamond" w:hAnsi="Garamond"/>
          <w:b/>
          <w:bCs/>
          <w:i/>
          <w:iCs/>
          <w:sz w:val="24"/>
          <w:szCs w:val="24"/>
          <w:u w:val="single"/>
        </w:rPr>
      </w:pPr>
    </w:p>
    <w:p w14:paraId="13160575" w14:textId="77777777" w:rsidR="00EA5D03" w:rsidRPr="00EA75D4" w:rsidRDefault="00EA5D03" w:rsidP="00A7700A">
      <w:pPr>
        <w:rPr>
          <w:rFonts w:ascii="Garamond" w:hAnsi="Garamond"/>
          <w:i/>
          <w:iCs/>
          <w:sz w:val="24"/>
          <w:szCs w:val="24"/>
        </w:rPr>
      </w:pPr>
      <w:r>
        <w:rPr>
          <w:rFonts w:ascii="Garamond" w:hAnsi="Garamond"/>
          <w:b/>
          <w:bCs/>
          <w:i/>
          <w:iCs/>
          <w:sz w:val="24"/>
          <w:szCs w:val="24"/>
          <w:u w:val="single"/>
        </w:rPr>
        <w:t xml:space="preserve">Region: </w:t>
      </w:r>
      <w:r w:rsidRPr="00EA75D4">
        <w:rPr>
          <w:rFonts w:ascii="Garamond" w:hAnsi="Garamond"/>
          <w:i/>
          <w:iCs/>
          <w:sz w:val="24"/>
          <w:szCs w:val="24"/>
        </w:rPr>
        <w:t>New Zealand</w:t>
      </w:r>
    </w:p>
    <w:p w14:paraId="4EDC082F" w14:textId="77777777" w:rsidR="00EA5D03" w:rsidRDefault="00EA5D03" w:rsidP="00A7700A">
      <w:pPr>
        <w:rPr>
          <w:rFonts w:ascii="Garamond" w:hAnsi="Garamond"/>
          <w:b/>
          <w:bCs/>
          <w:i/>
          <w:iCs/>
          <w:sz w:val="24"/>
          <w:szCs w:val="24"/>
          <w:u w:val="single"/>
        </w:rPr>
      </w:pPr>
    </w:p>
    <w:p w14:paraId="6A32D321" w14:textId="77777777" w:rsidR="00EA5D03" w:rsidRDefault="00EA5D03" w:rsidP="00A7700A">
      <w:pPr>
        <w:rPr>
          <w:rFonts w:ascii="Garamond" w:hAnsi="Garamond"/>
          <w:b/>
          <w:bCs/>
          <w:i/>
          <w:iCs/>
          <w:sz w:val="24"/>
          <w:szCs w:val="24"/>
          <w:u w:val="single"/>
        </w:rPr>
      </w:pPr>
      <w:r>
        <w:rPr>
          <w:rFonts w:ascii="Garamond" w:hAnsi="Garamond"/>
          <w:b/>
          <w:bCs/>
          <w:i/>
          <w:iCs/>
          <w:sz w:val="24"/>
          <w:szCs w:val="24"/>
          <w:u w:val="single"/>
        </w:rPr>
        <w:t xml:space="preserve">Tasting notes: </w:t>
      </w:r>
      <w:r w:rsidRPr="00EA75D4">
        <w:rPr>
          <w:rFonts w:ascii="Garamond" w:hAnsi="Garamond"/>
          <w:i/>
          <w:iCs/>
          <w:sz w:val="24"/>
          <w:szCs w:val="24"/>
        </w:rPr>
        <w:t xml:space="preserve">This Sauvignon Blanc has aromas of candied citrus peel, honeysuckle, brioche, </w:t>
      </w:r>
      <w:proofErr w:type="gramStart"/>
      <w:r w:rsidRPr="00EA75D4">
        <w:rPr>
          <w:rFonts w:ascii="Garamond" w:hAnsi="Garamond"/>
          <w:i/>
          <w:iCs/>
          <w:sz w:val="24"/>
          <w:szCs w:val="24"/>
        </w:rPr>
        <w:t>tarragon</w:t>
      </w:r>
      <w:proofErr w:type="gramEnd"/>
      <w:r w:rsidRPr="00EA75D4">
        <w:rPr>
          <w:rFonts w:ascii="Garamond" w:hAnsi="Garamond"/>
          <w:i/>
          <w:iCs/>
          <w:sz w:val="24"/>
          <w:szCs w:val="24"/>
        </w:rPr>
        <w:t xml:space="preserve"> and lemon thyme. The palate is full </w:t>
      </w:r>
      <w:proofErr w:type="gramStart"/>
      <w:r w:rsidRPr="00EA75D4">
        <w:rPr>
          <w:rFonts w:ascii="Garamond" w:hAnsi="Garamond"/>
          <w:i/>
          <w:iCs/>
          <w:sz w:val="24"/>
          <w:szCs w:val="24"/>
        </w:rPr>
        <w:t>with</w:t>
      </w:r>
      <w:proofErr w:type="gramEnd"/>
      <w:r w:rsidRPr="00EA75D4">
        <w:rPr>
          <w:rFonts w:ascii="Garamond" w:hAnsi="Garamond"/>
          <w:i/>
          <w:iCs/>
          <w:sz w:val="24"/>
          <w:szCs w:val="24"/>
        </w:rPr>
        <w:t xml:space="preserve"> flavours of citrus and stone fruit, with a crisp acidity, a delicate, smoky nuance, and notes of flint on the long, dry finish. An alternative style that is both intricate and textural, with a generous succulent palate and a crisp finish.</w:t>
      </w:r>
    </w:p>
    <w:p w14:paraId="3ADA93F2" w14:textId="77777777" w:rsidR="00EA5D03" w:rsidRDefault="00EA5D03" w:rsidP="00A7700A">
      <w:pPr>
        <w:rPr>
          <w:rFonts w:ascii="Garamond" w:hAnsi="Garamond"/>
          <w:b/>
          <w:bCs/>
          <w:i/>
          <w:iCs/>
          <w:sz w:val="24"/>
          <w:szCs w:val="24"/>
          <w:u w:val="single"/>
        </w:rPr>
      </w:pPr>
    </w:p>
    <w:p w14:paraId="6E6A8786" w14:textId="77777777" w:rsidR="00EA5D03" w:rsidRDefault="00EA5D03" w:rsidP="00A7700A">
      <w:pPr>
        <w:rPr>
          <w:rFonts w:ascii="Garamond" w:hAnsi="Garamond"/>
          <w:i/>
          <w:iCs/>
          <w:sz w:val="24"/>
          <w:szCs w:val="24"/>
        </w:rPr>
      </w:pPr>
      <w:r>
        <w:rPr>
          <w:rFonts w:ascii="Garamond" w:hAnsi="Garamond"/>
          <w:b/>
          <w:bCs/>
          <w:i/>
          <w:iCs/>
          <w:sz w:val="24"/>
          <w:szCs w:val="24"/>
          <w:u w:val="single"/>
        </w:rPr>
        <w:t xml:space="preserve">Pairing: </w:t>
      </w:r>
      <w:r w:rsidRPr="00EA75D4">
        <w:rPr>
          <w:rFonts w:ascii="Garamond" w:hAnsi="Garamond"/>
          <w:i/>
          <w:iCs/>
          <w:sz w:val="24"/>
          <w:szCs w:val="24"/>
        </w:rPr>
        <w:t>Matches well with pork and poultry as well as fresh pasta dishes.</w:t>
      </w:r>
    </w:p>
    <w:p w14:paraId="07DE0D01" w14:textId="77777777" w:rsidR="00EA5D03" w:rsidRDefault="00EA5D03" w:rsidP="00A7700A">
      <w:pPr>
        <w:rPr>
          <w:rFonts w:ascii="Garamond" w:hAnsi="Garamond"/>
          <w:i/>
          <w:iCs/>
          <w:sz w:val="24"/>
          <w:szCs w:val="24"/>
        </w:rPr>
      </w:pPr>
    </w:p>
    <w:p w14:paraId="7A73F6F7" w14:textId="05BE532B" w:rsidR="00EA5D03" w:rsidRPr="00EA5D03" w:rsidRDefault="00EA5D03" w:rsidP="00EA5D03">
      <w:pPr>
        <w:jc w:val="center"/>
        <w:rPr>
          <w:rFonts w:ascii="Garamond" w:hAnsi="Garamond"/>
          <w:b/>
          <w:bCs/>
          <w:i/>
          <w:iCs/>
          <w:sz w:val="24"/>
          <w:szCs w:val="24"/>
          <w:u w:val="single"/>
        </w:rPr>
      </w:pPr>
      <w:r>
        <w:rPr>
          <w:rFonts w:ascii="Garamond" w:hAnsi="Garamond"/>
          <w:i/>
          <w:iCs/>
          <w:sz w:val="24"/>
          <w:szCs w:val="24"/>
        </w:rPr>
        <w:t>£35 per bottle.</w:t>
      </w:r>
    </w:p>
    <w:p w14:paraId="0C4E4191" w14:textId="77777777" w:rsidR="00EA5D03" w:rsidRDefault="00EA5D03" w:rsidP="005B6437">
      <w:pPr>
        <w:jc w:val="center"/>
        <w:rPr>
          <w:rFonts w:ascii="Garamond" w:hAnsi="Garamond"/>
          <w:i/>
          <w:iCs/>
          <w:sz w:val="32"/>
          <w:szCs w:val="32"/>
          <w:u w:val="single"/>
        </w:rPr>
      </w:pPr>
      <w:r w:rsidRPr="005B6437">
        <w:rPr>
          <w:rFonts w:ascii="Garamond" w:hAnsi="Garamond"/>
          <w:i/>
          <w:iCs/>
          <w:sz w:val="32"/>
          <w:szCs w:val="32"/>
          <w:u w:val="single"/>
        </w:rPr>
        <w:lastRenderedPageBreak/>
        <w:t xml:space="preserve">2019 </w:t>
      </w:r>
      <w:proofErr w:type="spellStart"/>
      <w:r w:rsidRPr="005B6437">
        <w:rPr>
          <w:rFonts w:ascii="Garamond" w:hAnsi="Garamond"/>
          <w:i/>
          <w:iCs/>
          <w:sz w:val="32"/>
          <w:szCs w:val="32"/>
          <w:u w:val="single"/>
        </w:rPr>
        <w:t>Mullineux</w:t>
      </w:r>
      <w:proofErr w:type="spellEnd"/>
      <w:r w:rsidRPr="005B6437">
        <w:rPr>
          <w:rFonts w:ascii="Garamond" w:hAnsi="Garamond"/>
          <w:i/>
          <w:iCs/>
          <w:sz w:val="32"/>
          <w:szCs w:val="32"/>
          <w:u w:val="single"/>
        </w:rPr>
        <w:t xml:space="preserve"> Quartz Single Terroir, Chenin Blanc, </w:t>
      </w:r>
      <w:proofErr w:type="spellStart"/>
      <w:r w:rsidRPr="005B6437">
        <w:rPr>
          <w:rFonts w:ascii="Garamond" w:hAnsi="Garamond"/>
          <w:i/>
          <w:iCs/>
          <w:sz w:val="32"/>
          <w:szCs w:val="32"/>
          <w:u w:val="single"/>
        </w:rPr>
        <w:t>Swartland</w:t>
      </w:r>
      <w:proofErr w:type="spellEnd"/>
      <w:r w:rsidRPr="005B6437">
        <w:rPr>
          <w:rFonts w:ascii="Garamond" w:hAnsi="Garamond"/>
          <w:i/>
          <w:iCs/>
          <w:sz w:val="32"/>
          <w:szCs w:val="32"/>
          <w:u w:val="single"/>
        </w:rPr>
        <w:t xml:space="preserve">, </w:t>
      </w:r>
      <w:proofErr w:type="spellStart"/>
      <w:proofErr w:type="gramStart"/>
      <w:r w:rsidRPr="005B6437">
        <w:rPr>
          <w:rFonts w:ascii="Garamond" w:hAnsi="Garamond"/>
          <w:i/>
          <w:iCs/>
          <w:sz w:val="32"/>
          <w:szCs w:val="32"/>
          <w:u w:val="single"/>
        </w:rPr>
        <w:t>S.Africa</w:t>
      </w:r>
      <w:proofErr w:type="spellEnd"/>
      <w:proofErr w:type="gramEnd"/>
    </w:p>
    <w:p w14:paraId="3135FFEA" w14:textId="77777777" w:rsidR="00EA5D03" w:rsidRDefault="00EA5D03" w:rsidP="005B6437">
      <w:pPr>
        <w:jc w:val="center"/>
        <w:rPr>
          <w:rFonts w:ascii="Garamond" w:hAnsi="Garamond"/>
          <w:i/>
          <w:iCs/>
          <w:sz w:val="32"/>
          <w:szCs w:val="32"/>
          <w:u w:val="single"/>
        </w:rPr>
      </w:pPr>
      <w:r>
        <w:rPr>
          <w:noProof/>
        </w:rPr>
        <w:drawing>
          <wp:inline distT="0" distB="0" distL="0" distR="0" wp14:anchorId="2B8B2894" wp14:editId="14A078FB">
            <wp:extent cx="1438275" cy="4715656"/>
            <wp:effectExtent l="0" t="0" r="0" b="8890"/>
            <wp:docPr id="41" name="Picture 41" descr="Mullineux Single Terroir, Quartz Chenin Blanc, 2019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llineux Single Terroir, Quartz Chenin Blanc, 2019 (Ca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0405" cy="4722641"/>
                    </a:xfrm>
                    <a:prstGeom prst="rect">
                      <a:avLst/>
                    </a:prstGeom>
                    <a:noFill/>
                    <a:ln>
                      <a:noFill/>
                    </a:ln>
                  </pic:spPr>
                </pic:pic>
              </a:graphicData>
            </a:graphic>
          </wp:inline>
        </w:drawing>
      </w:r>
    </w:p>
    <w:p w14:paraId="7FA77C3C" w14:textId="77777777" w:rsidR="00EA5D03" w:rsidRPr="005B6437" w:rsidRDefault="00EA5D03" w:rsidP="005B6437">
      <w:pPr>
        <w:rPr>
          <w:rFonts w:ascii="Garamond" w:hAnsi="Garamond"/>
          <w:i/>
          <w:iCs/>
          <w:sz w:val="24"/>
          <w:szCs w:val="24"/>
        </w:rPr>
      </w:pPr>
      <w:r>
        <w:rPr>
          <w:rFonts w:ascii="Garamond" w:hAnsi="Garamond"/>
          <w:b/>
          <w:bCs/>
          <w:i/>
          <w:iCs/>
          <w:sz w:val="24"/>
          <w:szCs w:val="24"/>
          <w:u w:val="single"/>
        </w:rPr>
        <w:t xml:space="preserve">Grape: </w:t>
      </w:r>
      <w:r w:rsidRPr="005B6437">
        <w:rPr>
          <w:rFonts w:ascii="Garamond" w:hAnsi="Garamond"/>
          <w:i/>
          <w:iCs/>
          <w:sz w:val="24"/>
          <w:szCs w:val="24"/>
        </w:rPr>
        <w:t>Chenin Blanc.</w:t>
      </w:r>
    </w:p>
    <w:p w14:paraId="57560DE5" w14:textId="77777777" w:rsidR="00EA5D03" w:rsidRDefault="00EA5D03" w:rsidP="005B6437">
      <w:pPr>
        <w:rPr>
          <w:rFonts w:ascii="Garamond" w:hAnsi="Garamond"/>
          <w:b/>
          <w:bCs/>
          <w:i/>
          <w:iCs/>
          <w:sz w:val="24"/>
          <w:szCs w:val="24"/>
          <w:u w:val="single"/>
        </w:rPr>
      </w:pPr>
    </w:p>
    <w:p w14:paraId="1B5FED06" w14:textId="77777777" w:rsidR="00EA5D03" w:rsidRPr="005B6437" w:rsidRDefault="00EA5D03" w:rsidP="005B6437">
      <w:pPr>
        <w:rPr>
          <w:rFonts w:ascii="Garamond" w:hAnsi="Garamond"/>
          <w:i/>
          <w:iCs/>
          <w:sz w:val="24"/>
          <w:szCs w:val="24"/>
        </w:rPr>
      </w:pPr>
      <w:r>
        <w:rPr>
          <w:rFonts w:ascii="Garamond" w:hAnsi="Garamond"/>
          <w:b/>
          <w:bCs/>
          <w:i/>
          <w:iCs/>
          <w:sz w:val="24"/>
          <w:szCs w:val="24"/>
          <w:u w:val="single"/>
        </w:rPr>
        <w:t xml:space="preserve">Region: </w:t>
      </w:r>
      <w:r w:rsidRPr="005B6437">
        <w:rPr>
          <w:rFonts w:ascii="Garamond" w:hAnsi="Garamond"/>
          <w:i/>
          <w:iCs/>
          <w:sz w:val="24"/>
          <w:szCs w:val="24"/>
        </w:rPr>
        <w:t>South Africa.</w:t>
      </w:r>
    </w:p>
    <w:p w14:paraId="4A14C90F" w14:textId="77777777" w:rsidR="00EA5D03" w:rsidRDefault="00EA5D03" w:rsidP="005B6437">
      <w:pPr>
        <w:rPr>
          <w:rFonts w:ascii="Garamond" w:hAnsi="Garamond"/>
          <w:b/>
          <w:bCs/>
          <w:i/>
          <w:iCs/>
          <w:sz w:val="24"/>
          <w:szCs w:val="24"/>
          <w:u w:val="single"/>
        </w:rPr>
      </w:pPr>
    </w:p>
    <w:p w14:paraId="1A72220A" w14:textId="77777777" w:rsidR="00EA5D03" w:rsidRPr="005B6437" w:rsidRDefault="00EA5D03" w:rsidP="005B6437">
      <w:pPr>
        <w:rPr>
          <w:rFonts w:ascii="Garamond" w:hAnsi="Garamond"/>
          <w:i/>
          <w:iCs/>
          <w:sz w:val="24"/>
          <w:szCs w:val="24"/>
        </w:rPr>
      </w:pPr>
      <w:r>
        <w:rPr>
          <w:rFonts w:ascii="Garamond" w:hAnsi="Garamond"/>
          <w:b/>
          <w:bCs/>
          <w:i/>
          <w:iCs/>
          <w:sz w:val="24"/>
          <w:szCs w:val="24"/>
          <w:u w:val="single"/>
        </w:rPr>
        <w:t>Tasting notes:</w:t>
      </w:r>
      <w:r w:rsidRPr="005B6437">
        <w:t xml:space="preserve"> </w:t>
      </w:r>
      <w:r w:rsidRPr="005B6437">
        <w:rPr>
          <w:rFonts w:ascii="Garamond" w:hAnsi="Garamond"/>
          <w:i/>
          <w:iCs/>
          <w:sz w:val="24"/>
          <w:szCs w:val="24"/>
        </w:rPr>
        <w:t xml:space="preserve">The aromatics are certainly as expressive as the best wines out of the </w:t>
      </w:r>
      <w:proofErr w:type="spellStart"/>
      <w:r w:rsidRPr="005B6437">
        <w:rPr>
          <w:rFonts w:ascii="Garamond" w:hAnsi="Garamond"/>
          <w:i/>
          <w:iCs/>
          <w:sz w:val="24"/>
          <w:szCs w:val="24"/>
        </w:rPr>
        <w:t>Swartland</w:t>
      </w:r>
      <w:proofErr w:type="spellEnd"/>
      <w:r w:rsidRPr="005B6437">
        <w:rPr>
          <w:rFonts w:ascii="Garamond" w:hAnsi="Garamond"/>
          <w:i/>
          <w:iCs/>
          <w:sz w:val="24"/>
          <w:szCs w:val="24"/>
        </w:rPr>
        <w:t xml:space="preserve"> with clear, defined aromas of crunchy green apples, white pear pastille and a thrilling melange of orange peel and nartjie zest all under pinned by a chain gang dusty crushed rock minerality. The palate is fabulously crystalline and pure with a slightly saline green melon and granny smith apple concentration and a cool, fine focused finish that suggests plenty of textural generosity.</w:t>
      </w:r>
    </w:p>
    <w:p w14:paraId="27908817" w14:textId="77777777" w:rsidR="00EA5D03" w:rsidRDefault="00EA5D03" w:rsidP="005B6437">
      <w:pPr>
        <w:rPr>
          <w:rFonts w:ascii="Garamond" w:hAnsi="Garamond"/>
          <w:b/>
          <w:bCs/>
          <w:i/>
          <w:iCs/>
          <w:sz w:val="24"/>
          <w:szCs w:val="24"/>
          <w:u w:val="single"/>
        </w:rPr>
      </w:pPr>
    </w:p>
    <w:p w14:paraId="6EC1A582" w14:textId="77777777" w:rsidR="00EA5D03" w:rsidRDefault="00EA5D03" w:rsidP="005B6437">
      <w:pPr>
        <w:rPr>
          <w:rFonts w:ascii="Garamond" w:hAnsi="Garamond"/>
          <w:i/>
          <w:iCs/>
          <w:sz w:val="24"/>
          <w:szCs w:val="24"/>
        </w:rPr>
      </w:pPr>
      <w:r>
        <w:rPr>
          <w:rFonts w:ascii="Garamond" w:hAnsi="Garamond"/>
          <w:b/>
          <w:bCs/>
          <w:i/>
          <w:iCs/>
          <w:sz w:val="24"/>
          <w:szCs w:val="24"/>
          <w:u w:val="single"/>
        </w:rPr>
        <w:t xml:space="preserve">Pairing: </w:t>
      </w:r>
      <w:r w:rsidRPr="005B6437">
        <w:rPr>
          <w:rFonts w:ascii="Garamond" w:hAnsi="Garamond"/>
          <w:i/>
          <w:iCs/>
          <w:sz w:val="24"/>
          <w:szCs w:val="24"/>
        </w:rPr>
        <w:t xml:space="preserve">Works well with spicy food and the sweet and sour flavours associated with Asian cuisine. Other food it pairs well with include soft cheese, </w:t>
      </w:r>
      <w:proofErr w:type="gramStart"/>
      <w:r w:rsidRPr="005B6437">
        <w:rPr>
          <w:rFonts w:ascii="Garamond" w:hAnsi="Garamond"/>
          <w:i/>
          <w:iCs/>
          <w:sz w:val="24"/>
          <w:szCs w:val="24"/>
        </w:rPr>
        <w:t>seafood</w:t>
      </w:r>
      <w:proofErr w:type="gramEnd"/>
      <w:r w:rsidRPr="005B6437">
        <w:rPr>
          <w:rFonts w:ascii="Garamond" w:hAnsi="Garamond"/>
          <w:i/>
          <w:iCs/>
          <w:sz w:val="24"/>
          <w:szCs w:val="24"/>
        </w:rPr>
        <w:t xml:space="preserve"> and poultry.</w:t>
      </w:r>
    </w:p>
    <w:p w14:paraId="15F74D30" w14:textId="77777777" w:rsidR="00EA5D03" w:rsidRDefault="00EA5D03" w:rsidP="005B6437">
      <w:pPr>
        <w:rPr>
          <w:rFonts w:ascii="Garamond" w:hAnsi="Garamond"/>
          <w:b/>
          <w:bCs/>
          <w:i/>
          <w:iCs/>
          <w:sz w:val="24"/>
          <w:szCs w:val="24"/>
          <w:u w:val="single"/>
        </w:rPr>
      </w:pPr>
    </w:p>
    <w:p w14:paraId="4B58DFB6" w14:textId="77777777" w:rsidR="00EA5D03" w:rsidRPr="005B6437" w:rsidRDefault="00EA5D03" w:rsidP="005B6437">
      <w:pPr>
        <w:jc w:val="center"/>
        <w:rPr>
          <w:rFonts w:ascii="Garamond" w:hAnsi="Garamond"/>
          <w:i/>
          <w:iCs/>
          <w:sz w:val="24"/>
          <w:szCs w:val="24"/>
        </w:rPr>
      </w:pPr>
      <w:r>
        <w:rPr>
          <w:rFonts w:ascii="Garamond" w:hAnsi="Garamond"/>
          <w:i/>
          <w:iCs/>
          <w:sz w:val="24"/>
          <w:szCs w:val="24"/>
        </w:rPr>
        <w:t>£57 per bottle.</w:t>
      </w:r>
    </w:p>
    <w:p w14:paraId="5B7437A5" w14:textId="77777777" w:rsidR="00EA5D03" w:rsidRDefault="00EA5D03" w:rsidP="00CE52AE">
      <w:pPr>
        <w:jc w:val="center"/>
        <w:rPr>
          <w:rFonts w:ascii="Garamond" w:hAnsi="Garamond"/>
          <w:i/>
          <w:iCs/>
          <w:sz w:val="32"/>
          <w:szCs w:val="32"/>
          <w:u w:val="single"/>
        </w:rPr>
      </w:pPr>
      <w:r>
        <w:rPr>
          <w:rFonts w:ascii="Garamond" w:hAnsi="Garamond"/>
          <w:i/>
          <w:iCs/>
          <w:sz w:val="32"/>
          <w:szCs w:val="32"/>
          <w:u w:val="single"/>
        </w:rPr>
        <w:lastRenderedPageBreak/>
        <w:t xml:space="preserve">2016 </w:t>
      </w:r>
      <w:proofErr w:type="spellStart"/>
      <w:r w:rsidRPr="00CE52AE">
        <w:rPr>
          <w:rFonts w:ascii="Garamond" w:hAnsi="Garamond"/>
          <w:i/>
          <w:iCs/>
          <w:sz w:val="32"/>
          <w:szCs w:val="32"/>
          <w:u w:val="single"/>
        </w:rPr>
        <w:t>Cakebread</w:t>
      </w:r>
      <w:proofErr w:type="spellEnd"/>
      <w:r w:rsidRPr="00CE52AE">
        <w:rPr>
          <w:rFonts w:ascii="Garamond" w:hAnsi="Garamond"/>
          <w:i/>
          <w:iCs/>
          <w:sz w:val="32"/>
          <w:szCs w:val="32"/>
          <w:u w:val="single"/>
        </w:rPr>
        <w:t xml:space="preserve"> Reserve Chardonnay, Napa</w:t>
      </w:r>
    </w:p>
    <w:p w14:paraId="14879FF1" w14:textId="77777777" w:rsidR="00EA5D03" w:rsidRDefault="00EA5D03" w:rsidP="00CE52AE">
      <w:pPr>
        <w:jc w:val="center"/>
        <w:rPr>
          <w:rFonts w:ascii="Garamond" w:hAnsi="Garamond"/>
          <w:i/>
          <w:iCs/>
          <w:sz w:val="32"/>
          <w:szCs w:val="32"/>
          <w:u w:val="single"/>
        </w:rPr>
      </w:pPr>
      <w:r>
        <w:rPr>
          <w:noProof/>
        </w:rPr>
        <w:drawing>
          <wp:inline distT="0" distB="0" distL="0" distR="0" wp14:anchorId="02E72D95" wp14:editId="79CC640C">
            <wp:extent cx="1279731" cy="4543425"/>
            <wp:effectExtent l="0" t="0" r="0" b="0"/>
            <wp:docPr id="42" name="Picture 42" descr="Cakebread Chardonnay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kebread Chardonnay Reserv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3093" cy="4555359"/>
                    </a:xfrm>
                    <a:prstGeom prst="rect">
                      <a:avLst/>
                    </a:prstGeom>
                    <a:noFill/>
                    <a:ln>
                      <a:noFill/>
                    </a:ln>
                  </pic:spPr>
                </pic:pic>
              </a:graphicData>
            </a:graphic>
          </wp:inline>
        </w:drawing>
      </w:r>
    </w:p>
    <w:p w14:paraId="320FA2B7" w14:textId="77777777" w:rsidR="00EA5D03" w:rsidRPr="00CE52AE" w:rsidRDefault="00EA5D03" w:rsidP="00CE52AE">
      <w:pPr>
        <w:rPr>
          <w:rFonts w:ascii="Garamond" w:hAnsi="Garamond"/>
          <w:i/>
          <w:iCs/>
          <w:sz w:val="24"/>
          <w:szCs w:val="24"/>
        </w:rPr>
      </w:pPr>
      <w:r>
        <w:rPr>
          <w:rFonts w:ascii="Garamond" w:hAnsi="Garamond"/>
          <w:b/>
          <w:bCs/>
          <w:i/>
          <w:iCs/>
          <w:sz w:val="24"/>
          <w:szCs w:val="24"/>
          <w:u w:val="single"/>
        </w:rPr>
        <w:t xml:space="preserve">Grape: </w:t>
      </w:r>
      <w:r>
        <w:rPr>
          <w:rFonts w:ascii="Garamond" w:hAnsi="Garamond"/>
          <w:i/>
          <w:iCs/>
          <w:sz w:val="24"/>
          <w:szCs w:val="24"/>
        </w:rPr>
        <w:t>Chardonnay.</w:t>
      </w:r>
    </w:p>
    <w:p w14:paraId="1CE208DF" w14:textId="77777777" w:rsidR="00EA5D03" w:rsidRDefault="00EA5D03" w:rsidP="00CE52AE">
      <w:pPr>
        <w:rPr>
          <w:rFonts w:ascii="Garamond" w:hAnsi="Garamond"/>
          <w:b/>
          <w:bCs/>
          <w:i/>
          <w:iCs/>
          <w:sz w:val="24"/>
          <w:szCs w:val="24"/>
          <w:u w:val="single"/>
        </w:rPr>
      </w:pPr>
    </w:p>
    <w:p w14:paraId="267B03F1" w14:textId="77777777" w:rsidR="00EA5D03" w:rsidRPr="00CE52AE" w:rsidRDefault="00EA5D03" w:rsidP="00CE52AE">
      <w:pPr>
        <w:rPr>
          <w:rFonts w:ascii="Garamond" w:hAnsi="Garamond"/>
          <w:i/>
          <w:iCs/>
          <w:sz w:val="24"/>
          <w:szCs w:val="24"/>
        </w:rPr>
      </w:pPr>
      <w:r>
        <w:rPr>
          <w:rFonts w:ascii="Garamond" w:hAnsi="Garamond"/>
          <w:b/>
          <w:bCs/>
          <w:i/>
          <w:iCs/>
          <w:sz w:val="24"/>
          <w:szCs w:val="24"/>
          <w:u w:val="single"/>
        </w:rPr>
        <w:t xml:space="preserve">Region: </w:t>
      </w:r>
      <w:r>
        <w:rPr>
          <w:rFonts w:ascii="Garamond" w:hAnsi="Garamond"/>
          <w:i/>
          <w:iCs/>
          <w:sz w:val="24"/>
          <w:szCs w:val="24"/>
        </w:rPr>
        <w:t>Napa Valley, California.</w:t>
      </w:r>
    </w:p>
    <w:p w14:paraId="5852FF7A" w14:textId="77777777" w:rsidR="00EA5D03" w:rsidRDefault="00EA5D03" w:rsidP="00CE52AE">
      <w:pPr>
        <w:rPr>
          <w:rFonts w:ascii="Garamond" w:hAnsi="Garamond"/>
          <w:b/>
          <w:bCs/>
          <w:i/>
          <w:iCs/>
          <w:sz w:val="24"/>
          <w:szCs w:val="24"/>
          <w:u w:val="single"/>
        </w:rPr>
      </w:pPr>
    </w:p>
    <w:p w14:paraId="031FDDBD" w14:textId="6D5D31CE" w:rsidR="00EA5D03" w:rsidRPr="00CE52AE" w:rsidRDefault="00EA5D03" w:rsidP="00CE52AE">
      <w:pPr>
        <w:rPr>
          <w:rFonts w:ascii="Garamond" w:hAnsi="Garamond"/>
          <w:i/>
          <w:iCs/>
          <w:sz w:val="24"/>
          <w:szCs w:val="24"/>
        </w:rPr>
      </w:pPr>
      <w:r>
        <w:rPr>
          <w:rFonts w:ascii="Garamond" w:hAnsi="Garamond"/>
          <w:b/>
          <w:bCs/>
          <w:i/>
          <w:iCs/>
          <w:sz w:val="24"/>
          <w:szCs w:val="24"/>
          <w:u w:val="single"/>
        </w:rPr>
        <w:t xml:space="preserve">Tasting notes: </w:t>
      </w:r>
      <w:r w:rsidRPr="00CE52AE">
        <w:rPr>
          <w:rFonts w:ascii="Garamond" w:hAnsi="Garamond"/>
          <w:i/>
          <w:iCs/>
          <w:sz w:val="24"/>
          <w:szCs w:val="24"/>
        </w:rPr>
        <w:t xml:space="preserve">Offers slightly floral aromas of creamy golden apple and honeydew melon, with complementary scents of crème </w:t>
      </w:r>
      <w:proofErr w:type="spellStart"/>
      <w:r w:rsidRPr="00CE52AE">
        <w:rPr>
          <w:rFonts w:ascii="Garamond" w:hAnsi="Garamond"/>
          <w:i/>
          <w:iCs/>
          <w:sz w:val="24"/>
          <w:szCs w:val="24"/>
        </w:rPr>
        <w:t>brûlée</w:t>
      </w:r>
      <w:proofErr w:type="spellEnd"/>
      <w:r w:rsidRPr="00CE52AE">
        <w:rPr>
          <w:rFonts w:ascii="Garamond" w:hAnsi="Garamond"/>
          <w:i/>
          <w:iCs/>
          <w:sz w:val="24"/>
          <w:szCs w:val="24"/>
        </w:rPr>
        <w:t xml:space="preserve">. A full-bodied palate offering intense and expansive melon, peach and apple flavours accentuated by fresh, perfectly balanced acidity. The wine’s long, </w:t>
      </w:r>
      <w:proofErr w:type="gramStart"/>
      <w:r w:rsidRPr="00CE52AE">
        <w:rPr>
          <w:rFonts w:ascii="Garamond" w:hAnsi="Garamond"/>
          <w:i/>
          <w:iCs/>
          <w:sz w:val="24"/>
          <w:szCs w:val="24"/>
        </w:rPr>
        <w:t>elegant</w:t>
      </w:r>
      <w:proofErr w:type="gramEnd"/>
      <w:r w:rsidRPr="00CE52AE">
        <w:rPr>
          <w:rFonts w:ascii="Garamond" w:hAnsi="Garamond"/>
          <w:i/>
          <w:iCs/>
          <w:sz w:val="24"/>
          <w:szCs w:val="24"/>
        </w:rPr>
        <w:t xml:space="preserve"> and focused finish showcases bright, appley flavours with hints of citrus, mineral and oak spice.</w:t>
      </w:r>
    </w:p>
    <w:p w14:paraId="788A5D25" w14:textId="77777777" w:rsidR="00EA5D03" w:rsidRDefault="00EA5D03" w:rsidP="00CE52AE">
      <w:pPr>
        <w:rPr>
          <w:rFonts w:ascii="Garamond" w:hAnsi="Garamond"/>
          <w:b/>
          <w:bCs/>
          <w:i/>
          <w:iCs/>
          <w:sz w:val="24"/>
          <w:szCs w:val="24"/>
          <w:u w:val="single"/>
        </w:rPr>
      </w:pPr>
    </w:p>
    <w:p w14:paraId="6F244B34" w14:textId="77777777" w:rsidR="00EA5D03" w:rsidRDefault="00EA5D03" w:rsidP="00CE52AE">
      <w:pPr>
        <w:rPr>
          <w:rFonts w:ascii="Garamond" w:hAnsi="Garamond"/>
          <w:i/>
          <w:iCs/>
          <w:sz w:val="24"/>
          <w:szCs w:val="24"/>
        </w:rPr>
      </w:pPr>
      <w:r>
        <w:rPr>
          <w:rFonts w:ascii="Garamond" w:hAnsi="Garamond"/>
          <w:b/>
          <w:bCs/>
          <w:i/>
          <w:iCs/>
          <w:sz w:val="24"/>
          <w:szCs w:val="24"/>
          <w:u w:val="single"/>
        </w:rPr>
        <w:t xml:space="preserve">Pairing: </w:t>
      </w:r>
      <w:r w:rsidRPr="00CE52AE">
        <w:rPr>
          <w:rFonts w:ascii="Garamond" w:hAnsi="Garamond"/>
          <w:i/>
          <w:iCs/>
          <w:sz w:val="24"/>
          <w:szCs w:val="24"/>
        </w:rPr>
        <w:t>Pairs well with rich fish dishes, pork, poultry as well as vegetarian meals.</w:t>
      </w:r>
    </w:p>
    <w:p w14:paraId="5E65F6E9" w14:textId="77777777" w:rsidR="00EA5D03" w:rsidRDefault="00EA5D03" w:rsidP="00CE52AE">
      <w:pPr>
        <w:rPr>
          <w:rFonts w:ascii="Garamond" w:hAnsi="Garamond"/>
          <w:i/>
          <w:iCs/>
          <w:sz w:val="24"/>
          <w:szCs w:val="24"/>
        </w:rPr>
      </w:pPr>
    </w:p>
    <w:p w14:paraId="08BE2D94" w14:textId="77777777" w:rsidR="00EA5D03" w:rsidRPr="00CE52AE" w:rsidRDefault="00EA5D03" w:rsidP="00CE52AE">
      <w:pPr>
        <w:jc w:val="center"/>
        <w:rPr>
          <w:rFonts w:ascii="Garamond" w:hAnsi="Garamond"/>
          <w:b/>
          <w:bCs/>
          <w:i/>
          <w:iCs/>
          <w:sz w:val="24"/>
          <w:szCs w:val="24"/>
          <w:u w:val="single"/>
        </w:rPr>
      </w:pPr>
      <w:r>
        <w:rPr>
          <w:rFonts w:ascii="Garamond" w:hAnsi="Garamond"/>
          <w:i/>
          <w:iCs/>
          <w:sz w:val="24"/>
          <w:szCs w:val="24"/>
        </w:rPr>
        <w:t>£60 per bottle.</w:t>
      </w:r>
    </w:p>
    <w:p w14:paraId="11C4A7FF" w14:textId="31272609" w:rsidR="000C58E8" w:rsidRDefault="000C58E8" w:rsidP="000050B6">
      <w:pPr>
        <w:rPr>
          <w:rFonts w:ascii="Garamond" w:hAnsi="Garamond"/>
          <w:b/>
          <w:bCs/>
          <w:i/>
          <w:iCs/>
          <w:sz w:val="24"/>
          <w:szCs w:val="24"/>
          <w:u w:val="single"/>
        </w:rPr>
      </w:pPr>
    </w:p>
    <w:p w14:paraId="45EAF39F" w14:textId="6190F81F" w:rsidR="00EA5D03" w:rsidRDefault="00EA5D03" w:rsidP="000050B6">
      <w:pPr>
        <w:rPr>
          <w:rFonts w:ascii="Garamond" w:hAnsi="Garamond"/>
          <w:b/>
          <w:bCs/>
          <w:i/>
          <w:iCs/>
          <w:sz w:val="24"/>
          <w:szCs w:val="24"/>
          <w:u w:val="single"/>
        </w:rPr>
      </w:pPr>
    </w:p>
    <w:p w14:paraId="5E8F1249" w14:textId="77777777" w:rsidR="00EA5D03" w:rsidRPr="00EA5D03" w:rsidRDefault="00EA5D03">
      <w:pPr>
        <w:jc w:val="center"/>
        <w:rPr>
          <w:rFonts w:ascii="Garamond" w:eastAsia="EB Garamond" w:hAnsi="Garamond" w:cs="EB Garamond"/>
          <w:i/>
          <w:sz w:val="32"/>
          <w:szCs w:val="32"/>
          <w:u w:val="single"/>
        </w:rPr>
      </w:pPr>
      <w:r w:rsidRPr="00EA5D03">
        <w:rPr>
          <w:rFonts w:ascii="Garamond" w:eastAsia="EB Garamond" w:hAnsi="Garamond" w:cs="EB Garamond"/>
          <w:i/>
          <w:sz w:val="32"/>
          <w:szCs w:val="32"/>
          <w:u w:val="single"/>
        </w:rPr>
        <w:lastRenderedPageBreak/>
        <w:t xml:space="preserve">2020 Miraval </w:t>
      </w:r>
      <w:proofErr w:type="spellStart"/>
      <w:r w:rsidRPr="00EA5D03">
        <w:rPr>
          <w:rFonts w:ascii="Garamond" w:eastAsia="EB Garamond" w:hAnsi="Garamond" w:cs="EB Garamond"/>
          <w:i/>
          <w:sz w:val="32"/>
          <w:szCs w:val="32"/>
          <w:u w:val="single"/>
        </w:rPr>
        <w:t>Côtes</w:t>
      </w:r>
      <w:proofErr w:type="spellEnd"/>
      <w:r w:rsidRPr="00EA5D03">
        <w:rPr>
          <w:rFonts w:ascii="Garamond" w:eastAsia="EB Garamond" w:hAnsi="Garamond" w:cs="EB Garamond"/>
          <w:i/>
          <w:sz w:val="32"/>
          <w:szCs w:val="32"/>
          <w:u w:val="single"/>
        </w:rPr>
        <w:t xml:space="preserve"> de Provence Rose</w:t>
      </w:r>
    </w:p>
    <w:p w14:paraId="31BD5735" w14:textId="77777777" w:rsidR="00EA5D03" w:rsidRPr="00EA5D03" w:rsidRDefault="00EA5D03">
      <w:pPr>
        <w:jc w:val="center"/>
        <w:rPr>
          <w:rFonts w:ascii="Garamond" w:eastAsia="EB Garamond" w:hAnsi="Garamond" w:cs="EB Garamond"/>
          <w:i/>
          <w:sz w:val="32"/>
          <w:szCs w:val="32"/>
          <w:u w:val="single"/>
        </w:rPr>
      </w:pPr>
      <w:r w:rsidRPr="00EA5D03">
        <w:rPr>
          <w:rFonts w:ascii="Garamond" w:eastAsia="EB Garamond" w:hAnsi="Garamond" w:cs="EB Garamond"/>
          <w:i/>
          <w:noProof/>
          <w:sz w:val="32"/>
          <w:szCs w:val="32"/>
          <w:u w:val="single"/>
        </w:rPr>
        <mc:AlternateContent>
          <mc:Choice Requires="wpi">
            <w:drawing>
              <wp:anchor distT="0" distB="0" distL="114300" distR="114300" simplePos="0" relativeHeight="251672576" behindDoc="0" locked="0" layoutInCell="1" allowOverlap="1" wp14:anchorId="00B0AAB5" wp14:editId="14919B60">
                <wp:simplePos x="0" y="0"/>
                <wp:positionH relativeFrom="column">
                  <wp:posOffset>2085765</wp:posOffset>
                </wp:positionH>
                <wp:positionV relativeFrom="paragraph">
                  <wp:posOffset>4313895</wp:posOffset>
                </wp:positionV>
                <wp:extent cx="1826280" cy="58680"/>
                <wp:effectExtent l="95250" t="95250" r="135890" b="113030"/>
                <wp:wrapNone/>
                <wp:docPr id="43" name="Ink 43"/>
                <wp:cNvGraphicFramePr/>
                <a:graphic xmlns:a="http://schemas.openxmlformats.org/drawingml/2006/main">
                  <a:graphicData uri="http://schemas.microsoft.com/office/word/2010/wordprocessingInk">
                    <w14:contentPart bwMode="auto" r:id="rId50">
                      <w14:nvContentPartPr>
                        <w14:cNvContentPartPr/>
                      </w14:nvContentPartPr>
                      <w14:xfrm>
                        <a:off x="0" y="0"/>
                        <a:ext cx="1826280" cy="58680"/>
                      </w14:xfrm>
                    </w14:contentPart>
                  </a:graphicData>
                </a:graphic>
              </wp:anchor>
            </w:drawing>
          </mc:Choice>
          <mc:Fallback>
            <w:pict>
              <v:shape w14:anchorId="33C44BAA" id="Ink 43" o:spid="_x0000_s1026" type="#_x0000_t75" style="position:absolute;margin-left:159.3pt;margin-top:334.75pt;width:153.7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">
                <v:imagedata r:id="rId51" o:title=""/>
              </v:shape>
            </w:pict>
          </mc:Fallback>
        </mc:AlternateContent>
      </w:r>
      <w:r w:rsidRPr="00EA5D03">
        <w:rPr>
          <w:rFonts w:ascii="Garamond" w:eastAsia="EB Garamond" w:hAnsi="Garamond" w:cs="EB Garamond"/>
          <w:i/>
          <w:noProof/>
          <w:sz w:val="32"/>
          <w:szCs w:val="32"/>
          <w:u w:val="single"/>
        </w:rPr>
        <w:drawing>
          <wp:inline distT="114300" distB="114300" distL="114300" distR="114300" wp14:anchorId="31027F81" wp14:editId="47E23DBC">
            <wp:extent cx="1742111" cy="430991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1742111" cy="4309910"/>
                    </a:xfrm>
                    <a:prstGeom prst="rect">
                      <a:avLst/>
                    </a:prstGeom>
                    <a:ln/>
                  </pic:spPr>
                </pic:pic>
              </a:graphicData>
            </a:graphic>
          </wp:inline>
        </w:drawing>
      </w:r>
    </w:p>
    <w:p w14:paraId="47C75A2E" w14:textId="77777777" w:rsidR="00EA5D03" w:rsidRPr="00EA5D03" w:rsidRDefault="00EA5D03">
      <w:pPr>
        <w:jc w:val="center"/>
        <w:rPr>
          <w:rFonts w:ascii="Garamond" w:eastAsia="EB Garamond" w:hAnsi="Garamond" w:cs="EB Garamond"/>
          <w:i/>
          <w:sz w:val="32"/>
          <w:szCs w:val="32"/>
          <w:u w:val="single"/>
        </w:rPr>
      </w:pPr>
    </w:p>
    <w:p w14:paraId="45DB6CF4"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Grape:</w:t>
      </w:r>
      <w:r w:rsidRPr="00EA5D03">
        <w:rPr>
          <w:rFonts w:ascii="Garamond" w:eastAsia="EB Garamond" w:hAnsi="Garamond" w:cs="EB Garamond"/>
          <w:i/>
          <w:sz w:val="24"/>
          <w:szCs w:val="24"/>
        </w:rPr>
        <w:t xml:space="preserve"> Syrah, Grenache, Rolle</w:t>
      </w:r>
    </w:p>
    <w:p w14:paraId="0DEFA91B" w14:textId="77777777" w:rsidR="00EA5D03" w:rsidRPr="00EA5D03" w:rsidRDefault="00EA5D03">
      <w:pPr>
        <w:rPr>
          <w:rFonts w:ascii="Garamond" w:eastAsia="EB Garamond" w:hAnsi="Garamond" w:cs="EB Garamond"/>
          <w:i/>
          <w:sz w:val="24"/>
          <w:szCs w:val="24"/>
        </w:rPr>
      </w:pPr>
    </w:p>
    <w:p w14:paraId="3E3729D4"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Region:</w:t>
      </w:r>
      <w:r w:rsidRPr="00EA5D03">
        <w:rPr>
          <w:rFonts w:ascii="Garamond" w:eastAsia="EB Garamond" w:hAnsi="Garamond" w:cs="EB Garamond"/>
          <w:i/>
          <w:sz w:val="24"/>
          <w:szCs w:val="24"/>
        </w:rPr>
        <w:t xml:space="preserve"> </w:t>
      </w:r>
      <w:proofErr w:type="spellStart"/>
      <w:r w:rsidRPr="00EA5D03">
        <w:rPr>
          <w:rFonts w:ascii="Garamond" w:eastAsia="EB Garamond" w:hAnsi="Garamond" w:cs="EB Garamond"/>
          <w:i/>
          <w:sz w:val="24"/>
          <w:szCs w:val="24"/>
        </w:rPr>
        <w:t>Côtes</w:t>
      </w:r>
      <w:proofErr w:type="spellEnd"/>
      <w:r w:rsidRPr="00EA5D03">
        <w:rPr>
          <w:rFonts w:ascii="Garamond" w:eastAsia="EB Garamond" w:hAnsi="Garamond" w:cs="EB Garamond"/>
          <w:i/>
          <w:sz w:val="24"/>
          <w:szCs w:val="24"/>
        </w:rPr>
        <w:t xml:space="preserve"> De Provence</w:t>
      </w:r>
    </w:p>
    <w:p w14:paraId="654C8C9F" w14:textId="77777777" w:rsidR="00EA5D03" w:rsidRPr="00EA5D03" w:rsidRDefault="00EA5D03">
      <w:pPr>
        <w:rPr>
          <w:rFonts w:ascii="Garamond" w:eastAsia="EB Garamond" w:hAnsi="Garamond" w:cs="EB Garamond"/>
          <w:i/>
          <w:sz w:val="24"/>
          <w:szCs w:val="24"/>
        </w:rPr>
      </w:pPr>
    </w:p>
    <w:p w14:paraId="44BB8B19"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Tasting notes:</w:t>
      </w:r>
      <w:r w:rsidRPr="00EA5D03">
        <w:rPr>
          <w:rFonts w:ascii="Garamond" w:eastAsia="EB Garamond" w:hAnsi="Garamond" w:cs="EB Garamond"/>
          <w:i/>
          <w:sz w:val="24"/>
          <w:szCs w:val="24"/>
        </w:rPr>
        <w:t xml:space="preserve"> </w:t>
      </w:r>
      <w:proofErr w:type="gramStart"/>
      <w:r w:rsidRPr="00EA5D03">
        <w:rPr>
          <w:rFonts w:ascii="Garamond" w:eastAsia="EB Garamond" w:hAnsi="Garamond" w:cs="EB Garamond"/>
          <w:i/>
          <w:sz w:val="24"/>
          <w:szCs w:val="24"/>
        </w:rPr>
        <w:t>Beautiful</w:t>
      </w:r>
      <w:proofErr w:type="gramEnd"/>
      <w:r w:rsidRPr="00EA5D03">
        <w:rPr>
          <w:rFonts w:ascii="Garamond" w:eastAsia="EB Garamond" w:hAnsi="Garamond" w:cs="EB Garamond"/>
          <w:i/>
          <w:sz w:val="24"/>
          <w:szCs w:val="24"/>
        </w:rPr>
        <w:t xml:space="preserve"> pale pink colour, intense nose of white flowers, red berries and notes of Morello cherries. Bouquet of great freshness and slight saltiness. Great length with balance between the fruit, minerality and complex aromas of wild herbs, limestone, rich citrus </w:t>
      </w:r>
      <w:proofErr w:type="gramStart"/>
      <w:r w:rsidRPr="00EA5D03">
        <w:rPr>
          <w:rFonts w:ascii="Garamond" w:eastAsia="EB Garamond" w:hAnsi="Garamond" w:cs="EB Garamond"/>
          <w:i/>
          <w:sz w:val="24"/>
          <w:szCs w:val="24"/>
        </w:rPr>
        <w:t>fruit</w:t>
      </w:r>
      <w:proofErr w:type="gramEnd"/>
      <w:r w:rsidRPr="00EA5D03">
        <w:rPr>
          <w:rFonts w:ascii="Garamond" w:eastAsia="EB Garamond" w:hAnsi="Garamond" w:cs="EB Garamond"/>
          <w:i/>
          <w:sz w:val="24"/>
          <w:szCs w:val="24"/>
        </w:rPr>
        <w:t xml:space="preserve"> and a long, intense finish.</w:t>
      </w:r>
    </w:p>
    <w:p w14:paraId="69D42807" w14:textId="77777777" w:rsidR="00EA5D03" w:rsidRPr="00EA5D03" w:rsidRDefault="00EA5D03">
      <w:pPr>
        <w:rPr>
          <w:rFonts w:ascii="Garamond" w:eastAsia="EB Garamond" w:hAnsi="Garamond" w:cs="EB Garamond"/>
          <w:i/>
          <w:sz w:val="24"/>
          <w:szCs w:val="24"/>
        </w:rPr>
      </w:pPr>
    </w:p>
    <w:p w14:paraId="0B108E9B"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Pairing:</w:t>
      </w:r>
      <w:r w:rsidRPr="00EA5D03">
        <w:rPr>
          <w:rFonts w:ascii="Garamond" w:eastAsia="EB Garamond" w:hAnsi="Garamond" w:cs="EB Garamond"/>
          <w:i/>
          <w:sz w:val="24"/>
          <w:szCs w:val="24"/>
        </w:rPr>
        <w:t xml:space="preserve"> Pairs well with pork, shellfish, vegetarian </w:t>
      </w:r>
      <w:proofErr w:type="gramStart"/>
      <w:r w:rsidRPr="00EA5D03">
        <w:rPr>
          <w:rFonts w:ascii="Garamond" w:eastAsia="EB Garamond" w:hAnsi="Garamond" w:cs="EB Garamond"/>
          <w:i/>
          <w:sz w:val="24"/>
          <w:szCs w:val="24"/>
        </w:rPr>
        <w:t>dishes</w:t>
      </w:r>
      <w:proofErr w:type="gramEnd"/>
      <w:r w:rsidRPr="00EA5D03">
        <w:rPr>
          <w:rFonts w:ascii="Garamond" w:eastAsia="EB Garamond" w:hAnsi="Garamond" w:cs="EB Garamond"/>
          <w:i/>
          <w:sz w:val="24"/>
          <w:szCs w:val="24"/>
        </w:rPr>
        <w:t xml:space="preserve"> and poultry.</w:t>
      </w:r>
    </w:p>
    <w:p w14:paraId="153B7FAB" w14:textId="77777777" w:rsidR="00EA5D03" w:rsidRPr="00EA5D03" w:rsidRDefault="00EA5D03">
      <w:pPr>
        <w:rPr>
          <w:rFonts w:ascii="Garamond" w:eastAsia="EB Garamond" w:hAnsi="Garamond" w:cs="EB Garamond"/>
          <w:i/>
          <w:sz w:val="24"/>
          <w:szCs w:val="24"/>
        </w:rPr>
      </w:pPr>
    </w:p>
    <w:p w14:paraId="269D6ECE" w14:textId="3A1EF9FA" w:rsidR="00EA5D03" w:rsidRDefault="00EA5D03">
      <w:pPr>
        <w:jc w:val="center"/>
        <w:rPr>
          <w:rFonts w:ascii="Garamond" w:eastAsia="EB Garamond" w:hAnsi="Garamond" w:cs="EB Garamond"/>
          <w:i/>
          <w:sz w:val="24"/>
          <w:szCs w:val="24"/>
        </w:rPr>
      </w:pPr>
      <w:r w:rsidRPr="00EA5D03">
        <w:rPr>
          <w:rFonts w:ascii="Garamond" w:eastAsia="EB Garamond" w:hAnsi="Garamond" w:cs="EB Garamond"/>
          <w:i/>
          <w:sz w:val="24"/>
          <w:szCs w:val="24"/>
        </w:rPr>
        <w:t>£23 per bottle.</w:t>
      </w:r>
    </w:p>
    <w:p w14:paraId="5168CDFA" w14:textId="3CB2C7B6" w:rsidR="00EA5D03" w:rsidRDefault="00EA5D03">
      <w:pPr>
        <w:jc w:val="center"/>
        <w:rPr>
          <w:rFonts w:ascii="Garamond" w:eastAsia="EB Garamond" w:hAnsi="Garamond" w:cs="EB Garamond"/>
          <w:i/>
          <w:sz w:val="24"/>
          <w:szCs w:val="24"/>
        </w:rPr>
      </w:pPr>
    </w:p>
    <w:p w14:paraId="31A46D6E" w14:textId="0C06E669" w:rsidR="00EA5D03" w:rsidRDefault="00EA5D03">
      <w:pPr>
        <w:jc w:val="center"/>
        <w:rPr>
          <w:rFonts w:ascii="Garamond" w:eastAsia="EB Garamond" w:hAnsi="Garamond" w:cs="EB Garamond"/>
          <w:i/>
          <w:sz w:val="24"/>
          <w:szCs w:val="24"/>
        </w:rPr>
      </w:pPr>
    </w:p>
    <w:p w14:paraId="44E13455" w14:textId="77777777" w:rsidR="00EA5D03" w:rsidRPr="00EA5D03" w:rsidRDefault="00EA5D03">
      <w:pPr>
        <w:jc w:val="center"/>
        <w:rPr>
          <w:rFonts w:ascii="Garamond" w:eastAsia="EB Garamond" w:hAnsi="Garamond" w:cs="EB Garamond"/>
          <w:i/>
          <w:sz w:val="32"/>
          <w:szCs w:val="32"/>
          <w:u w:val="single"/>
        </w:rPr>
      </w:pPr>
      <w:r w:rsidRPr="00EA5D03">
        <w:rPr>
          <w:rFonts w:ascii="Garamond" w:eastAsia="EB Garamond" w:hAnsi="Garamond" w:cs="EB Garamond"/>
          <w:i/>
          <w:sz w:val="32"/>
          <w:szCs w:val="32"/>
          <w:u w:val="single"/>
        </w:rPr>
        <w:lastRenderedPageBreak/>
        <w:t>2020 Whispering Angel Rose</w:t>
      </w:r>
    </w:p>
    <w:p w14:paraId="0EA16D4F" w14:textId="77777777" w:rsidR="00EA5D03" w:rsidRPr="00EA5D03" w:rsidRDefault="00EA5D03">
      <w:pPr>
        <w:jc w:val="center"/>
        <w:rPr>
          <w:rFonts w:ascii="Garamond" w:eastAsia="EB Garamond" w:hAnsi="Garamond" w:cs="EB Garamond"/>
          <w:i/>
          <w:sz w:val="32"/>
          <w:szCs w:val="32"/>
          <w:u w:val="single"/>
        </w:rPr>
      </w:pPr>
      <w:r w:rsidRPr="00EA5D03">
        <w:rPr>
          <w:rFonts w:ascii="Garamond" w:eastAsia="EB Garamond" w:hAnsi="Garamond" w:cs="EB Garamond"/>
          <w:i/>
          <w:noProof/>
          <w:sz w:val="32"/>
          <w:szCs w:val="32"/>
          <w:u w:val="single"/>
        </w:rPr>
        <mc:AlternateContent>
          <mc:Choice Requires="wpi">
            <w:drawing>
              <wp:anchor distT="0" distB="0" distL="114300" distR="114300" simplePos="0" relativeHeight="251674624" behindDoc="0" locked="0" layoutInCell="1" allowOverlap="1" wp14:anchorId="3FEB1A7D" wp14:editId="3963FE69">
                <wp:simplePos x="0" y="0"/>
                <wp:positionH relativeFrom="column">
                  <wp:posOffset>1575645</wp:posOffset>
                </wp:positionH>
                <wp:positionV relativeFrom="paragraph">
                  <wp:posOffset>3892230</wp:posOffset>
                </wp:positionV>
                <wp:extent cx="2810880" cy="401040"/>
                <wp:effectExtent l="95250" t="95250" r="85090" b="113665"/>
                <wp:wrapNone/>
                <wp:docPr id="46" name="Ink 46"/>
                <wp:cNvGraphicFramePr/>
                <a:graphic xmlns:a="http://schemas.openxmlformats.org/drawingml/2006/main">
                  <a:graphicData uri="http://schemas.microsoft.com/office/word/2010/wordprocessingInk">
                    <w14:contentPart bwMode="auto" r:id="rId53">
                      <w14:nvContentPartPr>
                        <w14:cNvContentPartPr/>
                      </w14:nvContentPartPr>
                      <w14:xfrm>
                        <a:off x="0" y="0"/>
                        <a:ext cx="2810880" cy="401040"/>
                      </w14:xfrm>
                    </w14:contentPart>
                  </a:graphicData>
                </a:graphic>
              </wp:anchor>
            </w:drawing>
          </mc:Choice>
          <mc:Fallback>
            <w:pict>
              <v:shape w14:anchorId="203ECBDE" id="Ink 46" o:spid="_x0000_s1026" type="#_x0000_t75" style="position:absolute;margin-left:119.1pt;margin-top:301.5pt;width:231.25pt;height:4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">
                <v:imagedata r:id="rId54" o:title=""/>
              </v:shape>
            </w:pict>
          </mc:Fallback>
        </mc:AlternateContent>
      </w:r>
      <w:r w:rsidRPr="00EA5D03">
        <w:rPr>
          <w:rFonts w:ascii="Garamond" w:eastAsia="EB Garamond" w:hAnsi="Garamond" w:cs="EB Garamond"/>
          <w:i/>
          <w:noProof/>
          <w:sz w:val="32"/>
          <w:szCs w:val="32"/>
          <w:u w:val="single"/>
        </w:rPr>
        <w:drawing>
          <wp:inline distT="114300" distB="114300" distL="114300" distR="114300" wp14:anchorId="4C23C32F" wp14:editId="1303AF07">
            <wp:extent cx="2739923" cy="4109885"/>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2739923" cy="4109885"/>
                    </a:xfrm>
                    <a:prstGeom prst="rect">
                      <a:avLst/>
                    </a:prstGeom>
                    <a:ln/>
                  </pic:spPr>
                </pic:pic>
              </a:graphicData>
            </a:graphic>
          </wp:inline>
        </w:drawing>
      </w:r>
    </w:p>
    <w:p w14:paraId="61EB2DAA"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Grape:</w:t>
      </w:r>
      <w:r w:rsidRPr="00EA5D03">
        <w:rPr>
          <w:rFonts w:ascii="Garamond" w:eastAsia="EB Garamond" w:hAnsi="Garamond" w:cs="EB Garamond"/>
          <w:i/>
          <w:sz w:val="24"/>
          <w:szCs w:val="24"/>
        </w:rPr>
        <w:t xml:space="preserve"> Grenache, Cinsault &amp; Rolle</w:t>
      </w:r>
    </w:p>
    <w:p w14:paraId="1643B4EB" w14:textId="77777777" w:rsidR="00EA5D03" w:rsidRPr="00EA5D03" w:rsidRDefault="00EA5D03">
      <w:pPr>
        <w:rPr>
          <w:rFonts w:ascii="Garamond" w:eastAsia="EB Garamond" w:hAnsi="Garamond" w:cs="EB Garamond"/>
          <w:i/>
          <w:sz w:val="24"/>
          <w:szCs w:val="24"/>
        </w:rPr>
      </w:pPr>
    </w:p>
    <w:p w14:paraId="3E804CE6"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Region:</w:t>
      </w:r>
      <w:r w:rsidRPr="00EA5D03">
        <w:rPr>
          <w:rFonts w:ascii="Garamond" w:eastAsia="EB Garamond" w:hAnsi="Garamond" w:cs="EB Garamond"/>
          <w:i/>
          <w:sz w:val="24"/>
          <w:szCs w:val="24"/>
        </w:rPr>
        <w:t xml:space="preserve"> </w:t>
      </w:r>
      <w:proofErr w:type="spellStart"/>
      <w:r w:rsidRPr="00EA5D03">
        <w:rPr>
          <w:rFonts w:ascii="Garamond" w:eastAsia="EB Garamond" w:hAnsi="Garamond" w:cs="EB Garamond"/>
          <w:i/>
          <w:sz w:val="24"/>
          <w:szCs w:val="24"/>
        </w:rPr>
        <w:t>Côtes</w:t>
      </w:r>
      <w:proofErr w:type="spellEnd"/>
      <w:r w:rsidRPr="00EA5D03">
        <w:rPr>
          <w:rFonts w:ascii="Garamond" w:eastAsia="EB Garamond" w:hAnsi="Garamond" w:cs="EB Garamond"/>
          <w:i/>
          <w:sz w:val="24"/>
          <w:szCs w:val="24"/>
        </w:rPr>
        <w:t xml:space="preserve"> De Provence</w:t>
      </w:r>
    </w:p>
    <w:p w14:paraId="5B12EFDD" w14:textId="77777777" w:rsidR="00EA5D03" w:rsidRPr="00EA5D03" w:rsidRDefault="00EA5D03">
      <w:pPr>
        <w:rPr>
          <w:rFonts w:ascii="Garamond" w:eastAsia="EB Garamond" w:hAnsi="Garamond" w:cs="EB Garamond"/>
          <w:i/>
          <w:sz w:val="24"/>
          <w:szCs w:val="24"/>
        </w:rPr>
      </w:pPr>
    </w:p>
    <w:p w14:paraId="0088E91A"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Tasting notes:</w:t>
      </w:r>
      <w:r w:rsidRPr="00EA5D03">
        <w:rPr>
          <w:rFonts w:ascii="Garamond" w:eastAsia="EB Garamond" w:hAnsi="Garamond" w:cs="EB Garamond"/>
          <w:i/>
          <w:sz w:val="24"/>
          <w:szCs w:val="24"/>
        </w:rPr>
        <w:t xml:space="preserve"> This beautiful salmon-pink Provence rosé has a very pretty scent of crushed strawberries, peach, rose-</w:t>
      </w:r>
      <w:proofErr w:type="gramStart"/>
      <w:r w:rsidRPr="00EA5D03">
        <w:rPr>
          <w:rFonts w:ascii="Garamond" w:eastAsia="EB Garamond" w:hAnsi="Garamond" w:cs="EB Garamond"/>
          <w:i/>
          <w:sz w:val="24"/>
          <w:szCs w:val="24"/>
        </w:rPr>
        <w:t>water</w:t>
      </w:r>
      <w:proofErr w:type="gramEnd"/>
      <w:r w:rsidRPr="00EA5D03">
        <w:rPr>
          <w:rFonts w:ascii="Garamond" w:eastAsia="EB Garamond" w:hAnsi="Garamond" w:cs="EB Garamond"/>
          <w:i/>
          <w:sz w:val="24"/>
          <w:szCs w:val="24"/>
        </w:rPr>
        <w:t xml:space="preserve"> and orange blossom. On the palate, it is wonderfully dry and crisp with delicate summer berry fruits balanced by citrus zest acidity and a deliciously creamy finish.</w:t>
      </w:r>
    </w:p>
    <w:p w14:paraId="1F632892" w14:textId="77777777" w:rsidR="00EA5D03" w:rsidRPr="00EA5D03" w:rsidRDefault="00EA5D03">
      <w:pPr>
        <w:rPr>
          <w:rFonts w:ascii="Garamond" w:eastAsia="EB Garamond" w:hAnsi="Garamond" w:cs="EB Garamond"/>
          <w:i/>
          <w:sz w:val="24"/>
          <w:szCs w:val="24"/>
        </w:rPr>
      </w:pPr>
    </w:p>
    <w:p w14:paraId="3A181D44"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Pairing:</w:t>
      </w:r>
      <w:r w:rsidRPr="00EA5D03">
        <w:rPr>
          <w:rFonts w:ascii="Garamond" w:eastAsia="EB Garamond" w:hAnsi="Garamond" w:cs="EB Garamond"/>
          <w:i/>
          <w:sz w:val="24"/>
          <w:szCs w:val="24"/>
        </w:rPr>
        <w:t xml:space="preserve"> A fabulously sophisticated rosé that is perfect for summer picnics or evening aperitif.</w:t>
      </w:r>
    </w:p>
    <w:p w14:paraId="4A278FD5" w14:textId="77777777" w:rsidR="00EA5D03" w:rsidRPr="00EA5D03" w:rsidRDefault="00EA5D03">
      <w:pPr>
        <w:rPr>
          <w:rFonts w:ascii="Garamond" w:eastAsia="EB Garamond" w:hAnsi="Garamond" w:cs="EB Garamond"/>
          <w:i/>
          <w:sz w:val="24"/>
          <w:szCs w:val="24"/>
        </w:rPr>
      </w:pPr>
    </w:p>
    <w:p w14:paraId="6AC5C388" w14:textId="77777777" w:rsidR="00EA5D03" w:rsidRPr="00EA5D03" w:rsidRDefault="00EA5D03">
      <w:pPr>
        <w:jc w:val="center"/>
        <w:rPr>
          <w:rFonts w:ascii="Garamond" w:eastAsia="EB Garamond" w:hAnsi="Garamond" w:cs="EB Garamond"/>
          <w:i/>
          <w:sz w:val="24"/>
          <w:szCs w:val="24"/>
        </w:rPr>
      </w:pPr>
      <w:r w:rsidRPr="00EA5D03">
        <w:rPr>
          <w:rFonts w:ascii="Garamond" w:eastAsia="EB Garamond" w:hAnsi="Garamond" w:cs="EB Garamond"/>
          <w:i/>
          <w:sz w:val="24"/>
          <w:szCs w:val="24"/>
        </w:rPr>
        <w:t>£23 per bottle.</w:t>
      </w:r>
    </w:p>
    <w:p w14:paraId="7FC20EA0" w14:textId="77777777" w:rsidR="00EA5D03" w:rsidRPr="00EA5D03" w:rsidRDefault="00EA5D03">
      <w:pPr>
        <w:jc w:val="center"/>
        <w:rPr>
          <w:rFonts w:ascii="Garamond" w:eastAsia="EB Garamond" w:hAnsi="Garamond" w:cs="EB Garamond"/>
          <w:i/>
          <w:sz w:val="24"/>
          <w:szCs w:val="24"/>
        </w:rPr>
      </w:pPr>
    </w:p>
    <w:p w14:paraId="118BA38B" w14:textId="3427D0BB" w:rsidR="00EA5D03" w:rsidRDefault="00EA5D03" w:rsidP="000050B6">
      <w:pPr>
        <w:rPr>
          <w:rFonts w:ascii="Garamond" w:hAnsi="Garamond"/>
          <w:b/>
          <w:bCs/>
          <w:i/>
          <w:iCs/>
          <w:sz w:val="24"/>
          <w:szCs w:val="24"/>
          <w:u w:val="single"/>
        </w:rPr>
      </w:pPr>
    </w:p>
    <w:p w14:paraId="767F6787" w14:textId="10B39ED5" w:rsidR="00EA5D03" w:rsidRDefault="00EA5D03" w:rsidP="000050B6">
      <w:pPr>
        <w:rPr>
          <w:rFonts w:ascii="Garamond" w:hAnsi="Garamond"/>
          <w:b/>
          <w:bCs/>
          <w:i/>
          <w:iCs/>
          <w:sz w:val="24"/>
          <w:szCs w:val="24"/>
          <w:u w:val="single"/>
        </w:rPr>
      </w:pPr>
    </w:p>
    <w:p w14:paraId="55E0FD5C" w14:textId="3364A42A" w:rsidR="00EA5D03" w:rsidRDefault="00EA5D03" w:rsidP="000050B6">
      <w:pPr>
        <w:rPr>
          <w:rFonts w:ascii="Garamond" w:hAnsi="Garamond"/>
          <w:b/>
          <w:bCs/>
          <w:i/>
          <w:iCs/>
          <w:sz w:val="24"/>
          <w:szCs w:val="24"/>
          <w:u w:val="single"/>
        </w:rPr>
      </w:pPr>
    </w:p>
    <w:p w14:paraId="04459C10" w14:textId="77777777" w:rsidR="00EA5D03" w:rsidRPr="00EA5D03" w:rsidRDefault="00EA5D03">
      <w:pPr>
        <w:jc w:val="center"/>
        <w:rPr>
          <w:rFonts w:ascii="Garamond" w:eastAsia="EB Garamond" w:hAnsi="Garamond" w:cs="EB Garamond"/>
          <w:i/>
          <w:sz w:val="32"/>
          <w:szCs w:val="32"/>
          <w:u w:val="single"/>
        </w:rPr>
      </w:pPr>
      <w:r w:rsidRPr="00EA5D03">
        <w:rPr>
          <w:rFonts w:ascii="Garamond" w:eastAsia="EB Garamond" w:hAnsi="Garamond" w:cs="EB Garamond"/>
          <w:i/>
          <w:sz w:val="32"/>
          <w:szCs w:val="32"/>
          <w:u w:val="single"/>
        </w:rPr>
        <w:lastRenderedPageBreak/>
        <w:t xml:space="preserve">2019 Rosé </w:t>
      </w:r>
      <w:proofErr w:type="spellStart"/>
      <w:r w:rsidRPr="00EA5D03">
        <w:rPr>
          <w:rFonts w:ascii="Garamond" w:eastAsia="EB Garamond" w:hAnsi="Garamond" w:cs="EB Garamond"/>
          <w:i/>
          <w:sz w:val="32"/>
          <w:szCs w:val="32"/>
          <w:u w:val="single"/>
        </w:rPr>
        <w:t>Côtes</w:t>
      </w:r>
      <w:proofErr w:type="spellEnd"/>
      <w:r w:rsidRPr="00EA5D03">
        <w:rPr>
          <w:rFonts w:ascii="Garamond" w:eastAsia="EB Garamond" w:hAnsi="Garamond" w:cs="EB Garamond"/>
          <w:i/>
          <w:sz w:val="32"/>
          <w:szCs w:val="32"/>
          <w:u w:val="single"/>
        </w:rPr>
        <w:t xml:space="preserve"> de Provence Le Grand Cros Cuvée </w:t>
      </w:r>
      <w:proofErr w:type="spellStart"/>
      <w:r w:rsidRPr="00EA5D03">
        <w:rPr>
          <w:rFonts w:ascii="Garamond" w:eastAsia="EB Garamond" w:hAnsi="Garamond" w:cs="EB Garamond"/>
          <w:i/>
          <w:sz w:val="32"/>
          <w:szCs w:val="32"/>
          <w:u w:val="single"/>
        </w:rPr>
        <w:t>Aurélia</w:t>
      </w:r>
      <w:proofErr w:type="spellEnd"/>
    </w:p>
    <w:p w14:paraId="7D80D65E" w14:textId="77777777" w:rsidR="00EA5D03" w:rsidRPr="00EA5D03" w:rsidRDefault="00EA5D03">
      <w:pPr>
        <w:jc w:val="center"/>
        <w:rPr>
          <w:rFonts w:ascii="Garamond" w:eastAsia="EB Garamond" w:hAnsi="Garamond" w:cs="EB Garamond"/>
          <w:i/>
          <w:sz w:val="32"/>
          <w:szCs w:val="32"/>
          <w:u w:val="single"/>
        </w:rPr>
      </w:pPr>
      <w:r w:rsidRPr="00EA5D03">
        <w:rPr>
          <w:rFonts w:ascii="Garamond" w:eastAsia="EB Garamond" w:hAnsi="Garamond" w:cs="EB Garamond"/>
          <w:i/>
          <w:noProof/>
          <w:sz w:val="32"/>
          <w:szCs w:val="32"/>
          <w:u w:val="single"/>
        </w:rPr>
        <mc:AlternateContent>
          <mc:Choice Requires="wpi">
            <w:drawing>
              <wp:anchor distT="0" distB="0" distL="114300" distR="114300" simplePos="0" relativeHeight="251676672" behindDoc="0" locked="0" layoutInCell="1" allowOverlap="1" wp14:anchorId="748F819D" wp14:editId="406C6895">
                <wp:simplePos x="0" y="0"/>
                <wp:positionH relativeFrom="column">
                  <wp:posOffset>1981005</wp:posOffset>
                </wp:positionH>
                <wp:positionV relativeFrom="paragraph">
                  <wp:posOffset>4187730</wp:posOffset>
                </wp:positionV>
                <wp:extent cx="1990800" cy="63000"/>
                <wp:effectExtent l="0" t="95250" r="0" b="127635"/>
                <wp:wrapNone/>
                <wp:docPr id="48" name="Ink 48"/>
                <wp:cNvGraphicFramePr/>
                <a:graphic xmlns:a="http://schemas.openxmlformats.org/drawingml/2006/main">
                  <a:graphicData uri="http://schemas.microsoft.com/office/word/2010/wordprocessingInk">
                    <w14:contentPart bwMode="auto" r:id="rId56">
                      <w14:nvContentPartPr>
                        <w14:cNvContentPartPr/>
                      </w14:nvContentPartPr>
                      <w14:xfrm>
                        <a:off x="0" y="0"/>
                        <a:ext cx="1990800" cy="63000"/>
                      </w14:xfrm>
                    </w14:contentPart>
                  </a:graphicData>
                </a:graphic>
              </wp:anchor>
            </w:drawing>
          </mc:Choice>
          <mc:Fallback>
            <w:pict>
              <v:shape w14:anchorId="4AEF0979" id="Ink 48" o:spid="_x0000_s1026" type="#_x0000_t75" style="position:absolute;margin-left:151.05pt;margin-top:324.8pt;width:166.65pt;height:14.8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">
                <v:imagedata r:id="rId57" o:title=""/>
              </v:shape>
            </w:pict>
          </mc:Fallback>
        </mc:AlternateContent>
      </w:r>
      <w:r w:rsidRPr="00EA5D03">
        <w:rPr>
          <w:rFonts w:ascii="Garamond" w:eastAsia="EB Garamond" w:hAnsi="Garamond" w:cs="EB Garamond"/>
          <w:i/>
          <w:noProof/>
          <w:sz w:val="32"/>
          <w:szCs w:val="32"/>
          <w:u w:val="single"/>
        </w:rPr>
        <w:drawing>
          <wp:inline distT="114300" distB="114300" distL="114300" distR="114300" wp14:anchorId="19F50269" wp14:editId="676A274C">
            <wp:extent cx="1866900" cy="4198487"/>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a:stretch>
                      <a:fillRect/>
                    </a:stretch>
                  </pic:blipFill>
                  <pic:spPr>
                    <a:xfrm>
                      <a:off x="0" y="0"/>
                      <a:ext cx="1866900" cy="4198487"/>
                    </a:xfrm>
                    <a:prstGeom prst="rect">
                      <a:avLst/>
                    </a:prstGeom>
                    <a:ln/>
                  </pic:spPr>
                </pic:pic>
              </a:graphicData>
            </a:graphic>
          </wp:inline>
        </w:drawing>
      </w:r>
    </w:p>
    <w:p w14:paraId="52ACDC11"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Grape:</w:t>
      </w:r>
      <w:r w:rsidRPr="00EA5D03">
        <w:rPr>
          <w:rFonts w:ascii="Garamond" w:eastAsia="EB Garamond" w:hAnsi="Garamond" w:cs="EB Garamond"/>
          <w:i/>
          <w:sz w:val="24"/>
          <w:szCs w:val="24"/>
        </w:rPr>
        <w:t xml:space="preserve"> Mourvèdre, </w:t>
      </w:r>
      <w:proofErr w:type="spellStart"/>
      <w:r w:rsidRPr="00EA5D03">
        <w:rPr>
          <w:rFonts w:ascii="Garamond" w:eastAsia="EB Garamond" w:hAnsi="Garamond" w:cs="EB Garamond"/>
          <w:i/>
          <w:sz w:val="24"/>
          <w:szCs w:val="24"/>
        </w:rPr>
        <w:t>Grenach</w:t>
      </w:r>
      <w:proofErr w:type="spellEnd"/>
      <w:r w:rsidRPr="00EA5D03">
        <w:rPr>
          <w:rFonts w:ascii="Garamond" w:eastAsia="EB Garamond" w:hAnsi="Garamond" w:cs="EB Garamond"/>
          <w:i/>
          <w:sz w:val="24"/>
          <w:szCs w:val="24"/>
        </w:rPr>
        <w:t xml:space="preserve"> and Syrah</w:t>
      </w:r>
    </w:p>
    <w:p w14:paraId="4C836532" w14:textId="77777777" w:rsidR="00EA5D03" w:rsidRPr="00EA5D03" w:rsidRDefault="00EA5D03">
      <w:pPr>
        <w:rPr>
          <w:rFonts w:ascii="Garamond" w:eastAsia="EB Garamond" w:hAnsi="Garamond" w:cs="EB Garamond"/>
          <w:i/>
          <w:sz w:val="24"/>
          <w:szCs w:val="24"/>
        </w:rPr>
      </w:pPr>
    </w:p>
    <w:p w14:paraId="67CE1404"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Region:</w:t>
      </w:r>
      <w:r w:rsidRPr="00EA5D03">
        <w:rPr>
          <w:rFonts w:ascii="Garamond" w:eastAsia="EB Garamond" w:hAnsi="Garamond" w:cs="EB Garamond"/>
          <w:i/>
          <w:sz w:val="24"/>
          <w:szCs w:val="24"/>
        </w:rPr>
        <w:t xml:space="preserve"> </w:t>
      </w:r>
      <w:proofErr w:type="spellStart"/>
      <w:r w:rsidRPr="00EA5D03">
        <w:rPr>
          <w:rFonts w:ascii="Garamond" w:eastAsia="EB Garamond" w:hAnsi="Garamond" w:cs="EB Garamond"/>
          <w:i/>
          <w:sz w:val="24"/>
          <w:szCs w:val="24"/>
        </w:rPr>
        <w:t>Côtes</w:t>
      </w:r>
      <w:proofErr w:type="spellEnd"/>
      <w:r w:rsidRPr="00EA5D03">
        <w:rPr>
          <w:rFonts w:ascii="Garamond" w:eastAsia="EB Garamond" w:hAnsi="Garamond" w:cs="EB Garamond"/>
          <w:i/>
          <w:sz w:val="24"/>
          <w:szCs w:val="24"/>
        </w:rPr>
        <w:t xml:space="preserve"> De Provence</w:t>
      </w:r>
    </w:p>
    <w:p w14:paraId="67E2CA06" w14:textId="77777777" w:rsidR="00EA5D03" w:rsidRPr="00EA5D03" w:rsidRDefault="00EA5D03">
      <w:pPr>
        <w:rPr>
          <w:rFonts w:ascii="Garamond" w:eastAsia="EB Garamond" w:hAnsi="Garamond" w:cs="EB Garamond"/>
          <w:i/>
          <w:sz w:val="24"/>
          <w:szCs w:val="24"/>
        </w:rPr>
      </w:pPr>
    </w:p>
    <w:p w14:paraId="026D2997"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Tasting notes:</w:t>
      </w:r>
      <w:r w:rsidRPr="00EA5D03">
        <w:rPr>
          <w:rFonts w:ascii="Garamond" w:eastAsia="EB Garamond" w:hAnsi="Garamond" w:cs="EB Garamond"/>
          <w:i/>
          <w:sz w:val="24"/>
          <w:szCs w:val="24"/>
        </w:rPr>
        <w:t xml:space="preserve"> Elegant pink hue with salmon reflections. The nose is expressive and complex with a floral touch (broom), notes of candied fruit (melon, mango), sweet spices (cinnamon). The palate is ripe, full </w:t>
      </w:r>
      <w:proofErr w:type="gramStart"/>
      <w:r w:rsidRPr="00EA5D03">
        <w:rPr>
          <w:rFonts w:ascii="Garamond" w:eastAsia="EB Garamond" w:hAnsi="Garamond" w:cs="EB Garamond"/>
          <w:i/>
          <w:sz w:val="24"/>
          <w:szCs w:val="24"/>
        </w:rPr>
        <w:t>with</w:t>
      </w:r>
      <w:proofErr w:type="gramEnd"/>
      <w:r w:rsidRPr="00EA5D03">
        <w:rPr>
          <w:rFonts w:ascii="Garamond" w:eastAsia="EB Garamond" w:hAnsi="Garamond" w:cs="EB Garamond"/>
          <w:i/>
          <w:sz w:val="24"/>
          <w:szCs w:val="24"/>
        </w:rPr>
        <w:t xml:space="preserve"> a touch of freshness on the attack (grapefruit), there are candied fruit and it ends with notes of sweet almonds. A beautiful structure reinforces the original and elegant character of this gastronomic rosé.</w:t>
      </w:r>
    </w:p>
    <w:p w14:paraId="30E13E6D" w14:textId="77777777" w:rsidR="00EA5D03" w:rsidRPr="00EA5D03" w:rsidRDefault="00EA5D03">
      <w:pPr>
        <w:rPr>
          <w:rFonts w:ascii="Garamond" w:eastAsia="EB Garamond" w:hAnsi="Garamond" w:cs="EB Garamond"/>
          <w:i/>
          <w:sz w:val="24"/>
          <w:szCs w:val="24"/>
        </w:rPr>
      </w:pPr>
    </w:p>
    <w:p w14:paraId="4C24BAC2"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Pairing:</w:t>
      </w:r>
      <w:r w:rsidRPr="00EA5D03">
        <w:rPr>
          <w:rFonts w:ascii="Garamond" w:eastAsia="EB Garamond" w:hAnsi="Garamond" w:cs="EB Garamond"/>
          <w:i/>
          <w:sz w:val="24"/>
          <w:szCs w:val="24"/>
        </w:rPr>
        <w:t xml:space="preserve"> Pair with fish-based main dishes, fish-based pasta or rice dishes, vegetarian dishes.</w:t>
      </w:r>
    </w:p>
    <w:p w14:paraId="381D892E" w14:textId="77777777" w:rsidR="00EA5D03" w:rsidRPr="00EA5D03" w:rsidRDefault="00EA5D03">
      <w:pPr>
        <w:rPr>
          <w:rFonts w:ascii="Garamond" w:eastAsia="EB Garamond" w:hAnsi="Garamond" w:cs="EB Garamond"/>
          <w:i/>
          <w:sz w:val="24"/>
          <w:szCs w:val="24"/>
        </w:rPr>
      </w:pPr>
    </w:p>
    <w:p w14:paraId="60248858" w14:textId="77777777" w:rsidR="00EA5D03" w:rsidRPr="00EA5D03" w:rsidRDefault="00EA5D03">
      <w:pPr>
        <w:jc w:val="center"/>
        <w:rPr>
          <w:rFonts w:ascii="Garamond" w:eastAsia="EB Garamond" w:hAnsi="Garamond" w:cs="EB Garamond"/>
          <w:i/>
          <w:sz w:val="24"/>
          <w:szCs w:val="24"/>
        </w:rPr>
      </w:pPr>
      <w:r w:rsidRPr="00EA5D03">
        <w:rPr>
          <w:rFonts w:ascii="Garamond" w:eastAsia="EB Garamond" w:hAnsi="Garamond" w:cs="EB Garamond"/>
          <w:i/>
          <w:sz w:val="24"/>
          <w:szCs w:val="24"/>
        </w:rPr>
        <w:t>£27 per bottle.</w:t>
      </w:r>
    </w:p>
    <w:p w14:paraId="36FAAEC2" w14:textId="3C4EACC1" w:rsidR="00EA5D03" w:rsidRDefault="00EA5D03" w:rsidP="000050B6">
      <w:pPr>
        <w:rPr>
          <w:rFonts w:ascii="Garamond" w:hAnsi="Garamond"/>
          <w:b/>
          <w:bCs/>
          <w:i/>
          <w:iCs/>
          <w:sz w:val="24"/>
          <w:szCs w:val="24"/>
          <w:u w:val="single"/>
        </w:rPr>
      </w:pPr>
    </w:p>
    <w:p w14:paraId="31464699" w14:textId="700F374B" w:rsidR="00EA5D03" w:rsidRDefault="00EA5D03" w:rsidP="000050B6">
      <w:pPr>
        <w:rPr>
          <w:rFonts w:ascii="Garamond" w:hAnsi="Garamond"/>
          <w:b/>
          <w:bCs/>
          <w:i/>
          <w:iCs/>
          <w:sz w:val="24"/>
          <w:szCs w:val="24"/>
          <w:u w:val="single"/>
        </w:rPr>
      </w:pPr>
    </w:p>
    <w:p w14:paraId="12C91EAD" w14:textId="48AA9203" w:rsidR="00EA5D03" w:rsidRDefault="00EA5D03" w:rsidP="000050B6">
      <w:pPr>
        <w:rPr>
          <w:rFonts w:ascii="Garamond" w:hAnsi="Garamond"/>
          <w:b/>
          <w:bCs/>
          <w:i/>
          <w:iCs/>
          <w:sz w:val="24"/>
          <w:szCs w:val="24"/>
          <w:u w:val="single"/>
        </w:rPr>
      </w:pPr>
    </w:p>
    <w:p w14:paraId="3F61AE72" w14:textId="77777777" w:rsidR="00EA5D03" w:rsidRPr="00EA5D03" w:rsidRDefault="00EA5D03">
      <w:pPr>
        <w:jc w:val="center"/>
        <w:rPr>
          <w:rFonts w:ascii="Garamond" w:eastAsia="EB Garamond" w:hAnsi="Garamond" w:cs="EB Garamond"/>
          <w:i/>
          <w:sz w:val="32"/>
          <w:szCs w:val="32"/>
          <w:u w:val="single"/>
        </w:rPr>
      </w:pPr>
      <w:r w:rsidRPr="00EA5D03">
        <w:rPr>
          <w:rFonts w:ascii="Garamond" w:eastAsia="EB Garamond" w:hAnsi="Garamond" w:cs="EB Garamond"/>
          <w:i/>
          <w:sz w:val="32"/>
          <w:szCs w:val="32"/>
          <w:u w:val="single"/>
        </w:rPr>
        <w:lastRenderedPageBreak/>
        <w:t xml:space="preserve">2020 Domaine Ott, Clos Mireille, </w:t>
      </w:r>
      <w:proofErr w:type="spellStart"/>
      <w:r w:rsidRPr="00EA5D03">
        <w:rPr>
          <w:rFonts w:ascii="Garamond" w:eastAsia="EB Garamond" w:hAnsi="Garamond" w:cs="EB Garamond"/>
          <w:i/>
          <w:sz w:val="32"/>
          <w:szCs w:val="32"/>
          <w:u w:val="single"/>
        </w:rPr>
        <w:t>Côtes</w:t>
      </w:r>
      <w:proofErr w:type="spellEnd"/>
      <w:r w:rsidRPr="00EA5D03">
        <w:rPr>
          <w:rFonts w:ascii="Garamond" w:eastAsia="EB Garamond" w:hAnsi="Garamond" w:cs="EB Garamond"/>
          <w:i/>
          <w:sz w:val="32"/>
          <w:szCs w:val="32"/>
          <w:u w:val="single"/>
        </w:rPr>
        <w:t xml:space="preserve"> de Provence Rosé</w:t>
      </w:r>
    </w:p>
    <w:p w14:paraId="216E2F39" w14:textId="77777777" w:rsidR="00EA5D03" w:rsidRPr="00EA5D03" w:rsidRDefault="00EA5D03">
      <w:pPr>
        <w:jc w:val="center"/>
        <w:rPr>
          <w:rFonts w:ascii="Garamond" w:eastAsia="EB Garamond" w:hAnsi="Garamond" w:cs="EB Garamond"/>
          <w:i/>
          <w:sz w:val="32"/>
          <w:szCs w:val="32"/>
          <w:u w:val="single"/>
        </w:rPr>
      </w:pPr>
      <w:r w:rsidRPr="00EA5D03">
        <w:rPr>
          <w:rFonts w:ascii="Garamond" w:hAnsi="Garamond"/>
          <w:noProof/>
        </w:rPr>
        <w:drawing>
          <wp:anchor distT="114300" distB="114300" distL="114300" distR="114300" simplePos="0" relativeHeight="251678720" behindDoc="0" locked="0" layoutInCell="1" hidden="0" allowOverlap="1" wp14:anchorId="2C94CD58" wp14:editId="63967086">
            <wp:simplePos x="0" y="0"/>
            <wp:positionH relativeFrom="column">
              <wp:posOffset>1366838</wp:posOffset>
            </wp:positionH>
            <wp:positionV relativeFrom="paragraph">
              <wp:posOffset>219075</wp:posOffset>
            </wp:positionV>
            <wp:extent cx="3209332" cy="4186085"/>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t="6703"/>
                    <a:stretch>
                      <a:fillRect/>
                    </a:stretch>
                  </pic:blipFill>
                  <pic:spPr>
                    <a:xfrm>
                      <a:off x="0" y="0"/>
                      <a:ext cx="3209332" cy="4186085"/>
                    </a:xfrm>
                    <a:prstGeom prst="rect">
                      <a:avLst/>
                    </a:prstGeom>
                    <a:ln/>
                  </pic:spPr>
                </pic:pic>
              </a:graphicData>
            </a:graphic>
          </wp:anchor>
        </w:drawing>
      </w:r>
    </w:p>
    <w:p w14:paraId="1B164F16" w14:textId="77777777" w:rsidR="00EA5D03" w:rsidRPr="00EA5D03" w:rsidRDefault="00EA5D03">
      <w:pPr>
        <w:jc w:val="center"/>
        <w:rPr>
          <w:rFonts w:ascii="Garamond" w:eastAsia="EB Garamond" w:hAnsi="Garamond" w:cs="EB Garamond"/>
          <w:i/>
          <w:sz w:val="32"/>
          <w:szCs w:val="32"/>
          <w:u w:val="single"/>
        </w:rPr>
      </w:pPr>
    </w:p>
    <w:p w14:paraId="41E4CD5E" w14:textId="77777777" w:rsidR="00EA5D03" w:rsidRPr="00EA5D03" w:rsidRDefault="00EA5D03">
      <w:pPr>
        <w:jc w:val="center"/>
        <w:rPr>
          <w:rFonts w:ascii="Garamond" w:eastAsia="EB Garamond" w:hAnsi="Garamond" w:cs="EB Garamond"/>
          <w:i/>
          <w:sz w:val="32"/>
          <w:szCs w:val="32"/>
          <w:u w:val="single"/>
        </w:rPr>
      </w:pPr>
    </w:p>
    <w:p w14:paraId="01A768D7" w14:textId="77777777" w:rsidR="00EA5D03" w:rsidRPr="00EA5D03" w:rsidRDefault="00EA5D03">
      <w:pPr>
        <w:jc w:val="center"/>
        <w:rPr>
          <w:rFonts w:ascii="Garamond" w:eastAsia="EB Garamond" w:hAnsi="Garamond" w:cs="EB Garamond"/>
          <w:i/>
          <w:sz w:val="32"/>
          <w:szCs w:val="32"/>
          <w:u w:val="single"/>
        </w:rPr>
      </w:pPr>
    </w:p>
    <w:p w14:paraId="0E6DC3D8" w14:textId="77777777" w:rsidR="00EA5D03" w:rsidRPr="00EA5D03" w:rsidRDefault="00EA5D03">
      <w:pPr>
        <w:jc w:val="center"/>
        <w:rPr>
          <w:rFonts w:ascii="Garamond" w:eastAsia="EB Garamond" w:hAnsi="Garamond" w:cs="EB Garamond"/>
          <w:i/>
          <w:sz w:val="32"/>
          <w:szCs w:val="32"/>
          <w:u w:val="single"/>
        </w:rPr>
      </w:pPr>
    </w:p>
    <w:p w14:paraId="23FEF0BE" w14:textId="77777777" w:rsidR="00EA5D03" w:rsidRPr="00EA5D03" w:rsidRDefault="00EA5D03">
      <w:pPr>
        <w:jc w:val="center"/>
        <w:rPr>
          <w:rFonts w:ascii="Garamond" w:eastAsia="EB Garamond" w:hAnsi="Garamond" w:cs="EB Garamond"/>
          <w:i/>
          <w:sz w:val="32"/>
          <w:szCs w:val="32"/>
          <w:u w:val="single"/>
        </w:rPr>
      </w:pPr>
    </w:p>
    <w:p w14:paraId="06665BA4" w14:textId="77777777" w:rsidR="00EA5D03" w:rsidRPr="00EA5D03" w:rsidRDefault="00EA5D03">
      <w:pPr>
        <w:jc w:val="center"/>
        <w:rPr>
          <w:rFonts w:ascii="Garamond" w:eastAsia="EB Garamond" w:hAnsi="Garamond" w:cs="EB Garamond"/>
          <w:i/>
          <w:sz w:val="32"/>
          <w:szCs w:val="32"/>
          <w:u w:val="single"/>
        </w:rPr>
      </w:pPr>
    </w:p>
    <w:p w14:paraId="1FD65DA9" w14:textId="77777777" w:rsidR="00EA5D03" w:rsidRPr="00EA5D03" w:rsidRDefault="00EA5D03">
      <w:pPr>
        <w:jc w:val="center"/>
        <w:rPr>
          <w:rFonts w:ascii="Garamond" w:eastAsia="EB Garamond" w:hAnsi="Garamond" w:cs="EB Garamond"/>
          <w:i/>
          <w:sz w:val="32"/>
          <w:szCs w:val="32"/>
          <w:u w:val="single"/>
        </w:rPr>
      </w:pPr>
    </w:p>
    <w:p w14:paraId="7DD3EBA1" w14:textId="77777777" w:rsidR="00EA5D03" w:rsidRPr="00EA5D03" w:rsidRDefault="00EA5D03">
      <w:pPr>
        <w:jc w:val="center"/>
        <w:rPr>
          <w:rFonts w:ascii="Garamond" w:eastAsia="EB Garamond" w:hAnsi="Garamond" w:cs="EB Garamond"/>
          <w:i/>
          <w:sz w:val="32"/>
          <w:szCs w:val="32"/>
          <w:u w:val="single"/>
        </w:rPr>
      </w:pPr>
    </w:p>
    <w:p w14:paraId="46036FC5" w14:textId="77777777" w:rsidR="00EA5D03" w:rsidRPr="00EA5D03" w:rsidRDefault="00EA5D03">
      <w:pPr>
        <w:jc w:val="center"/>
        <w:rPr>
          <w:rFonts w:ascii="Garamond" w:eastAsia="EB Garamond" w:hAnsi="Garamond" w:cs="EB Garamond"/>
          <w:i/>
          <w:sz w:val="32"/>
          <w:szCs w:val="32"/>
          <w:u w:val="single"/>
        </w:rPr>
      </w:pPr>
    </w:p>
    <w:p w14:paraId="0CE3A692" w14:textId="77777777" w:rsidR="00EA5D03" w:rsidRPr="00EA5D03" w:rsidRDefault="00EA5D03">
      <w:pPr>
        <w:jc w:val="center"/>
        <w:rPr>
          <w:rFonts w:ascii="Garamond" w:eastAsia="EB Garamond" w:hAnsi="Garamond" w:cs="EB Garamond"/>
          <w:i/>
          <w:sz w:val="32"/>
          <w:szCs w:val="32"/>
          <w:u w:val="single"/>
        </w:rPr>
      </w:pPr>
    </w:p>
    <w:p w14:paraId="1479E5E4" w14:textId="77777777" w:rsidR="00EA5D03" w:rsidRPr="00EA5D03" w:rsidRDefault="00EA5D03">
      <w:pPr>
        <w:jc w:val="center"/>
        <w:rPr>
          <w:rFonts w:ascii="Garamond" w:eastAsia="EB Garamond" w:hAnsi="Garamond" w:cs="EB Garamond"/>
          <w:i/>
          <w:sz w:val="32"/>
          <w:szCs w:val="32"/>
          <w:u w:val="single"/>
        </w:rPr>
      </w:pPr>
    </w:p>
    <w:p w14:paraId="301F4468" w14:textId="77777777" w:rsidR="002D58FB" w:rsidRDefault="002D58FB">
      <w:pPr>
        <w:rPr>
          <w:rFonts w:ascii="Garamond" w:eastAsia="EB Garamond" w:hAnsi="Garamond" w:cs="EB Garamond"/>
          <w:b/>
          <w:i/>
          <w:sz w:val="24"/>
          <w:szCs w:val="24"/>
          <w:u w:val="single"/>
        </w:rPr>
      </w:pPr>
    </w:p>
    <w:p w14:paraId="464EC0F6" w14:textId="77777777" w:rsidR="002D58FB" w:rsidRDefault="002D58FB">
      <w:pPr>
        <w:rPr>
          <w:rFonts w:ascii="Garamond" w:eastAsia="EB Garamond" w:hAnsi="Garamond" w:cs="EB Garamond"/>
          <w:b/>
          <w:i/>
          <w:sz w:val="24"/>
          <w:szCs w:val="24"/>
          <w:u w:val="single"/>
        </w:rPr>
      </w:pPr>
    </w:p>
    <w:p w14:paraId="7EBF3411" w14:textId="3A902100"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Grape:</w:t>
      </w:r>
      <w:r w:rsidRPr="00EA5D03">
        <w:rPr>
          <w:rFonts w:ascii="Garamond" w:eastAsia="EB Garamond" w:hAnsi="Garamond" w:cs="EB Garamond"/>
          <w:i/>
          <w:sz w:val="24"/>
          <w:szCs w:val="24"/>
        </w:rPr>
        <w:t xml:space="preserve"> Grenache Noir, Cinsault, Rolle &amp; Syrah.</w:t>
      </w:r>
    </w:p>
    <w:p w14:paraId="083D5C00" w14:textId="77777777" w:rsidR="00EA5D03" w:rsidRPr="00EA5D03" w:rsidRDefault="00EA5D03">
      <w:pPr>
        <w:jc w:val="center"/>
        <w:rPr>
          <w:rFonts w:ascii="Garamond" w:eastAsia="EB Garamond" w:hAnsi="Garamond" w:cs="EB Garamond"/>
          <w:i/>
          <w:sz w:val="24"/>
          <w:szCs w:val="24"/>
        </w:rPr>
      </w:pPr>
    </w:p>
    <w:p w14:paraId="34FF2E2A"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Region:</w:t>
      </w:r>
      <w:r w:rsidRPr="00EA5D03">
        <w:rPr>
          <w:rFonts w:ascii="Garamond" w:eastAsia="EB Garamond" w:hAnsi="Garamond" w:cs="EB Garamond"/>
          <w:i/>
          <w:sz w:val="24"/>
          <w:szCs w:val="24"/>
        </w:rPr>
        <w:t xml:space="preserve"> </w:t>
      </w:r>
      <w:proofErr w:type="spellStart"/>
      <w:r w:rsidRPr="00EA5D03">
        <w:rPr>
          <w:rFonts w:ascii="Garamond" w:eastAsia="EB Garamond" w:hAnsi="Garamond" w:cs="EB Garamond"/>
          <w:i/>
          <w:sz w:val="24"/>
          <w:szCs w:val="24"/>
        </w:rPr>
        <w:t>Côtes</w:t>
      </w:r>
      <w:proofErr w:type="spellEnd"/>
      <w:r w:rsidRPr="00EA5D03">
        <w:rPr>
          <w:rFonts w:ascii="Garamond" w:eastAsia="EB Garamond" w:hAnsi="Garamond" w:cs="EB Garamond"/>
          <w:i/>
          <w:sz w:val="24"/>
          <w:szCs w:val="24"/>
        </w:rPr>
        <w:t xml:space="preserve"> De Provence.</w:t>
      </w:r>
    </w:p>
    <w:p w14:paraId="3C9AC3A5" w14:textId="77777777" w:rsidR="00EA5D03" w:rsidRPr="00EA5D03" w:rsidRDefault="00EA5D03">
      <w:pPr>
        <w:rPr>
          <w:rFonts w:ascii="Garamond" w:eastAsia="EB Garamond" w:hAnsi="Garamond" w:cs="EB Garamond"/>
          <w:i/>
          <w:sz w:val="24"/>
          <w:szCs w:val="24"/>
        </w:rPr>
      </w:pPr>
    </w:p>
    <w:p w14:paraId="1850683C"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Tasting notes:</w:t>
      </w:r>
      <w:r w:rsidRPr="00EA5D03">
        <w:rPr>
          <w:rFonts w:ascii="Garamond" w:eastAsia="EB Garamond" w:hAnsi="Garamond" w:cs="EB Garamond"/>
          <w:i/>
          <w:sz w:val="24"/>
          <w:szCs w:val="24"/>
        </w:rPr>
        <w:t xml:space="preserve"> The wine is a very pale pink highlighted, depending on the vintage, with golden, orange and even vermilion tints. Its bouquet reveals fresh fruit (mango, melon) punctuated with lemony notes. On the palate, its freshness develops through citrus aromas around a resolutely mineral core before ending with a subtly persistent finish.</w:t>
      </w:r>
    </w:p>
    <w:p w14:paraId="5FBB90B9" w14:textId="77777777" w:rsidR="00EA5D03" w:rsidRPr="00EA5D03" w:rsidRDefault="00EA5D03">
      <w:pPr>
        <w:rPr>
          <w:rFonts w:ascii="Garamond" w:eastAsia="EB Garamond" w:hAnsi="Garamond" w:cs="EB Garamond"/>
          <w:i/>
          <w:sz w:val="24"/>
          <w:szCs w:val="24"/>
        </w:rPr>
      </w:pPr>
    </w:p>
    <w:p w14:paraId="39ABFBA0" w14:textId="77777777" w:rsidR="00EA5D03" w:rsidRPr="00EA5D03" w:rsidRDefault="00EA5D03">
      <w:pPr>
        <w:rPr>
          <w:rFonts w:ascii="Garamond" w:eastAsia="EB Garamond" w:hAnsi="Garamond" w:cs="EB Garamond"/>
          <w:i/>
          <w:sz w:val="24"/>
          <w:szCs w:val="24"/>
        </w:rPr>
      </w:pPr>
      <w:r w:rsidRPr="00EA5D03">
        <w:rPr>
          <w:rFonts w:ascii="Garamond" w:eastAsia="EB Garamond" w:hAnsi="Garamond" w:cs="EB Garamond"/>
          <w:b/>
          <w:i/>
          <w:sz w:val="24"/>
          <w:szCs w:val="24"/>
          <w:u w:val="single"/>
        </w:rPr>
        <w:t>Pairing:</w:t>
      </w:r>
      <w:r w:rsidRPr="00EA5D03">
        <w:rPr>
          <w:rFonts w:ascii="Garamond" w:eastAsia="EB Garamond" w:hAnsi="Garamond" w:cs="EB Garamond"/>
          <w:i/>
          <w:sz w:val="24"/>
          <w:szCs w:val="24"/>
        </w:rPr>
        <w:t xml:space="preserve"> Pairs well with both white and red meat (mainly lamb) as well as mushrooms and herbaceous, peppery dishes.</w:t>
      </w:r>
    </w:p>
    <w:p w14:paraId="15E0EA9D" w14:textId="77777777" w:rsidR="00EA5D03" w:rsidRPr="00EA5D03" w:rsidRDefault="00EA5D03">
      <w:pPr>
        <w:rPr>
          <w:rFonts w:ascii="Garamond" w:eastAsia="EB Garamond" w:hAnsi="Garamond" w:cs="EB Garamond"/>
          <w:i/>
          <w:sz w:val="24"/>
          <w:szCs w:val="24"/>
        </w:rPr>
      </w:pPr>
    </w:p>
    <w:p w14:paraId="7095596E" w14:textId="77777777" w:rsidR="00EA5D03" w:rsidRPr="00EA5D03" w:rsidRDefault="00EA5D03">
      <w:pPr>
        <w:jc w:val="center"/>
        <w:rPr>
          <w:rFonts w:ascii="Garamond" w:eastAsia="EB Garamond" w:hAnsi="Garamond" w:cs="EB Garamond"/>
          <w:i/>
          <w:sz w:val="24"/>
          <w:szCs w:val="24"/>
        </w:rPr>
      </w:pPr>
      <w:r w:rsidRPr="00EA5D03">
        <w:rPr>
          <w:rFonts w:ascii="Garamond" w:eastAsia="EB Garamond" w:hAnsi="Garamond" w:cs="EB Garamond"/>
          <w:i/>
          <w:sz w:val="24"/>
          <w:szCs w:val="24"/>
        </w:rPr>
        <w:t>£39 per bottle.</w:t>
      </w:r>
    </w:p>
    <w:p w14:paraId="52B05BA6" w14:textId="2F52E87F" w:rsidR="00EA5D03" w:rsidRDefault="00EA5D03" w:rsidP="000050B6">
      <w:pPr>
        <w:rPr>
          <w:rFonts w:ascii="Garamond" w:hAnsi="Garamond"/>
          <w:b/>
          <w:bCs/>
          <w:i/>
          <w:iCs/>
          <w:sz w:val="24"/>
          <w:szCs w:val="24"/>
          <w:u w:val="single"/>
        </w:rPr>
      </w:pPr>
    </w:p>
    <w:p w14:paraId="402701A6" w14:textId="77777777" w:rsidR="003B4592" w:rsidRDefault="003B4592" w:rsidP="005B5462">
      <w:pPr>
        <w:jc w:val="center"/>
        <w:rPr>
          <w:rFonts w:ascii="Garamond" w:hAnsi="Garamond"/>
          <w:i/>
          <w:iCs/>
          <w:sz w:val="32"/>
          <w:szCs w:val="32"/>
          <w:u w:val="single"/>
        </w:rPr>
      </w:pPr>
      <w:r w:rsidRPr="005B5462">
        <w:rPr>
          <w:rFonts w:ascii="Garamond" w:hAnsi="Garamond"/>
          <w:i/>
          <w:iCs/>
          <w:sz w:val="32"/>
          <w:szCs w:val="32"/>
          <w:u w:val="single"/>
        </w:rPr>
        <w:lastRenderedPageBreak/>
        <w:t xml:space="preserve">2018 </w:t>
      </w:r>
      <w:proofErr w:type="spellStart"/>
      <w:r w:rsidRPr="005B5462">
        <w:rPr>
          <w:rFonts w:ascii="Garamond" w:hAnsi="Garamond"/>
          <w:i/>
          <w:iCs/>
          <w:sz w:val="32"/>
          <w:szCs w:val="32"/>
          <w:u w:val="single"/>
        </w:rPr>
        <w:t>Chateauneuf</w:t>
      </w:r>
      <w:proofErr w:type="spellEnd"/>
      <w:r w:rsidRPr="005B5462">
        <w:rPr>
          <w:rFonts w:ascii="Garamond" w:hAnsi="Garamond"/>
          <w:i/>
          <w:iCs/>
          <w:sz w:val="32"/>
          <w:szCs w:val="32"/>
          <w:u w:val="single"/>
        </w:rPr>
        <w:t>-du-</w:t>
      </w:r>
      <w:proofErr w:type="spellStart"/>
      <w:r w:rsidRPr="005B5462">
        <w:rPr>
          <w:rFonts w:ascii="Garamond" w:hAnsi="Garamond"/>
          <w:i/>
          <w:iCs/>
          <w:sz w:val="32"/>
          <w:szCs w:val="32"/>
          <w:u w:val="single"/>
        </w:rPr>
        <w:t>pape</w:t>
      </w:r>
      <w:proofErr w:type="spellEnd"/>
      <w:r w:rsidRPr="005B5462">
        <w:rPr>
          <w:rFonts w:ascii="Garamond" w:hAnsi="Garamond"/>
          <w:i/>
          <w:iCs/>
          <w:sz w:val="32"/>
          <w:szCs w:val="32"/>
          <w:u w:val="single"/>
        </w:rPr>
        <w:t xml:space="preserve"> Haute Pierre Delas</w:t>
      </w:r>
    </w:p>
    <w:p w14:paraId="3377041D" w14:textId="77777777" w:rsidR="003B4592" w:rsidRDefault="003B4592" w:rsidP="005B5462">
      <w:pPr>
        <w:jc w:val="center"/>
        <w:rPr>
          <w:rFonts w:ascii="Garamond" w:hAnsi="Garamond"/>
          <w:i/>
          <w:iCs/>
          <w:sz w:val="32"/>
          <w:szCs w:val="32"/>
          <w:u w:val="single"/>
        </w:rPr>
      </w:pPr>
      <w:r>
        <w:rPr>
          <w:noProof/>
        </w:rPr>
        <w:drawing>
          <wp:inline distT="0" distB="0" distL="0" distR="0" wp14:anchorId="2B55CB44" wp14:editId="1563B218">
            <wp:extent cx="1438275" cy="5136696"/>
            <wp:effectExtent l="0" t="0" r="0" b="6985"/>
            <wp:docPr id="51" name="Picture 51" descr="Delas Haute Pierre Châteauneuf-du-P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as Haute Pierre Châteauneuf-du-Pap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9628" cy="5141527"/>
                    </a:xfrm>
                    <a:prstGeom prst="rect">
                      <a:avLst/>
                    </a:prstGeom>
                    <a:noFill/>
                    <a:ln>
                      <a:noFill/>
                    </a:ln>
                  </pic:spPr>
                </pic:pic>
              </a:graphicData>
            </a:graphic>
          </wp:inline>
        </w:drawing>
      </w:r>
    </w:p>
    <w:p w14:paraId="77E598F5" w14:textId="77777777" w:rsidR="003B4592" w:rsidRPr="00B634C6" w:rsidRDefault="003B4592" w:rsidP="001871FA">
      <w:pPr>
        <w:rPr>
          <w:rFonts w:ascii="Garamond" w:hAnsi="Garamond"/>
          <w:i/>
          <w:iCs/>
          <w:sz w:val="24"/>
          <w:szCs w:val="24"/>
        </w:rPr>
      </w:pPr>
      <w:r>
        <w:rPr>
          <w:rFonts w:ascii="Garamond" w:hAnsi="Garamond"/>
          <w:b/>
          <w:bCs/>
          <w:i/>
          <w:iCs/>
          <w:sz w:val="24"/>
          <w:szCs w:val="24"/>
          <w:u w:val="single"/>
        </w:rPr>
        <w:t xml:space="preserve">Grape: </w:t>
      </w:r>
      <w:r w:rsidRPr="00B634C6">
        <w:rPr>
          <w:rFonts w:ascii="Garamond" w:hAnsi="Garamond"/>
          <w:i/>
          <w:iCs/>
          <w:sz w:val="24"/>
          <w:szCs w:val="24"/>
        </w:rPr>
        <w:t>Grenache &amp; Syrah.</w:t>
      </w:r>
    </w:p>
    <w:p w14:paraId="3E29F9B2" w14:textId="77777777" w:rsidR="003B4592" w:rsidRDefault="003B4592" w:rsidP="001871FA">
      <w:pPr>
        <w:rPr>
          <w:rFonts w:ascii="Garamond" w:hAnsi="Garamond"/>
          <w:b/>
          <w:bCs/>
          <w:i/>
          <w:iCs/>
          <w:sz w:val="24"/>
          <w:szCs w:val="24"/>
          <w:u w:val="single"/>
        </w:rPr>
      </w:pPr>
    </w:p>
    <w:p w14:paraId="6B5D03E5" w14:textId="77777777" w:rsidR="003B4592" w:rsidRDefault="003B4592" w:rsidP="001871FA">
      <w:pPr>
        <w:rPr>
          <w:rFonts w:ascii="Garamond" w:hAnsi="Garamond"/>
          <w:b/>
          <w:bCs/>
          <w:i/>
          <w:iCs/>
          <w:sz w:val="24"/>
          <w:szCs w:val="24"/>
          <w:u w:val="single"/>
        </w:rPr>
      </w:pPr>
      <w:r>
        <w:rPr>
          <w:rFonts w:ascii="Garamond" w:hAnsi="Garamond"/>
          <w:b/>
          <w:bCs/>
          <w:i/>
          <w:iCs/>
          <w:sz w:val="24"/>
          <w:szCs w:val="24"/>
          <w:u w:val="single"/>
        </w:rPr>
        <w:t xml:space="preserve">Region: </w:t>
      </w:r>
      <w:r w:rsidRPr="00B634C6">
        <w:rPr>
          <w:rFonts w:ascii="Garamond" w:hAnsi="Garamond"/>
          <w:i/>
          <w:iCs/>
          <w:sz w:val="24"/>
          <w:szCs w:val="24"/>
        </w:rPr>
        <w:t>Rhone Valley.</w:t>
      </w:r>
    </w:p>
    <w:p w14:paraId="6A6B470C" w14:textId="77777777" w:rsidR="003B4592" w:rsidRDefault="003B4592" w:rsidP="001871FA">
      <w:pPr>
        <w:rPr>
          <w:rFonts w:ascii="Garamond" w:hAnsi="Garamond"/>
          <w:b/>
          <w:bCs/>
          <w:i/>
          <w:iCs/>
          <w:sz w:val="24"/>
          <w:szCs w:val="24"/>
          <w:u w:val="single"/>
        </w:rPr>
      </w:pPr>
    </w:p>
    <w:p w14:paraId="30919610" w14:textId="5D354678" w:rsidR="003B4592" w:rsidRPr="00B634C6" w:rsidRDefault="003B4592" w:rsidP="001871FA">
      <w:pPr>
        <w:rPr>
          <w:rFonts w:ascii="Garamond" w:hAnsi="Garamond"/>
          <w:i/>
          <w:iCs/>
          <w:sz w:val="24"/>
          <w:szCs w:val="24"/>
        </w:rPr>
      </w:pPr>
      <w:r>
        <w:rPr>
          <w:rFonts w:ascii="Garamond" w:hAnsi="Garamond"/>
          <w:b/>
          <w:bCs/>
          <w:i/>
          <w:iCs/>
          <w:sz w:val="24"/>
          <w:szCs w:val="24"/>
          <w:u w:val="single"/>
        </w:rPr>
        <w:t xml:space="preserve">Tasting notes: </w:t>
      </w:r>
      <w:r w:rsidRPr="00B634C6">
        <w:rPr>
          <w:rFonts w:ascii="Garamond" w:hAnsi="Garamond"/>
          <w:i/>
          <w:iCs/>
          <w:sz w:val="24"/>
          <w:szCs w:val="24"/>
        </w:rPr>
        <w:t xml:space="preserve">A lovely deep garnet red robe. To the nose, the "Haute Pierre" cuvée is characterised by strong spicy aromas. The palate conveys a rich, powerful body wrapped around with a more delicate yet tightly knit tannic framework. </w:t>
      </w:r>
      <w:r w:rsidR="006A5CE3">
        <w:rPr>
          <w:rFonts w:ascii="Garamond" w:hAnsi="Garamond"/>
          <w:i/>
          <w:iCs/>
          <w:sz w:val="24"/>
          <w:szCs w:val="24"/>
        </w:rPr>
        <w:t>R</w:t>
      </w:r>
      <w:r w:rsidRPr="00B634C6">
        <w:rPr>
          <w:rFonts w:ascii="Garamond" w:hAnsi="Garamond"/>
          <w:i/>
          <w:iCs/>
          <w:sz w:val="24"/>
          <w:szCs w:val="24"/>
        </w:rPr>
        <w:t>ich and unctuous on the texture, the finish reveals some intense, liquorice like flavours.</w:t>
      </w:r>
    </w:p>
    <w:p w14:paraId="5C36C392" w14:textId="77777777" w:rsidR="003B4592" w:rsidRDefault="003B4592" w:rsidP="001871FA">
      <w:pPr>
        <w:rPr>
          <w:rFonts w:ascii="Garamond" w:hAnsi="Garamond"/>
          <w:b/>
          <w:bCs/>
          <w:i/>
          <w:iCs/>
          <w:sz w:val="24"/>
          <w:szCs w:val="24"/>
          <w:u w:val="single"/>
        </w:rPr>
      </w:pPr>
    </w:p>
    <w:p w14:paraId="3BF99720" w14:textId="77777777" w:rsidR="003B4592" w:rsidRDefault="003B4592" w:rsidP="001871FA">
      <w:pPr>
        <w:rPr>
          <w:rFonts w:ascii="Garamond" w:hAnsi="Garamond"/>
          <w:i/>
          <w:iCs/>
          <w:sz w:val="24"/>
          <w:szCs w:val="24"/>
        </w:rPr>
      </w:pPr>
      <w:r>
        <w:rPr>
          <w:rFonts w:ascii="Garamond" w:hAnsi="Garamond"/>
          <w:b/>
          <w:bCs/>
          <w:i/>
          <w:iCs/>
          <w:sz w:val="24"/>
          <w:szCs w:val="24"/>
          <w:u w:val="single"/>
        </w:rPr>
        <w:t xml:space="preserve">Pairing: </w:t>
      </w:r>
      <w:r w:rsidRPr="00B634C6">
        <w:rPr>
          <w:rFonts w:ascii="Garamond" w:hAnsi="Garamond"/>
          <w:i/>
          <w:iCs/>
          <w:sz w:val="24"/>
          <w:szCs w:val="24"/>
        </w:rPr>
        <w:t xml:space="preserve">This rich wine pairs well with red meats, stew-based </w:t>
      </w:r>
      <w:proofErr w:type="gramStart"/>
      <w:r w:rsidRPr="00B634C6">
        <w:rPr>
          <w:rFonts w:ascii="Garamond" w:hAnsi="Garamond"/>
          <w:i/>
          <w:iCs/>
          <w:sz w:val="24"/>
          <w:szCs w:val="24"/>
        </w:rPr>
        <w:t>dishes</w:t>
      </w:r>
      <w:proofErr w:type="gramEnd"/>
      <w:r w:rsidRPr="00B634C6">
        <w:rPr>
          <w:rFonts w:ascii="Garamond" w:hAnsi="Garamond"/>
          <w:i/>
          <w:iCs/>
          <w:sz w:val="24"/>
          <w:szCs w:val="24"/>
        </w:rPr>
        <w:t xml:space="preserve"> and veal ragout. Recommended serving temperature of 14-16 degrees.</w:t>
      </w:r>
    </w:p>
    <w:p w14:paraId="71276D5B" w14:textId="77777777" w:rsidR="003B4592" w:rsidRDefault="003B4592" w:rsidP="001871FA">
      <w:pPr>
        <w:rPr>
          <w:rFonts w:ascii="Garamond" w:hAnsi="Garamond"/>
          <w:i/>
          <w:iCs/>
          <w:sz w:val="24"/>
          <w:szCs w:val="24"/>
        </w:rPr>
      </w:pPr>
    </w:p>
    <w:p w14:paraId="109B27E2" w14:textId="77777777" w:rsidR="003B4592" w:rsidRPr="001871FA" w:rsidRDefault="003B4592" w:rsidP="00490DA4">
      <w:pPr>
        <w:jc w:val="center"/>
        <w:rPr>
          <w:rFonts w:ascii="Garamond" w:hAnsi="Garamond"/>
          <w:b/>
          <w:bCs/>
          <w:i/>
          <w:iCs/>
          <w:sz w:val="24"/>
          <w:szCs w:val="24"/>
          <w:u w:val="single"/>
        </w:rPr>
      </w:pPr>
      <w:r>
        <w:rPr>
          <w:rFonts w:ascii="Garamond" w:hAnsi="Garamond"/>
          <w:i/>
          <w:iCs/>
          <w:sz w:val="24"/>
          <w:szCs w:val="24"/>
        </w:rPr>
        <w:t>£46 per bottle.</w:t>
      </w:r>
    </w:p>
    <w:p w14:paraId="3531D0F9" w14:textId="77777777" w:rsidR="003B4592" w:rsidRDefault="003B4592" w:rsidP="00A70F1C">
      <w:pPr>
        <w:jc w:val="center"/>
        <w:rPr>
          <w:rFonts w:ascii="Garamond" w:hAnsi="Garamond"/>
          <w:i/>
          <w:iCs/>
          <w:sz w:val="32"/>
          <w:szCs w:val="32"/>
          <w:u w:val="single"/>
        </w:rPr>
      </w:pPr>
      <w:r>
        <w:rPr>
          <w:rFonts w:ascii="Garamond" w:hAnsi="Garamond"/>
          <w:i/>
          <w:iCs/>
          <w:sz w:val="32"/>
          <w:szCs w:val="32"/>
          <w:u w:val="single"/>
        </w:rPr>
        <w:lastRenderedPageBreak/>
        <w:t xml:space="preserve">2012 </w:t>
      </w:r>
      <w:proofErr w:type="spellStart"/>
      <w:r>
        <w:rPr>
          <w:rFonts w:ascii="Garamond" w:hAnsi="Garamond"/>
          <w:i/>
          <w:iCs/>
          <w:sz w:val="32"/>
          <w:szCs w:val="32"/>
          <w:u w:val="single"/>
        </w:rPr>
        <w:t>Gevrey</w:t>
      </w:r>
      <w:proofErr w:type="spellEnd"/>
      <w:r>
        <w:rPr>
          <w:rFonts w:ascii="Garamond" w:hAnsi="Garamond"/>
          <w:i/>
          <w:iCs/>
          <w:sz w:val="32"/>
          <w:szCs w:val="32"/>
          <w:u w:val="single"/>
        </w:rPr>
        <w:t xml:space="preserve"> Chambertin Charles </w:t>
      </w:r>
      <w:proofErr w:type="spellStart"/>
      <w:r>
        <w:rPr>
          <w:rFonts w:ascii="Garamond" w:hAnsi="Garamond"/>
          <w:i/>
          <w:iCs/>
          <w:sz w:val="32"/>
          <w:szCs w:val="32"/>
          <w:u w:val="single"/>
        </w:rPr>
        <w:t>Audoin</w:t>
      </w:r>
      <w:proofErr w:type="spellEnd"/>
    </w:p>
    <w:p w14:paraId="532AB679" w14:textId="77777777" w:rsidR="003B4592" w:rsidRDefault="003B4592" w:rsidP="00A70F1C">
      <w:pPr>
        <w:jc w:val="center"/>
        <w:rPr>
          <w:rFonts w:ascii="Garamond" w:hAnsi="Garamond"/>
          <w:i/>
          <w:iCs/>
          <w:sz w:val="32"/>
          <w:szCs w:val="32"/>
          <w:u w:val="single"/>
        </w:rPr>
      </w:pPr>
      <w:r>
        <w:rPr>
          <w:noProof/>
        </w:rPr>
        <w:drawing>
          <wp:inline distT="0" distB="0" distL="0" distR="0" wp14:anchorId="3085F411" wp14:editId="1DF0F410">
            <wp:extent cx="2178050" cy="5105160"/>
            <wp:effectExtent l="0" t="0" r="0" b="0"/>
            <wp:docPr id="52" name="Picture 52" descr="2012 Gevrey Chambertin Domaine Charles Aud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 Gevrey Chambertin Domaine Charles Audoi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83851" cy="5118757"/>
                    </a:xfrm>
                    <a:prstGeom prst="rect">
                      <a:avLst/>
                    </a:prstGeom>
                    <a:noFill/>
                    <a:ln>
                      <a:noFill/>
                    </a:ln>
                  </pic:spPr>
                </pic:pic>
              </a:graphicData>
            </a:graphic>
          </wp:inline>
        </w:drawing>
      </w:r>
    </w:p>
    <w:p w14:paraId="28A72DE1" w14:textId="77777777" w:rsidR="003B4592" w:rsidRPr="003D0F3A" w:rsidRDefault="003B4592" w:rsidP="007E55C0">
      <w:pPr>
        <w:rPr>
          <w:rFonts w:ascii="Garamond" w:hAnsi="Garamond"/>
          <w:i/>
          <w:iCs/>
          <w:sz w:val="24"/>
          <w:szCs w:val="24"/>
        </w:rPr>
      </w:pPr>
      <w:r>
        <w:rPr>
          <w:rFonts w:ascii="Garamond" w:hAnsi="Garamond"/>
          <w:b/>
          <w:bCs/>
          <w:i/>
          <w:iCs/>
          <w:sz w:val="24"/>
          <w:szCs w:val="24"/>
          <w:u w:val="single"/>
        </w:rPr>
        <w:t xml:space="preserve">Grape: </w:t>
      </w:r>
      <w:r w:rsidRPr="003D0F3A">
        <w:rPr>
          <w:rFonts w:ascii="Garamond" w:hAnsi="Garamond"/>
          <w:i/>
          <w:iCs/>
          <w:sz w:val="24"/>
          <w:szCs w:val="24"/>
        </w:rPr>
        <w:t>Pinot Noir</w:t>
      </w:r>
    </w:p>
    <w:p w14:paraId="3097D620" w14:textId="77777777" w:rsidR="003B4592" w:rsidRDefault="003B4592" w:rsidP="007E55C0">
      <w:pPr>
        <w:rPr>
          <w:rFonts w:ascii="Garamond" w:hAnsi="Garamond"/>
          <w:b/>
          <w:bCs/>
          <w:i/>
          <w:iCs/>
          <w:sz w:val="24"/>
          <w:szCs w:val="24"/>
          <w:u w:val="single"/>
        </w:rPr>
      </w:pPr>
    </w:p>
    <w:p w14:paraId="4BFE44BE" w14:textId="77777777" w:rsidR="003B4592" w:rsidRPr="003D0F3A" w:rsidRDefault="003B4592" w:rsidP="007E55C0">
      <w:pPr>
        <w:rPr>
          <w:rFonts w:ascii="Garamond" w:hAnsi="Garamond"/>
          <w:i/>
          <w:iCs/>
          <w:sz w:val="24"/>
          <w:szCs w:val="24"/>
        </w:rPr>
      </w:pPr>
      <w:r>
        <w:rPr>
          <w:rFonts w:ascii="Garamond" w:hAnsi="Garamond"/>
          <w:b/>
          <w:bCs/>
          <w:i/>
          <w:iCs/>
          <w:sz w:val="24"/>
          <w:szCs w:val="24"/>
          <w:u w:val="single"/>
        </w:rPr>
        <w:t xml:space="preserve">Region: </w:t>
      </w:r>
      <w:r w:rsidRPr="003D0F3A">
        <w:rPr>
          <w:rFonts w:ascii="Garamond" w:hAnsi="Garamond"/>
          <w:i/>
          <w:iCs/>
          <w:sz w:val="24"/>
          <w:szCs w:val="24"/>
        </w:rPr>
        <w:t>Burgundy</w:t>
      </w:r>
    </w:p>
    <w:p w14:paraId="74A012EC" w14:textId="77777777" w:rsidR="003B4592" w:rsidRDefault="003B4592" w:rsidP="007E55C0">
      <w:pPr>
        <w:rPr>
          <w:rFonts w:ascii="Garamond" w:hAnsi="Garamond"/>
          <w:b/>
          <w:bCs/>
          <w:i/>
          <w:iCs/>
          <w:sz w:val="24"/>
          <w:szCs w:val="24"/>
          <w:u w:val="single"/>
        </w:rPr>
      </w:pPr>
    </w:p>
    <w:p w14:paraId="3C02E923" w14:textId="77777777" w:rsidR="003B4592" w:rsidRPr="003D0F3A" w:rsidRDefault="003B4592" w:rsidP="007E55C0">
      <w:pPr>
        <w:rPr>
          <w:rFonts w:ascii="Garamond" w:hAnsi="Garamond"/>
          <w:i/>
          <w:iCs/>
          <w:sz w:val="24"/>
          <w:szCs w:val="24"/>
        </w:rPr>
      </w:pPr>
      <w:r>
        <w:rPr>
          <w:rFonts w:ascii="Garamond" w:hAnsi="Garamond"/>
          <w:b/>
          <w:bCs/>
          <w:i/>
          <w:iCs/>
          <w:sz w:val="24"/>
          <w:szCs w:val="24"/>
          <w:u w:val="single"/>
        </w:rPr>
        <w:t xml:space="preserve">Tasting notes: </w:t>
      </w:r>
      <w:r w:rsidRPr="003D0F3A">
        <w:rPr>
          <w:rFonts w:ascii="Garamond" w:hAnsi="Garamond"/>
          <w:i/>
          <w:iCs/>
          <w:sz w:val="24"/>
          <w:szCs w:val="24"/>
        </w:rPr>
        <w:t xml:space="preserve">Elegant and spicy pinot on the nose, following up on the palate with impressive balance – fresh and juicy fruit but with a firmness and good structure. Finishes well, with an interesting dark fruit and herbal quality. </w:t>
      </w:r>
    </w:p>
    <w:p w14:paraId="56B6B1DD" w14:textId="77777777" w:rsidR="003B4592" w:rsidRDefault="003B4592" w:rsidP="007E55C0">
      <w:pPr>
        <w:rPr>
          <w:rFonts w:ascii="Garamond" w:hAnsi="Garamond"/>
          <w:b/>
          <w:bCs/>
          <w:i/>
          <w:iCs/>
          <w:sz w:val="24"/>
          <w:szCs w:val="24"/>
          <w:u w:val="single"/>
        </w:rPr>
      </w:pPr>
    </w:p>
    <w:p w14:paraId="39D2566F" w14:textId="77777777" w:rsidR="003B4592" w:rsidRDefault="003B4592" w:rsidP="007E55C0">
      <w:pPr>
        <w:rPr>
          <w:rFonts w:ascii="Garamond" w:hAnsi="Garamond"/>
          <w:i/>
          <w:iCs/>
          <w:sz w:val="24"/>
          <w:szCs w:val="24"/>
        </w:rPr>
      </w:pPr>
      <w:r>
        <w:rPr>
          <w:rFonts w:ascii="Garamond" w:hAnsi="Garamond"/>
          <w:b/>
          <w:bCs/>
          <w:i/>
          <w:iCs/>
          <w:sz w:val="24"/>
          <w:szCs w:val="24"/>
          <w:u w:val="single"/>
        </w:rPr>
        <w:t xml:space="preserve">Pairing: </w:t>
      </w:r>
      <w:r w:rsidRPr="003D0F3A">
        <w:rPr>
          <w:rFonts w:ascii="Garamond" w:hAnsi="Garamond"/>
          <w:i/>
          <w:iCs/>
          <w:sz w:val="24"/>
          <w:szCs w:val="24"/>
        </w:rPr>
        <w:t>Matches well with rich, gamey dishes as well as beef and veal.</w:t>
      </w:r>
    </w:p>
    <w:p w14:paraId="554AB06C" w14:textId="77777777" w:rsidR="003B4592" w:rsidRDefault="003B4592" w:rsidP="007E55C0">
      <w:pPr>
        <w:rPr>
          <w:rFonts w:ascii="Garamond" w:hAnsi="Garamond"/>
          <w:i/>
          <w:iCs/>
          <w:sz w:val="24"/>
          <w:szCs w:val="24"/>
        </w:rPr>
      </w:pPr>
    </w:p>
    <w:p w14:paraId="2D5EFFBE" w14:textId="77777777" w:rsidR="003B4592" w:rsidRPr="007E55C0" w:rsidRDefault="003B4592" w:rsidP="003D0F3A">
      <w:pPr>
        <w:jc w:val="center"/>
        <w:rPr>
          <w:rFonts w:ascii="Garamond" w:hAnsi="Garamond"/>
          <w:b/>
          <w:bCs/>
          <w:i/>
          <w:iCs/>
          <w:sz w:val="24"/>
          <w:szCs w:val="24"/>
          <w:u w:val="single"/>
        </w:rPr>
      </w:pPr>
      <w:r>
        <w:rPr>
          <w:rFonts w:ascii="Garamond" w:hAnsi="Garamond"/>
          <w:i/>
          <w:iCs/>
          <w:sz w:val="24"/>
          <w:szCs w:val="24"/>
        </w:rPr>
        <w:t>£46 per bottle.</w:t>
      </w:r>
    </w:p>
    <w:p w14:paraId="1AAE2CAD" w14:textId="3FCFD305" w:rsidR="009B261C" w:rsidRDefault="009B261C" w:rsidP="000050B6">
      <w:pPr>
        <w:rPr>
          <w:rFonts w:ascii="Garamond" w:hAnsi="Garamond"/>
          <w:b/>
          <w:bCs/>
          <w:i/>
          <w:iCs/>
          <w:sz w:val="24"/>
          <w:szCs w:val="24"/>
          <w:u w:val="single"/>
        </w:rPr>
      </w:pPr>
    </w:p>
    <w:p w14:paraId="6DDC5143" w14:textId="77777777" w:rsidR="003B4592" w:rsidRDefault="003B4592" w:rsidP="00725210">
      <w:pPr>
        <w:jc w:val="center"/>
        <w:rPr>
          <w:rFonts w:ascii="Garamond" w:hAnsi="Garamond"/>
          <w:i/>
          <w:iCs/>
          <w:sz w:val="32"/>
          <w:szCs w:val="32"/>
          <w:u w:val="single"/>
        </w:rPr>
      </w:pPr>
      <w:r w:rsidRPr="00725210">
        <w:rPr>
          <w:rFonts w:ascii="Garamond" w:hAnsi="Garamond"/>
          <w:i/>
          <w:iCs/>
          <w:sz w:val="32"/>
          <w:szCs w:val="32"/>
          <w:u w:val="single"/>
        </w:rPr>
        <w:lastRenderedPageBreak/>
        <w:t xml:space="preserve">2018 Domaine </w:t>
      </w:r>
      <w:proofErr w:type="spellStart"/>
      <w:r w:rsidRPr="00725210">
        <w:rPr>
          <w:rFonts w:ascii="Garamond" w:hAnsi="Garamond"/>
          <w:i/>
          <w:iCs/>
          <w:sz w:val="32"/>
          <w:szCs w:val="32"/>
          <w:u w:val="single"/>
        </w:rPr>
        <w:t>Tollot</w:t>
      </w:r>
      <w:proofErr w:type="spellEnd"/>
      <w:r w:rsidRPr="00725210">
        <w:rPr>
          <w:rFonts w:ascii="Garamond" w:hAnsi="Garamond"/>
          <w:i/>
          <w:iCs/>
          <w:sz w:val="32"/>
          <w:szCs w:val="32"/>
          <w:u w:val="single"/>
        </w:rPr>
        <w:t xml:space="preserve"> </w:t>
      </w:r>
      <w:proofErr w:type="spellStart"/>
      <w:r w:rsidRPr="00725210">
        <w:rPr>
          <w:rFonts w:ascii="Garamond" w:hAnsi="Garamond"/>
          <w:i/>
          <w:iCs/>
          <w:sz w:val="32"/>
          <w:szCs w:val="32"/>
          <w:u w:val="single"/>
        </w:rPr>
        <w:t>Beaut</w:t>
      </w:r>
      <w:proofErr w:type="spellEnd"/>
      <w:r w:rsidRPr="00725210">
        <w:rPr>
          <w:rFonts w:ascii="Garamond" w:hAnsi="Garamond"/>
          <w:i/>
          <w:iCs/>
          <w:sz w:val="32"/>
          <w:szCs w:val="32"/>
          <w:u w:val="single"/>
        </w:rPr>
        <w:t xml:space="preserve"> Savigny-Les-Beaune 1er Cru Les </w:t>
      </w:r>
      <w:proofErr w:type="spellStart"/>
      <w:r w:rsidRPr="00725210">
        <w:rPr>
          <w:rFonts w:ascii="Garamond" w:hAnsi="Garamond"/>
          <w:i/>
          <w:iCs/>
          <w:sz w:val="32"/>
          <w:szCs w:val="32"/>
          <w:u w:val="single"/>
        </w:rPr>
        <w:t>Lavieres</w:t>
      </w:r>
      <w:proofErr w:type="spellEnd"/>
    </w:p>
    <w:p w14:paraId="38266E40" w14:textId="77777777" w:rsidR="003B4592" w:rsidRDefault="003B4592" w:rsidP="00725210">
      <w:pPr>
        <w:jc w:val="center"/>
        <w:rPr>
          <w:rFonts w:ascii="Garamond" w:hAnsi="Garamond"/>
          <w:i/>
          <w:iCs/>
          <w:sz w:val="32"/>
          <w:szCs w:val="32"/>
          <w:u w:val="single"/>
        </w:rPr>
      </w:pPr>
      <w:r>
        <w:rPr>
          <w:noProof/>
        </w:rPr>
        <w:drawing>
          <wp:inline distT="0" distB="0" distL="0" distR="0" wp14:anchorId="7A3CFE74" wp14:editId="10FAB0AA">
            <wp:extent cx="1590675" cy="5103770"/>
            <wp:effectExtent l="0" t="0" r="0" b="1905"/>
            <wp:docPr id="53" name="Picture 53" descr="Domaine Tollot-Beaut Savigny-Lavieres Premier 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aine Tollot-Beaut Savigny-Lavieres Premier Cr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1337" cy="5137979"/>
                    </a:xfrm>
                    <a:prstGeom prst="rect">
                      <a:avLst/>
                    </a:prstGeom>
                    <a:noFill/>
                    <a:ln>
                      <a:noFill/>
                    </a:ln>
                  </pic:spPr>
                </pic:pic>
              </a:graphicData>
            </a:graphic>
          </wp:inline>
        </w:drawing>
      </w:r>
    </w:p>
    <w:p w14:paraId="35607148" w14:textId="77777777" w:rsidR="003B4592" w:rsidRDefault="003B4592" w:rsidP="00725210">
      <w:pPr>
        <w:jc w:val="center"/>
        <w:rPr>
          <w:rFonts w:ascii="Garamond" w:hAnsi="Garamond"/>
          <w:i/>
          <w:iCs/>
          <w:sz w:val="32"/>
          <w:szCs w:val="32"/>
          <w:u w:val="single"/>
        </w:rPr>
      </w:pPr>
    </w:p>
    <w:p w14:paraId="4FE69D70" w14:textId="77777777" w:rsidR="003B4592" w:rsidRPr="00725210" w:rsidRDefault="003B4592" w:rsidP="00725210">
      <w:pPr>
        <w:rPr>
          <w:rFonts w:ascii="Garamond" w:hAnsi="Garamond"/>
          <w:i/>
          <w:iCs/>
          <w:sz w:val="24"/>
          <w:szCs w:val="24"/>
        </w:rPr>
      </w:pPr>
      <w:r>
        <w:rPr>
          <w:rFonts w:ascii="Garamond" w:hAnsi="Garamond"/>
          <w:b/>
          <w:bCs/>
          <w:i/>
          <w:iCs/>
          <w:sz w:val="24"/>
          <w:szCs w:val="24"/>
          <w:u w:val="single"/>
        </w:rPr>
        <w:t xml:space="preserve">Grape: </w:t>
      </w:r>
      <w:r w:rsidRPr="00725210">
        <w:rPr>
          <w:rFonts w:ascii="Garamond" w:hAnsi="Garamond"/>
          <w:i/>
          <w:iCs/>
          <w:sz w:val="24"/>
          <w:szCs w:val="24"/>
        </w:rPr>
        <w:t>Pinot noir.</w:t>
      </w:r>
    </w:p>
    <w:p w14:paraId="5D32BA10" w14:textId="77777777" w:rsidR="003B4592" w:rsidRDefault="003B4592" w:rsidP="00725210">
      <w:pPr>
        <w:rPr>
          <w:rFonts w:ascii="Garamond" w:hAnsi="Garamond"/>
          <w:b/>
          <w:bCs/>
          <w:i/>
          <w:iCs/>
          <w:sz w:val="24"/>
          <w:szCs w:val="24"/>
          <w:u w:val="single"/>
        </w:rPr>
      </w:pPr>
    </w:p>
    <w:p w14:paraId="7E18D29F" w14:textId="77777777" w:rsidR="003B4592" w:rsidRPr="00725210" w:rsidRDefault="003B4592" w:rsidP="00725210">
      <w:pPr>
        <w:rPr>
          <w:rFonts w:ascii="Garamond" w:hAnsi="Garamond"/>
          <w:i/>
          <w:iCs/>
          <w:sz w:val="24"/>
          <w:szCs w:val="24"/>
        </w:rPr>
      </w:pPr>
      <w:r>
        <w:rPr>
          <w:rFonts w:ascii="Garamond" w:hAnsi="Garamond"/>
          <w:b/>
          <w:bCs/>
          <w:i/>
          <w:iCs/>
          <w:sz w:val="24"/>
          <w:szCs w:val="24"/>
          <w:u w:val="single"/>
        </w:rPr>
        <w:t xml:space="preserve">Region: </w:t>
      </w:r>
      <w:r w:rsidRPr="00725210">
        <w:rPr>
          <w:rFonts w:ascii="Garamond" w:hAnsi="Garamond"/>
          <w:i/>
          <w:iCs/>
          <w:sz w:val="24"/>
          <w:szCs w:val="24"/>
        </w:rPr>
        <w:t>Burgundy.</w:t>
      </w:r>
    </w:p>
    <w:p w14:paraId="195523A9" w14:textId="77777777" w:rsidR="003B4592" w:rsidRDefault="003B4592" w:rsidP="00725210">
      <w:pPr>
        <w:rPr>
          <w:rFonts w:ascii="Garamond" w:hAnsi="Garamond"/>
          <w:b/>
          <w:bCs/>
          <w:i/>
          <w:iCs/>
          <w:sz w:val="24"/>
          <w:szCs w:val="24"/>
          <w:u w:val="single"/>
        </w:rPr>
      </w:pPr>
    </w:p>
    <w:p w14:paraId="7245D4A5" w14:textId="77777777" w:rsidR="003B4592" w:rsidRPr="00725210" w:rsidRDefault="003B4592" w:rsidP="00725210">
      <w:pPr>
        <w:rPr>
          <w:rFonts w:ascii="Garamond" w:hAnsi="Garamond"/>
          <w:i/>
          <w:iCs/>
          <w:sz w:val="24"/>
          <w:szCs w:val="24"/>
        </w:rPr>
      </w:pPr>
      <w:r>
        <w:rPr>
          <w:rFonts w:ascii="Garamond" w:hAnsi="Garamond"/>
          <w:b/>
          <w:bCs/>
          <w:i/>
          <w:iCs/>
          <w:sz w:val="24"/>
          <w:szCs w:val="24"/>
          <w:u w:val="single"/>
        </w:rPr>
        <w:t xml:space="preserve">Tasting notes: </w:t>
      </w:r>
      <w:r w:rsidRPr="00725210">
        <w:rPr>
          <w:rFonts w:ascii="Garamond" w:hAnsi="Garamond"/>
          <w:i/>
          <w:iCs/>
          <w:sz w:val="24"/>
          <w:szCs w:val="24"/>
        </w:rPr>
        <w:t xml:space="preserve">Velouté, rich curvaceous fruit wrapped in glossy, noble tannins. Broad but charming. Sensual damson and strawberry fruit gently </w:t>
      </w:r>
      <w:proofErr w:type="gramStart"/>
      <w:r w:rsidRPr="00725210">
        <w:rPr>
          <w:rFonts w:ascii="Garamond" w:hAnsi="Garamond"/>
          <w:i/>
          <w:iCs/>
          <w:sz w:val="24"/>
          <w:szCs w:val="24"/>
        </w:rPr>
        <w:t>covers</w:t>
      </w:r>
      <w:proofErr w:type="gramEnd"/>
      <w:r w:rsidRPr="00725210">
        <w:rPr>
          <w:rFonts w:ascii="Garamond" w:hAnsi="Garamond"/>
          <w:i/>
          <w:iCs/>
          <w:sz w:val="24"/>
          <w:szCs w:val="24"/>
        </w:rPr>
        <w:t xml:space="preserve"> the palate. Seductive, elegant Savigny. The soils of </w:t>
      </w:r>
      <w:proofErr w:type="spellStart"/>
      <w:r w:rsidRPr="00725210">
        <w:rPr>
          <w:rFonts w:ascii="Garamond" w:hAnsi="Garamond"/>
          <w:i/>
          <w:iCs/>
          <w:sz w:val="24"/>
          <w:szCs w:val="24"/>
        </w:rPr>
        <w:t>Lavières</w:t>
      </w:r>
      <w:proofErr w:type="spellEnd"/>
      <w:r w:rsidRPr="00725210">
        <w:rPr>
          <w:rFonts w:ascii="Garamond" w:hAnsi="Garamond"/>
          <w:i/>
          <w:iCs/>
          <w:sz w:val="24"/>
          <w:szCs w:val="24"/>
        </w:rPr>
        <w:t xml:space="preserve"> are shallow and sandy resulting in supple, elegant wines that are often very expressive in their youth.</w:t>
      </w:r>
    </w:p>
    <w:p w14:paraId="7BFBBE5D" w14:textId="77777777" w:rsidR="003B4592" w:rsidRDefault="003B4592" w:rsidP="00725210">
      <w:pPr>
        <w:rPr>
          <w:rFonts w:ascii="Garamond" w:hAnsi="Garamond"/>
          <w:b/>
          <w:bCs/>
          <w:i/>
          <w:iCs/>
          <w:sz w:val="24"/>
          <w:szCs w:val="24"/>
          <w:u w:val="single"/>
        </w:rPr>
      </w:pPr>
    </w:p>
    <w:p w14:paraId="03C302E1" w14:textId="77777777" w:rsidR="003B4592" w:rsidRDefault="003B4592" w:rsidP="00725210">
      <w:pPr>
        <w:rPr>
          <w:rFonts w:ascii="Garamond" w:hAnsi="Garamond"/>
          <w:i/>
          <w:iCs/>
          <w:sz w:val="24"/>
          <w:szCs w:val="24"/>
        </w:rPr>
      </w:pPr>
      <w:r>
        <w:rPr>
          <w:rFonts w:ascii="Garamond" w:hAnsi="Garamond"/>
          <w:b/>
          <w:bCs/>
          <w:i/>
          <w:iCs/>
          <w:sz w:val="24"/>
          <w:szCs w:val="24"/>
          <w:u w:val="single"/>
        </w:rPr>
        <w:t xml:space="preserve">Pairing: </w:t>
      </w:r>
      <w:r w:rsidRPr="00725210">
        <w:rPr>
          <w:rFonts w:ascii="Garamond" w:hAnsi="Garamond"/>
          <w:i/>
          <w:iCs/>
          <w:sz w:val="24"/>
          <w:szCs w:val="24"/>
        </w:rPr>
        <w:t>Pairs exceptionally well with duck, goose &amp; game birds as well as larger game such as venison.</w:t>
      </w:r>
    </w:p>
    <w:p w14:paraId="6B522669" w14:textId="77777777" w:rsidR="003B4592" w:rsidRDefault="003B4592" w:rsidP="00725210">
      <w:pPr>
        <w:rPr>
          <w:rFonts w:ascii="Garamond" w:hAnsi="Garamond"/>
          <w:i/>
          <w:iCs/>
          <w:sz w:val="24"/>
          <w:szCs w:val="24"/>
        </w:rPr>
      </w:pPr>
    </w:p>
    <w:p w14:paraId="49987E95" w14:textId="77777777" w:rsidR="003B4592" w:rsidRPr="00725210" w:rsidRDefault="003B4592" w:rsidP="00725210">
      <w:pPr>
        <w:jc w:val="center"/>
        <w:rPr>
          <w:rFonts w:ascii="Garamond" w:hAnsi="Garamond"/>
          <w:i/>
          <w:iCs/>
          <w:sz w:val="24"/>
          <w:szCs w:val="24"/>
        </w:rPr>
      </w:pPr>
      <w:r>
        <w:rPr>
          <w:rFonts w:ascii="Garamond" w:hAnsi="Garamond"/>
          <w:i/>
          <w:iCs/>
          <w:sz w:val="24"/>
          <w:szCs w:val="24"/>
        </w:rPr>
        <w:t xml:space="preserve">£50 per bottle. </w:t>
      </w:r>
    </w:p>
    <w:p w14:paraId="3AFFF39C" w14:textId="77777777" w:rsidR="003B4592" w:rsidRDefault="003B4592" w:rsidP="0022177C">
      <w:pPr>
        <w:jc w:val="center"/>
        <w:rPr>
          <w:rFonts w:ascii="Garamond" w:hAnsi="Garamond"/>
          <w:i/>
          <w:iCs/>
          <w:sz w:val="32"/>
          <w:szCs w:val="32"/>
          <w:u w:val="single"/>
        </w:rPr>
      </w:pPr>
      <w:r w:rsidRPr="0022177C">
        <w:rPr>
          <w:rFonts w:ascii="Garamond" w:hAnsi="Garamond"/>
          <w:i/>
          <w:iCs/>
          <w:sz w:val="32"/>
          <w:szCs w:val="32"/>
          <w:u w:val="single"/>
        </w:rPr>
        <w:lastRenderedPageBreak/>
        <w:t xml:space="preserve">2018 Volnay Domaine Georges </w:t>
      </w:r>
      <w:proofErr w:type="spellStart"/>
      <w:r w:rsidRPr="0022177C">
        <w:rPr>
          <w:rFonts w:ascii="Garamond" w:hAnsi="Garamond"/>
          <w:i/>
          <w:iCs/>
          <w:sz w:val="32"/>
          <w:szCs w:val="32"/>
          <w:u w:val="single"/>
        </w:rPr>
        <w:t>Glantenay</w:t>
      </w:r>
      <w:proofErr w:type="spellEnd"/>
      <w:r w:rsidRPr="0022177C">
        <w:rPr>
          <w:rFonts w:ascii="Garamond" w:hAnsi="Garamond"/>
          <w:i/>
          <w:iCs/>
          <w:sz w:val="32"/>
          <w:szCs w:val="32"/>
          <w:u w:val="single"/>
        </w:rPr>
        <w:t xml:space="preserve"> Cote de </w:t>
      </w:r>
      <w:proofErr w:type="spellStart"/>
      <w:r w:rsidRPr="0022177C">
        <w:rPr>
          <w:rFonts w:ascii="Garamond" w:hAnsi="Garamond"/>
          <w:i/>
          <w:iCs/>
          <w:sz w:val="32"/>
          <w:szCs w:val="32"/>
          <w:u w:val="single"/>
        </w:rPr>
        <w:t>Beaunes</w:t>
      </w:r>
      <w:proofErr w:type="spellEnd"/>
    </w:p>
    <w:p w14:paraId="08317035" w14:textId="77777777" w:rsidR="003B4592" w:rsidRDefault="003B4592" w:rsidP="0022177C">
      <w:pPr>
        <w:jc w:val="center"/>
        <w:rPr>
          <w:rFonts w:ascii="Garamond" w:hAnsi="Garamond"/>
          <w:i/>
          <w:iCs/>
          <w:sz w:val="32"/>
          <w:szCs w:val="32"/>
          <w:u w:val="single"/>
        </w:rPr>
      </w:pPr>
      <w:r>
        <w:rPr>
          <w:noProof/>
        </w:rPr>
        <w:drawing>
          <wp:inline distT="0" distB="0" distL="0" distR="0" wp14:anchorId="00C93AE4" wp14:editId="42E4F254">
            <wp:extent cx="1234948" cy="4210050"/>
            <wp:effectExtent l="0" t="0" r="3810" b="0"/>
            <wp:docPr id="54" name="Picture 54" descr="Domaine Glantenay Vol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aine Glantenay Volna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40203" cy="4227965"/>
                    </a:xfrm>
                    <a:prstGeom prst="rect">
                      <a:avLst/>
                    </a:prstGeom>
                    <a:noFill/>
                    <a:ln>
                      <a:noFill/>
                    </a:ln>
                  </pic:spPr>
                </pic:pic>
              </a:graphicData>
            </a:graphic>
          </wp:inline>
        </w:drawing>
      </w:r>
    </w:p>
    <w:p w14:paraId="6BAA4E22" w14:textId="77777777" w:rsidR="003B4592" w:rsidRPr="004D764F" w:rsidRDefault="003B4592" w:rsidP="004D764F">
      <w:pPr>
        <w:rPr>
          <w:rFonts w:ascii="Garamond" w:hAnsi="Garamond"/>
          <w:i/>
          <w:iCs/>
          <w:sz w:val="24"/>
          <w:szCs w:val="24"/>
        </w:rPr>
      </w:pPr>
      <w:r>
        <w:rPr>
          <w:rFonts w:ascii="Garamond" w:hAnsi="Garamond"/>
          <w:b/>
          <w:bCs/>
          <w:i/>
          <w:iCs/>
          <w:sz w:val="24"/>
          <w:szCs w:val="24"/>
          <w:u w:val="single"/>
        </w:rPr>
        <w:t xml:space="preserve">Grape: </w:t>
      </w:r>
      <w:r w:rsidRPr="004D764F">
        <w:rPr>
          <w:rFonts w:ascii="Garamond" w:hAnsi="Garamond"/>
          <w:i/>
          <w:iCs/>
          <w:sz w:val="24"/>
          <w:szCs w:val="24"/>
        </w:rPr>
        <w:t>Pinot Noir.</w:t>
      </w:r>
    </w:p>
    <w:p w14:paraId="7F8466FC" w14:textId="77777777" w:rsidR="003B4592" w:rsidRDefault="003B4592" w:rsidP="004D764F">
      <w:pPr>
        <w:rPr>
          <w:rFonts w:ascii="Garamond" w:hAnsi="Garamond"/>
          <w:b/>
          <w:bCs/>
          <w:i/>
          <w:iCs/>
          <w:sz w:val="24"/>
          <w:szCs w:val="24"/>
          <w:u w:val="single"/>
        </w:rPr>
      </w:pPr>
    </w:p>
    <w:p w14:paraId="156FBC79" w14:textId="77777777" w:rsidR="003B4592" w:rsidRPr="004D764F" w:rsidRDefault="003B4592" w:rsidP="004D764F">
      <w:pPr>
        <w:rPr>
          <w:rFonts w:ascii="Garamond" w:hAnsi="Garamond"/>
          <w:i/>
          <w:iCs/>
          <w:sz w:val="24"/>
          <w:szCs w:val="24"/>
        </w:rPr>
      </w:pPr>
      <w:r>
        <w:rPr>
          <w:rFonts w:ascii="Garamond" w:hAnsi="Garamond"/>
          <w:b/>
          <w:bCs/>
          <w:i/>
          <w:iCs/>
          <w:sz w:val="24"/>
          <w:szCs w:val="24"/>
          <w:u w:val="single"/>
        </w:rPr>
        <w:t xml:space="preserve">Region: </w:t>
      </w:r>
      <w:r w:rsidRPr="004D764F">
        <w:rPr>
          <w:rFonts w:ascii="Garamond" w:hAnsi="Garamond"/>
          <w:i/>
          <w:iCs/>
          <w:sz w:val="24"/>
          <w:szCs w:val="24"/>
        </w:rPr>
        <w:t>Burgundy.</w:t>
      </w:r>
    </w:p>
    <w:p w14:paraId="7A9E2939" w14:textId="77777777" w:rsidR="003B4592" w:rsidRDefault="003B4592" w:rsidP="004D764F">
      <w:pPr>
        <w:rPr>
          <w:rFonts w:ascii="Garamond" w:hAnsi="Garamond"/>
          <w:b/>
          <w:bCs/>
          <w:i/>
          <w:iCs/>
          <w:sz w:val="24"/>
          <w:szCs w:val="24"/>
          <w:u w:val="single"/>
        </w:rPr>
      </w:pPr>
    </w:p>
    <w:p w14:paraId="20A0638C" w14:textId="77777777" w:rsidR="003B4592" w:rsidRPr="004D764F" w:rsidRDefault="003B4592" w:rsidP="004D764F">
      <w:pPr>
        <w:rPr>
          <w:rFonts w:ascii="Garamond" w:hAnsi="Garamond"/>
          <w:i/>
          <w:iCs/>
          <w:sz w:val="24"/>
          <w:szCs w:val="24"/>
        </w:rPr>
      </w:pPr>
      <w:r>
        <w:rPr>
          <w:rFonts w:ascii="Garamond" w:hAnsi="Garamond"/>
          <w:b/>
          <w:bCs/>
          <w:i/>
          <w:iCs/>
          <w:sz w:val="24"/>
          <w:szCs w:val="24"/>
          <w:u w:val="single"/>
        </w:rPr>
        <w:t xml:space="preserve">Tasting notes: </w:t>
      </w:r>
      <w:r w:rsidRPr="004D764F">
        <w:rPr>
          <w:rFonts w:ascii="Garamond" w:hAnsi="Garamond"/>
          <w:i/>
          <w:iCs/>
          <w:sz w:val="24"/>
          <w:szCs w:val="24"/>
        </w:rPr>
        <w:t>This Volnay is an intense garnet colour. The nose has concentrated aromas of red fruits. The palate is rich and elegant with floral notes of violet and blackcurrant with flavours of cooked fruits and liquorice appearing as it ages. Velvet tannins rounds out the fresh acidity.</w:t>
      </w:r>
    </w:p>
    <w:p w14:paraId="4417C4CE" w14:textId="77777777" w:rsidR="003B4592" w:rsidRDefault="003B4592" w:rsidP="004D764F">
      <w:pPr>
        <w:rPr>
          <w:rFonts w:ascii="Garamond" w:hAnsi="Garamond"/>
          <w:b/>
          <w:bCs/>
          <w:i/>
          <w:iCs/>
          <w:sz w:val="24"/>
          <w:szCs w:val="24"/>
          <w:u w:val="single"/>
        </w:rPr>
      </w:pPr>
    </w:p>
    <w:p w14:paraId="5EE5EF98" w14:textId="77777777" w:rsidR="003B4592" w:rsidRDefault="003B4592" w:rsidP="004D764F">
      <w:pPr>
        <w:rPr>
          <w:rFonts w:ascii="Garamond" w:hAnsi="Garamond"/>
          <w:i/>
          <w:iCs/>
          <w:sz w:val="24"/>
          <w:szCs w:val="24"/>
        </w:rPr>
      </w:pPr>
      <w:r>
        <w:rPr>
          <w:rFonts w:ascii="Garamond" w:hAnsi="Garamond"/>
          <w:b/>
          <w:bCs/>
          <w:i/>
          <w:iCs/>
          <w:sz w:val="24"/>
          <w:szCs w:val="24"/>
          <w:u w:val="single"/>
        </w:rPr>
        <w:t xml:space="preserve">Pairing: </w:t>
      </w:r>
      <w:r w:rsidRPr="004D764F">
        <w:rPr>
          <w:rFonts w:ascii="Garamond" w:hAnsi="Garamond"/>
          <w:i/>
          <w:iCs/>
          <w:sz w:val="24"/>
          <w:szCs w:val="24"/>
        </w:rPr>
        <w:t>Pairing well with large game such as venison and red meats like beef and veal.</w:t>
      </w:r>
    </w:p>
    <w:p w14:paraId="3625957A" w14:textId="77777777" w:rsidR="003B4592" w:rsidRDefault="003B4592" w:rsidP="004D764F">
      <w:pPr>
        <w:rPr>
          <w:rFonts w:ascii="Garamond" w:hAnsi="Garamond"/>
          <w:i/>
          <w:iCs/>
          <w:sz w:val="24"/>
          <w:szCs w:val="24"/>
        </w:rPr>
      </w:pPr>
    </w:p>
    <w:p w14:paraId="5AE43B71" w14:textId="77777777" w:rsidR="003B4592" w:rsidRPr="004D764F" w:rsidRDefault="003B4592" w:rsidP="004D764F">
      <w:pPr>
        <w:jc w:val="center"/>
        <w:rPr>
          <w:rFonts w:ascii="Garamond" w:hAnsi="Garamond"/>
          <w:b/>
          <w:bCs/>
          <w:i/>
          <w:iCs/>
          <w:sz w:val="24"/>
          <w:szCs w:val="24"/>
          <w:u w:val="single"/>
        </w:rPr>
      </w:pPr>
      <w:r>
        <w:rPr>
          <w:rFonts w:ascii="Garamond" w:hAnsi="Garamond"/>
          <w:i/>
          <w:iCs/>
          <w:sz w:val="24"/>
          <w:szCs w:val="24"/>
        </w:rPr>
        <w:t>£50 per bottle.</w:t>
      </w:r>
    </w:p>
    <w:p w14:paraId="22DF2C0D" w14:textId="4E2686BE" w:rsidR="003B4592" w:rsidRDefault="003B4592" w:rsidP="000050B6">
      <w:pPr>
        <w:rPr>
          <w:rFonts w:ascii="Garamond" w:hAnsi="Garamond"/>
          <w:b/>
          <w:bCs/>
          <w:i/>
          <w:iCs/>
          <w:sz w:val="24"/>
          <w:szCs w:val="24"/>
          <w:u w:val="single"/>
        </w:rPr>
      </w:pPr>
    </w:p>
    <w:p w14:paraId="370BF5A0" w14:textId="60DAC35B" w:rsidR="00944C24" w:rsidRDefault="00944C24" w:rsidP="000050B6">
      <w:pPr>
        <w:rPr>
          <w:rFonts w:ascii="Garamond" w:hAnsi="Garamond"/>
          <w:b/>
          <w:bCs/>
          <w:i/>
          <w:iCs/>
          <w:sz w:val="24"/>
          <w:szCs w:val="24"/>
          <w:u w:val="single"/>
        </w:rPr>
      </w:pPr>
    </w:p>
    <w:p w14:paraId="438557CB" w14:textId="6D85E980" w:rsidR="00944C24" w:rsidRDefault="00944C24" w:rsidP="000050B6">
      <w:pPr>
        <w:rPr>
          <w:rFonts w:ascii="Garamond" w:hAnsi="Garamond"/>
          <w:b/>
          <w:bCs/>
          <w:i/>
          <w:iCs/>
          <w:sz w:val="24"/>
          <w:szCs w:val="24"/>
          <w:u w:val="single"/>
        </w:rPr>
      </w:pPr>
    </w:p>
    <w:p w14:paraId="455BBCC6" w14:textId="6B65D9B5" w:rsidR="00944C24" w:rsidRDefault="00944C24" w:rsidP="000050B6">
      <w:pPr>
        <w:rPr>
          <w:rFonts w:ascii="Garamond" w:hAnsi="Garamond"/>
          <w:b/>
          <w:bCs/>
          <w:i/>
          <w:iCs/>
          <w:sz w:val="24"/>
          <w:szCs w:val="24"/>
          <w:u w:val="single"/>
        </w:rPr>
      </w:pPr>
    </w:p>
    <w:p w14:paraId="512804BA" w14:textId="77777777" w:rsidR="00944C24" w:rsidRDefault="00944C24" w:rsidP="0044242D">
      <w:pPr>
        <w:jc w:val="center"/>
        <w:rPr>
          <w:rFonts w:ascii="Garamond" w:hAnsi="Garamond"/>
          <w:i/>
          <w:iCs/>
          <w:sz w:val="32"/>
          <w:szCs w:val="32"/>
          <w:u w:val="single"/>
        </w:rPr>
      </w:pPr>
      <w:r w:rsidRPr="0044242D">
        <w:rPr>
          <w:rFonts w:ascii="Garamond" w:hAnsi="Garamond"/>
          <w:i/>
          <w:iCs/>
          <w:sz w:val="32"/>
          <w:szCs w:val="32"/>
          <w:u w:val="single"/>
        </w:rPr>
        <w:lastRenderedPageBreak/>
        <w:t>201</w:t>
      </w:r>
      <w:r>
        <w:rPr>
          <w:rFonts w:ascii="Garamond" w:hAnsi="Garamond"/>
          <w:i/>
          <w:iCs/>
          <w:sz w:val="32"/>
          <w:szCs w:val="32"/>
          <w:u w:val="single"/>
        </w:rPr>
        <w:t>8</w:t>
      </w:r>
      <w:r w:rsidRPr="0044242D">
        <w:rPr>
          <w:rFonts w:ascii="Garamond" w:hAnsi="Garamond"/>
          <w:i/>
          <w:iCs/>
          <w:sz w:val="32"/>
          <w:szCs w:val="32"/>
          <w:u w:val="single"/>
        </w:rPr>
        <w:t xml:space="preserve"> Cote </w:t>
      </w:r>
      <w:proofErr w:type="spellStart"/>
      <w:r w:rsidRPr="0044242D">
        <w:rPr>
          <w:rFonts w:ascii="Garamond" w:hAnsi="Garamond"/>
          <w:i/>
          <w:iCs/>
          <w:sz w:val="32"/>
          <w:szCs w:val="32"/>
          <w:u w:val="single"/>
        </w:rPr>
        <w:t>Rotie</w:t>
      </w:r>
      <w:proofErr w:type="spellEnd"/>
      <w:r w:rsidRPr="0044242D">
        <w:rPr>
          <w:rFonts w:ascii="Garamond" w:hAnsi="Garamond"/>
          <w:i/>
          <w:iCs/>
          <w:sz w:val="32"/>
          <w:szCs w:val="32"/>
          <w:u w:val="single"/>
        </w:rPr>
        <w:t xml:space="preserve"> La </w:t>
      </w:r>
      <w:proofErr w:type="spellStart"/>
      <w:r w:rsidRPr="0044242D">
        <w:rPr>
          <w:rFonts w:ascii="Garamond" w:hAnsi="Garamond"/>
          <w:i/>
          <w:iCs/>
          <w:sz w:val="32"/>
          <w:szCs w:val="32"/>
          <w:u w:val="single"/>
        </w:rPr>
        <w:t>Sarrasine</w:t>
      </w:r>
      <w:proofErr w:type="spellEnd"/>
      <w:r w:rsidRPr="0044242D">
        <w:rPr>
          <w:rFonts w:ascii="Garamond" w:hAnsi="Garamond"/>
          <w:i/>
          <w:iCs/>
          <w:sz w:val="32"/>
          <w:szCs w:val="32"/>
          <w:u w:val="single"/>
        </w:rPr>
        <w:t xml:space="preserve"> </w:t>
      </w:r>
      <w:proofErr w:type="spellStart"/>
      <w:r w:rsidRPr="0044242D">
        <w:rPr>
          <w:rFonts w:ascii="Garamond" w:hAnsi="Garamond"/>
          <w:i/>
          <w:iCs/>
          <w:sz w:val="32"/>
          <w:szCs w:val="32"/>
          <w:u w:val="single"/>
        </w:rPr>
        <w:t>Domainede</w:t>
      </w:r>
      <w:proofErr w:type="spellEnd"/>
      <w:r w:rsidRPr="0044242D">
        <w:rPr>
          <w:rFonts w:ascii="Garamond" w:hAnsi="Garamond"/>
          <w:i/>
          <w:iCs/>
          <w:sz w:val="32"/>
          <w:szCs w:val="32"/>
          <w:u w:val="single"/>
        </w:rPr>
        <w:t xml:space="preserve"> </w:t>
      </w:r>
      <w:proofErr w:type="spellStart"/>
      <w:r w:rsidRPr="0044242D">
        <w:rPr>
          <w:rFonts w:ascii="Garamond" w:hAnsi="Garamond"/>
          <w:i/>
          <w:iCs/>
          <w:sz w:val="32"/>
          <w:szCs w:val="32"/>
          <w:u w:val="single"/>
        </w:rPr>
        <w:t>Bonserine</w:t>
      </w:r>
      <w:proofErr w:type="spellEnd"/>
    </w:p>
    <w:p w14:paraId="074A314F" w14:textId="77777777" w:rsidR="00944C24" w:rsidRDefault="00944C24" w:rsidP="0044242D">
      <w:pPr>
        <w:jc w:val="center"/>
        <w:rPr>
          <w:rFonts w:ascii="Garamond" w:hAnsi="Garamond"/>
          <w:i/>
          <w:iCs/>
          <w:sz w:val="32"/>
          <w:szCs w:val="32"/>
          <w:u w:val="single"/>
        </w:rPr>
      </w:pPr>
      <w:r>
        <w:rPr>
          <w:noProof/>
        </w:rPr>
        <w:drawing>
          <wp:inline distT="0" distB="0" distL="0" distR="0" wp14:anchorId="0DF7C480" wp14:editId="753A2628">
            <wp:extent cx="4438650" cy="4438650"/>
            <wp:effectExtent l="0" t="0" r="0" b="0"/>
            <wp:docPr id="55" name="Picture 55" descr="Cote-Rotie La Sarrasine by Domaine de Bonseri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e-Rotie La Sarrasine by Domaine de Bonserine 20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38650" cy="4438650"/>
                    </a:xfrm>
                    <a:prstGeom prst="rect">
                      <a:avLst/>
                    </a:prstGeom>
                    <a:noFill/>
                    <a:ln>
                      <a:noFill/>
                    </a:ln>
                  </pic:spPr>
                </pic:pic>
              </a:graphicData>
            </a:graphic>
          </wp:inline>
        </w:drawing>
      </w:r>
    </w:p>
    <w:p w14:paraId="44526017" w14:textId="77777777" w:rsidR="00944C24" w:rsidRPr="00473D90" w:rsidRDefault="00944C24" w:rsidP="00BA041C">
      <w:pPr>
        <w:rPr>
          <w:rFonts w:ascii="Garamond" w:hAnsi="Garamond"/>
          <w:i/>
          <w:iCs/>
          <w:sz w:val="24"/>
          <w:szCs w:val="24"/>
        </w:rPr>
      </w:pPr>
      <w:r>
        <w:rPr>
          <w:rFonts w:ascii="Garamond" w:hAnsi="Garamond"/>
          <w:b/>
          <w:bCs/>
          <w:i/>
          <w:iCs/>
          <w:sz w:val="24"/>
          <w:szCs w:val="24"/>
          <w:u w:val="single"/>
        </w:rPr>
        <w:t xml:space="preserve">Grape: </w:t>
      </w:r>
      <w:r w:rsidRPr="00473D90">
        <w:rPr>
          <w:rFonts w:ascii="Garamond" w:hAnsi="Garamond"/>
          <w:i/>
          <w:iCs/>
          <w:sz w:val="24"/>
          <w:szCs w:val="24"/>
        </w:rPr>
        <w:t>Syrah &amp; Viognier.</w:t>
      </w:r>
    </w:p>
    <w:p w14:paraId="273D3BA2" w14:textId="77777777" w:rsidR="00944C24" w:rsidRDefault="00944C24" w:rsidP="00BA041C">
      <w:pPr>
        <w:rPr>
          <w:rFonts w:ascii="Garamond" w:hAnsi="Garamond"/>
          <w:b/>
          <w:bCs/>
          <w:i/>
          <w:iCs/>
          <w:sz w:val="24"/>
          <w:szCs w:val="24"/>
          <w:u w:val="single"/>
        </w:rPr>
      </w:pPr>
    </w:p>
    <w:p w14:paraId="73257131" w14:textId="77777777" w:rsidR="00944C24" w:rsidRPr="00473D90" w:rsidRDefault="00944C24" w:rsidP="00BA041C">
      <w:pPr>
        <w:rPr>
          <w:rFonts w:ascii="Garamond" w:hAnsi="Garamond"/>
          <w:i/>
          <w:iCs/>
          <w:sz w:val="24"/>
          <w:szCs w:val="24"/>
        </w:rPr>
      </w:pPr>
      <w:r>
        <w:rPr>
          <w:rFonts w:ascii="Garamond" w:hAnsi="Garamond"/>
          <w:b/>
          <w:bCs/>
          <w:i/>
          <w:iCs/>
          <w:sz w:val="24"/>
          <w:szCs w:val="24"/>
          <w:u w:val="single"/>
        </w:rPr>
        <w:t xml:space="preserve">Region: </w:t>
      </w:r>
      <w:r w:rsidRPr="00473D90">
        <w:rPr>
          <w:rFonts w:ascii="Garamond" w:hAnsi="Garamond"/>
          <w:i/>
          <w:iCs/>
          <w:sz w:val="24"/>
          <w:szCs w:val="24"/>
        </w:rPr>
        <w:t>Rhone Valley.</w:t>
      </w:r>
    </w:p>
    <w:p w14:paraId="7E745F9B" w14:textId="77777777" w:rsidR="00944C24" w:rsidRDefault="00944C24" w:rsidP="00BA041C">
      <w:pPr>
        <w:rPr>
          <w:rFonts w:ascii="Garamond" w:hAnsi="Garamond"/>
          <w:b/>
          <w:bCs/>
          <w:i/>
          <w:iCs/>
          <w:sz w:val="24"/>
          <w:szCs w:val="24"/>
          <w:u w:val="single"/>
        </w:rPr>
      </w:pPr>
    </w:p>
    <w:p w14:paraId="5184B26C" w14:textId="77777777" w:rsidR="00944C24" w:rsidRPr="00473D90" w:rsidRDefault="00944C24" w:rsidP="00BA041C">
      <w:pPr>
        <w:rPr>
          <w:rFonts w:ascii="Garamond" w:hAnsi="Garamond"/>
          <w:i/>
          <w:iCs/>
          <w:sz w:val="24"/>
          <w:szCs w:val="24"/>
        </w:rPr>
      </w:pPr>
      <w:r>
        <w:rPr>
          <w:rFonts w:ascii="Garamond" w:hAnsi="Garamond"/>
          <w:b/>
          <w:bCs/>
          <w:i/>
          <w:iCs/>
          <w:sz w:val="24"/>
          <w:szCs w:val="24"/>
          <w:u w:val="single"/>
        </w:rPr>
        <w:t xml:space="preserve">Tasting notes: </w:t>
      </w:r>
      <w:r w:rsidRPr="00473D90">
        <w:rPr>
          <w:rFonts w:ascii="Garamond" w:hAnsi="Garamond"/>
          <w:i/>
          <w:iCs/>
          <w:sz w:val="24"/>
          <w:szCs w:val="24"/>
        </w:rPr>
        <w:t xml:space="preserve">A sustained, deep ruby colouration. The nose combines violets and roses with black fruits and a finely roasted, chocolatey base. The palate is earthy and meaty, opulent and has great finesse. Notes </w:t>
      </w:r>
      <w:proofErr w:type="gramStart"/>
      <w:r w:rsidRPr="00473D90">
        <w:rPr>
          <w:rFonts w:ascii="Garamond" w:hAnsi="Garamond"/>
          <w:i/>
          <w:iCs/>
          <w:sz w:val="24"/>
          <w:szCs w:val="24"/>
        </w:rPr>
        <w:t>similar to</w:t>
      </w:r>
      <w:proofErr w:type="gramEnd"/>
      <w:r w:rsidRPr="00473D90">
        <w:rPr>
          <w:rFonts w:ascii="Garamond" w:hAnsi="Garamond"/>
          <w:i/>
          <w:iCs/>
          <w:sz w:val="24"/>
          <w:szCs w:val="24"/>
        </w:rPr>
        <w:t xml:space="preserve"> the nose, with pronounced violets and dark cherries with crunchy, fine tannins and green pepper. A long, perfectly channelled, powerful finish.</w:t>
      </w:r>
    </w:p>
    <w:p w14:paraId="6ABDAF79" w14:textId="77777777" w:rsidR="00944C24" w:rsidRDefault="00944C24" w:rsidP="00BA041C">
      <w:pPr>
        <w:rPr>
          <w:rFonts w:ascii="Garamond" w:hAnsi="Garamond"/>
          <w:b/>
          <w:bCs/>
          <w:i/>
          <w:iCs/>
          <w:sz w:val="24"/>
          <w:szCs w:val="24"/>
          <w:u w:val="single"/>
        </w:rPr>
      </w:pPr>
    </w:p>
    <w:p w14:paraId="0A01B7C9" w14:textId="77777777" w:rsidR="00944C24" w:rsidRPr="00473D90" w:rsidRDefault="00944C24" w:rsidP="00BA041C">
      <w:pPr>
        <w:rPr>
          <w:rFonts w:ascii="Garamond" w:hAnsi="Garamond"/>
          <w:i/>
          <w:iCs/>
          <w:sz w:val="24"/>
          <w:szCs w:val="24"/>
        </w:rPr>
      </w:pPr>
      <w:r>
        <w:rPr>
          <w:rFonts w:ascii="Garamond" w:hAnsi="Garamond"/>
          <w:b/>
          <w:bCs/>
          <w:i/>
          <w:iCs/>
          <w:sz w:val="24"/>
          <w:szCs w:val="24"/>
          <w:u w:val="single"/>
        </w:rPr>
        <w:t xml:space="preserve">Pairing: </w:t>
      </w:r>
      <w:r w:rsidRPr="00473D90">
        <w:rPr>
          <w:rFonts w:ascii="Garamond" w:hAnsi="Garamond"/>
          <w:i/>
          <w:iCs/>
          <w:sz w:val="24"/>
          <w:szCs w:val="24"/>
        </w:rPr>
        <w:t>Best served at 16 degrees, pairs well with grilled red meat and small game birds. Is a great accompaniment for a variety of strong cheeses.</w:t>
      </w:r>
    </w:p>
    <w:p w14:paraId="7EF45309" w14:textId="77777777" w:rsidR="00944C24" w:rsidRDefault="00944C24" w:rsidP="00BA041C">
      <w:pPr>
        <w:rPr>
          <w:rFonts w:ascii="Garamond" w:hAnsi="Garamond"/>
          <w:b/>
          <w:bCs/>
          <w:i/>
          <w:iCs/>
          <w:sz w:val="24"/>
          <w:szCs w:val="24"/>
          <w:u w:val="single"/>
        </w:rPr>
      </w:pPr>
    </w:p>
    <w:p w14:paraId="7E22893C" w14:textId="77777777" w:rsidR="00944C24" w:rsidRPr="00473D90" w:rsidRDefault="00944C24" w:rsidP="005A3EFE">
      <w:pPr>
        <w:jc w:val="center"/>
        <w:rPr>
          <w:rFonts w:ascii="Garamond" w:hAnsi="Garamond"/>
          <w:i/>
          <w:iCs/>
          <w:sz w:val="24"/>
          <w:szCs w:val="24"/>
        </w:rPr>
      </w:pPr>
      <w:r w:rsidRPr="00473D90">
        <w:rPr>
          <w:rFonts w:ascii="Garamond" w:hAnsi="Garamond"/>
          <w:i/>
          <w:iCs/>
          <w:sz w:val="24"/>
          <w:szCs w:val="24"/>
        </w:rPr>
        <w:t>£54 per bottle.</w:t>
      </w:r>
    </w:p>
    <w:p w14:paraId="3D5DF688" w14:textId="52D6CD8F" w:rsidR="00944C24" w:rsidRDefault="00944C24" w:rsidP="000050B6">
      <w:pPr>
        <w:rPr>
          <w:rFonts w:ascii="Garamond" w:hAnsi="Garamond"/>
          <w:b/>
          <w:bCs/>
          <w:i/>
          <w:iCs/>
          <w:sz w:val="24"/>
          <w:szCs w:val="24"/>
          <w:u w:val="single"/>
        </w:rPr>
      </w:pPr>
    </w:p>
    <w:p w14:paraId="1598B8B3" w14:textId="1EF26506" w:rsidR="00944C24" w:rsidRDefault="00944C24" w:rsidP="000050B6">
      <w:pPr>
        <w:rPr>
          <w:rFonts w:ascii="Garamond" w:hAnsi="Garamond"/>
          <w:b/>
          <w:bCs/>
          <w:i/>
          <w:iCs/>
          <w:sz w:val="24"/>
          <w:szCs w:val="24"/>
          <w:u w:val="single"/>
        </w:rPr>
      </w:pPr>
    </w:p>
    <w:p w14:paraId="57596048" w14:textId="77777777" w:rsidR="00944C24" w:rsidRDefault="00944C24" w:rsidP="00F16E25">
      <w:pPr>
        <w:jc w:val="center"/>
        <w:rPr>
          <w:rFonts w:ascii="Garamond" w:hAnsi="Garamond"/>
          <w:i/>
          <w:iCs/>
          <w:sz w:val="32"/>
          <w:szCs w:val="32"/>
          <w:u w:val="single"/>
        </w:rPr>
      </w:pPr>
      <w:r>
        <w:rPr>
          <w:rFonts w:ascii="Garamond" w:hAnsi="Garamond"/>
          <w:i/>
          <w:iCs/>
          <w:sz w:val="32"/>
          <w:szCs w:val="32"/>
          <w:u w:val="single"/>
        </w:rPr>
        <w:lastRenderedPageBreak/>
        <w:t xml:space="preserve">2015 </w:t>
      </w:r>
      <w:r w:rsidRPr="00F16E25">
        <w:rPr>
          <w:rFonts w:ascii="Garamond" w:hAnsi="Garamond"/>
          <w:i/>
          <w:iCs/>
          <w:sz w:val="32"/>
          <w:szCs w:val="32"/>
          <w:u w:val="single"/>
        </w:rPr>
        <w:t>Chateau La Grave Pomerol</w:t>
      </w:r>
    </w:p>
    <w:p w14:paraId="1ACF814D" w14:textId="77777777" w:rsidR="00944C24" w:rsidRDefault="00944C24" w:rsidP="00F16E25">
      <w:pPr>
        <w:jc w:val="center"/>
        <w:rPr>
          <w:rFonts w:ascii="Garamond" w:hAnsi="Garamond"/>
          <w:i/>
          <w:iCs/>
          <w:sz w:val="32"/>
          <w:szCs w:val="32"/>
          <w:u w:val="single"/>
        </w:rPr>
      </w:pPr>
      <w:r>
        <w:rPr>
          <w:noProof/>
        </w:rPr>
        <w:drawing>
          <wp:inline distT="0" distB="0" distL="0" distR="0" wp14:anchorId="30F6FA99" wp14:editId="0DF89694">
            <wp:extent cx="1352550" cy="4978712"/>
            <wp:effectExtent l="0" t="0" r="0" b="0"/>
            <wp:docPr id="56" name="Picture 56" descr="Château La Grave (Trigant de Boisset) Pom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teau La Grave (Trigant de Boisset) Pomero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54647" cy="4986429"/>
                    </a:xfrm>
                    <a:prstGeom prst="rect">
                      <a:avLst/>
                    </a:prstGeom>
                    <a:noFill/>
                    <a:ln>
                      <a:noFill/>
                    </a:ln>
                  </pic:spPr>
                </pic:pic>
              </a:graphicData>
            </a:graphic>
          </wp:inline>
        </w:drawing>
      </w:r>
    </w:p>
    <w:p w14:paraId="25A023F7" w14:textId="77777777" w:rsidR="00944C24" w:rsidRDefault="00944C24" w:rsidP="00F16E25">
      <w:pPr>
        <w:jc w:val="center"/>
        <w:rPr>
          <w:rFonts w:ascii="Garamond" w:hAnsi="Garamond"/>
          <w:i/>
          <w:iCs/>
          <w:sz w:val="32"/>
          <w:szCs w:val="32"/>
          <w:u w:val="single"/>
        </w:rPr>
      </w:pPr>
    </w:p>
    <w:p w14:paraId="0B908F07" w14:textId="77777777" w:rsidR="00944C24" w:rsidRPr="00F16E25" w:rsidRDefault="00944C24" w:rsidP="00F16E25">
      <w:pPr>
        <w:rPr>
          <w:rFonts w:ascii="Garamond" w:hAnsi="Garamond"/>
          <w:i/>
          <w:iCs/>
          <w:sz w:val="24"/>
          <w:szCs w:val="24"/>
        </w:rPr>
      </w:pPr>
      <w:r>
        <w:rPr>
          <w:rFonts w:ascii="Garamond" w:hAnsi="Garamond"/>
          <w:b/>
          <w:bCs/>
          <w:i/>
          <w:iCs/>
          <w:sz w:val="24"/>
          <w:szCs w:val="24"/>
          <w:u w:val="single"/>
        </w:rPr>
        <w:t xml:space="preserve">Grape: </w:t>
      </w:r>
      <w:r w:rsidRPr="00F16E25">
        <w:rPr>
          <w:rFonts w:ascii="Garamond" w:hAnsi="Garamond"/>
          <w:i/>
          <w:iCs/>
          <w:sz w:val="24"/>
          <w:szCs w:val="24"/>
        </w:rPr>
        <w:t>Merlot &amp; Cabernet Franc.</w:t>
      </w:r>
    </w:p>
    <w:p w14:paraId="43CBC048" w14:textId="77777777" w:rsidR="00944C24" w:rsidRDefault="00944C24" w:rsidP="00F16E25">
      <w:pPr>
        <w:rPr>
          <w:rFonts w:ascii="Garamond" w:hAnsi="Garamond"/>
          <w:b/>
          <w:bCs/>
          <w:i/>
          <w:iCs/>
          <w:sz w:val="24"/>
          <w:szCs w:val="24"/>
          <w:u w:val="single"/>
        </w:rPr>
      </w:pPr>
    </w:p>
    <w:p w14:paraId="7A9C6198" w14:textId="77777777" w:rsidR="00944C24" w:rsidRDefault="00944C24" w:rsidP="00F16E25">
      <w:pPr>
        <w:rPr>
          <w:rFonts w:ascii="Garamond" w:hAnsi="Garamond"/>
          <w:b/>
          <w:bCs/>
          <w:i/>
          <w:iCs/>
          <w:sz w:val="24"/>
          <w:szCs w:val="24"/>
          <w:u w:val="single"/>
        </w:rPr>
      </w:pPr>
      <w:r>
        <w:rPr>
          <w:rFonts w:ascii="Garamond" w:hAnsi="Garamond"/>
          <w:b/>
          <w:bCs/>
          <w:i/>
          <w:iCs/>
          <w:sz w:val="24"/>
          <w:szCs w:val="24"/>
          <w:u w:val="single"/>
        </w:rPr>
        <w:t xml:space="preserve">Region: </w:t>
      </w:r>
      <w:r w:rsidRPr="00F16E25">
        <w:rPr>
          <w:rFonts w:ascii="Garamond" w:hAnsi="Garamond"/>
          <w:i/>
          <w:iCs/>
          <w:sz w:val="24"/>
          <w:szCs w:val="24"/>
        </w:rPr>
        <w:t>Bordeaux.</w:t>
      </w:r>
    </w:p>
    <w:p w14:paraId="5C590372" w14:textId="77777777" w:rsidR="00944C24" w:rsidRDefault="00944C24" w:rsidP="00F16E25">
      <w:pPr>
        <w:rPr>
          <w:rFonts w:ascii="Garamond" w:hAnsi="Garamond"/>
          <w:b/>
          <w:bCs/>
          <w:i/>
          <w:iCs/>
          <w:sz w:val="24"/>
          <w:szCs w:val="24"/>
          <w:u w:val="single"/>
        </w:rPr>
      </w:pPr>
    </w:p>
    <w:p w14:paraId="5DE616BC" w14:textId="77777777" w:rsidR="00944C24" w:rsidRDefault="00944C24" w:rsidP="00F16E25">
      <w:pPr>
        <w:rPr>
          <w:rFonts w:ascii="Garamond" w:hAnsi="Garamond"/>
          <w:b/>
          <w:bCs/>
          <w:i/>
          <w:iCs/>
          <w:sz w:val="24"/>
          <w:szCs w:val="24"/>
          <w:u w:val="single"/>
        </w:rPr>
      </w:pPr>
      <w:r>
        <w:rPr>
          <w:rFonts w:ascii="Garamond" w:hAnsi="Garamond"/>
          <w:b/>
          <w:bCs/>
          <w:i/>
          <w:iCs/>
          <w:sz w:val="24"/>
          <w:szCs w:val="24"/>
          <w:u w:val="single"/>
        </w:rPr>
        <w:t xml:space="preserve">Tasting notes: </w:t>
      </w:r>
      <w:r w:rsidRPr="00F16E25">
        <w:rPr>
          <w:rFonts w:ascii="Garamond" w:hAnsi="Garamond"/>
          <w:i/>
          <w:iCs/>
          <w:sz w:val="24"/>
          <w:szCs w:val="24"/>
        </w:rPr>
        <w:t xml:space="preserve">Dark purple red colour with a violet hue. Elegant nose with pure fruit, discreet </w:t>
      </w:r>
      <w:proofErr w:type="gramStart"/>
      <w:r w:rsidRPr="00F16E25">
        <w:rPr>
          <w:rFonts w:ascii="Garamond" w:hAnsi="Garamond"/>
          <w:i/>
          <w:iCs/>
          <w:sz w:val="24"/>
          <w:szCs w:val="24"/>
        </w:rPr>
        <w:t>spiciness</w:t>
      </w:r>
      <w:proofErr w:type="gramEnd"/>
      <w:r w:rsidRPr="00F16E25">
        <w:rPr>
          <w:rFonts w:ascii="Garamond" w:hAnsi="Garamond"/>
          <w:i/>
          <w:iCs/>
          <w:sz w:val="24"/>
          <w:szCs w:val="24"/>
        </w:rPr>
        <w:t xml:space="preserve"> and hints of minerality. On the palate, elegant but persistent character bursting with fine fruits. Finishes firm with a rich, lengthy finish and a discreet spiciness in the aftertaste.</w:t>
      </w:r>
    </w:p>
    <w:p w14:paraId="5F0320D5" w14:textId="77777777" w:rsidR="00944C24" w:rsidRDefault="00944C24" w:rsidP="00F16E25">
      <w:pPr>
        <w:rPr>
          <w:rFonts w:ascii="Garamond" w:hAnsi="Garamond"/>
          <w:b/>
          <w:bCs/>
          <w:i/>
          <w:iCs/>
          <w:sz w:val="24"/>
          <w:szCs w:val="24"/>
          <w:u w:val="single"/>
        </w:rPr>
      </w:pPr>
    </w:p>
    <w:p w14:paraId="160F72DC" w14:textId="77777777" w:rsidR="00944C24" w:rsidRDefault="00944C24" w:rsidP="00F16E25">
      <w:pPr>
        <w:rPr>
          <w:rFonts w:ascii="Garamond" w:hAnsi="Garamond"/>
          <w:i/>
          <w:iCs/>
          <w:sz w:val="24"/>
          <w:szCs w:val="24"/>
        </w:rPr>
      </w:pPr>
      <w:r>
        <w:rPr>
          <w:rFonts w:ascii="Garamond" w:hAnsi="Garamond"/>
          <w:b/>
          <w:bCs/>
          <w:i/>
          <w:iCs/>
          <w:sz w:val="24"/>
          <w:szCs w:val="24"/>
          <w:u w:val="single"/>
        </w:rPr>
        <w:t xml:space="preserve">Pairing: </w:t>
      </w:r>
      <w:r w:rsidRPr="00F16E25">
        <w:rPr>
          <w:rFonts w:ascii="Garamond" w:hAnsi="Garamond"/>
          <w:i/>
          <w:iCs/>
          <w:sz w:val="24"/>
          <w:szCs w:val="24"/>
        </w:rPr>
        <w:t xml:space="preserve">A wine that lends itself to </w:t>
      </w:r>
      <w:r>
        <w:rPr>
          <w:rFonts w:ascii="Garamond" w:hAnsi="Garamond"/>
          <w:i/>
          <w:iCs/>
          <w:sz w:val="24"/>
          <w:szCs w:val="24"/>
        </w:rPr>
        <w:t xml:space="preserve">a </w:t>
      </w:r>
      <w:r w:rsidRPr="00F16E25">
        <w:rPr>
          <w:rFonts w:ascii="Garamond" w:hAnsi="Garamond"/>
          <w:i/>
          <w:iCs/>
          <w:sz w:val="24"/>
          <w:szCs w:val="24"/>
        </w:rPr>
        <w:t>dinner</w:t>
      </w:r>
      <w:r>
        <w:rPr>
          <w:rFonts w:ascii="Garamond" w:hAnsi="Garamond"/>
          <w:i/>
          <w:iCs/>
          <w:sz w:val="24"/>
          <w:szCs w:val="24"/>
        </w:rPr>
        <w:t xml:space="preserve"> party</w:t>
      </w:r>
      <w:r w:rsidRPr="00F16E25">
        <w:rPr>
          <w:rFonts w:ascii="Garamond" w:hAnsi="Garamond"/>
          <w:i/>
          <w:iCs/>
          <w:sz w:val="24"/>
          <w:szCs w:val="24"/>
        </w:rPr>
        <w:t xml:space="preserve"> with friends, it pairs well with cured meats and nutty or smoked cheeses.</w:t>
      </w:r>
    </w:p>
    <w:p w14:paraId="69B60F7A" w14:textId="77777777" w:rsidR="00944C24" w:rsidRDefault="00944C24" w:rsidP="00F16E25">
      <w:pPr>
        <w:rPr>
          <w:rFonts w:ascii="Garamond" w:hAnsi="Garamond"/>
          <w:i/>
          <w:iCs/>
          <w:sz w:val="24"/>
          <w:szCs w:val="24"/>
        </w:rPr>
      </w:pPr>
    </w:p>
    <w:p w14:paraId="087CA5F2" w14:textId="77777777" w:rsidR="00944C24" w:rsidRPr="00F16E25" w:rsidRDefault="00944C24" w:rsidP="00F16E25">
      <w:pPr>
        <w:jc w:val="center"/>
        <w:rPr>
          <w:rFonts w:ascii="Garamond" w:hAnsi="Garamond"/>
          <w:b/>
          <w:bCs/>
          <w:i/>
          <w:iCs/>
          <w:sz w:val="24"/>
          <w:szCs w:val="24"/>
          <w:u w:val="single"/>
        </w:rPr>
      </w:pPr>
      <w:r>
        <w:rPr>
          <w:rFonts w:ascii="Garamond" w:hAnsi="Garamond"/>
          <w:i/>
          <w:iCs/>
          <w:sz w:val="24"/>
          <w:szCs w:val="24"/>
        </w:rPr>
        <w:t>£55 per bottle.</w:t>
      </w:r>
    </w:p>
    <w:p w14:paraId="51675F8B" w14:textId="77777777" w:rsidR="00944C24" w:rsidRDefault="00944C24" w:rsidP="007949CC">
      <w:pPr>
        <w:jc w:val="center"/>
        <w:rPr>
          <w:rFonts w:ascii="Garamond" w:hAnsi="Garamond"/>
          <w:i/>
          <w:iCs/>
          <w:sz w:val="32"/>
          <w:szCs w:val="32"/>
          <w:u w:val="single"/>
        </w:rPr>
      </w:pPr>
      <w:r w:rsidRPr="007949CC">
        <w:rPr>
          <w:rFonts w:ascii="Garamond" w:hAnsi="Garamond"/>
          <w:i/>
          <w:iCs/>
          <w:sz w:val="32"/>
          <w:szCs w:val="32"/>
          <w:u w:val="single"/>
        </w:rPr>
        <w:lastRenderedPageBreak/>
        <w:t>2006 Chateau Kirwan, Margaux</w:t>
      </w:r>
    </w:p>
    <w:p w14:paraId="05C93DED" w14:textId="77777777" w:rsidR="00944C24" w:rsidRDefault="00944C24" w:rsidP="007949CC">
      <w:pPr>
        <w:jc w:val="center"/>
        <w:rPr>
          <w:rFonts w:ascii="Garamond" w:hAnsi="Garamond"/>
          <w:i/>
          <w:iCs/>
          <w:sz w:val="32"/>
          <w:szCs w:val="32"/>
          <w:u w:val="single"/>
        </w:rPr>
      </w:pPr>
      <w:r>
        <w:rPr>
          <w:noProof/>
        </w:rPr>
        <w:drawing>
          <wp:inline distT="0" distB="0" distL="0" distR="0" wp14:anchorId="7D25D50B" wp14:editId="2F6B143D">
            <wp:extent cx="1295400" cy="4857750"/>
            <wp:effectExtent l="0" t="0" r="0" b="0"/>
            <wp:docPr id="57" name="Picture 57" descr="Château Kirwan Margaux (Grand Cru Clas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teau Kirwan Margaux (Grand Cru Classé)"/>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5437" cy="4857890"/>
                    </a:xfrm>
                    <a:prstGeom prst="rect">
                      <a:avLst/>
                    </a:prstGeom>
                    <a:noFill/>
                    <a:ln>
                      <a:noFill/>
                    </a:ln>
                  </pic:spPr>
                </pic:pic>
              </a:graphicData>
            </a:graphic>
          </wp:inline>
        </w:drawing>
      </w:r>
    </w:p>
    <w:p w14:paraId="14596C31" w14:textId="77777777" w:rsidR="00944C24" w:rsidRPr="00461AF7" w:rsidRDefault="00944C24" w:rsidP="00461AF7">
      <w:pPr>
        <w:rPr>
          <w:rFonts w:ascii="Garamond" w:hAnsi="Garamond"/>
          <w:i/>
          <w:iCs/>
          <w:sz w:val="24"/>
          <w:szCs w:val="24"/>
        </w:rPr>
      </w:pPr>
      <w:r>
        <w:rPr>
          <w:rFonts w:ascii="Garamond" w:hAnsi="Garamond"/>
          <w:b/>
          <w:bCs/>
          <w:i/>
          <w:iCs/>
          <w:sz w:val="24"/>
          <w:szCs w:val="24"/>
          <w:u w:val="single"/>
        </w:rPr>
        <w:t xml:space="preserve">Grape: </w:t>
      </w:r>
      <w:r w:rsidRPr="00461AF7">
        <w:rPr>
          <w:rFonts w:ascii="Garamond" w:hAnsi="Garamond"/>
          <w:i/>
          <w:iCs/>
          <w:sz w:val="24"/>
          <w:szCs w:val="24"/>
        </w:rPr>
        <w:t>Cabernet Sauvignon.</w:t>
      </w:r>
    </w:p>
    <w:p w14:paraId="45984507" w14:textId="77777777" w:rsidR="00944C24" w:rsidRDefault="00944C24" w:rsidP="00461AF7">
      <w:pPr>
        <w:rPr>
          <w:rFonts w:ascii="Garamond" w:hAnsi="Garamond"/>
          <w:b/>
          <w:bCs/>
          <w:i/>
          <w:iCs/>
          <w:sz w:val="24"/>
          <w:szCs w:val="24"/>
          <w:u w:val="single"/>
        </w:rPr>
      </w:pPr>
    </w:p>
    <w:p w14:paraId="7D9D0457" w14:textId="77777777" w:rsidR="00944C24" w:rsidRPr="00461AF7" w:rsidRDefault="00944C24" w:rsidP="00461AF7">
      <w:pPr>
        <w:rPr>
          <w:rFonts w:ascii="Garamond" w:hAnsi="Garamond"/>
          <w:i/>
          <w:iCs/>
          <w:sz w:val="24"/>
          <w:szCs w:val="24"/>
        </w:rPr>
      </w:pPr>
      <w:r>
        <w:rPr>
          <w:rFonts w:ascii="Garamond" w:hAnsi="Garamond"/>
          <w:b/>
          <w:bCs/>
          <w:i/>
          <w:iCs/>
          <w:sz w:val="24"/>
          <w:szCs w:val="24"/>
          <w:u w:val="single"/>
        </w:rPr>
        <w:t xml:space="preserve">Region: </w:t>
      </w:r>
      <w:r w:rsidRPr="00461AF7">
        <w:rPr>
          <w:rFonts w:ascii="Garamond" w:hAnsi="Garamond"/>
          <w:i/>
          <w:iCs/>
          <w:sz w:val="24"/>
          <w:szCs w:val="24"/>
        </w:rPr>
        <w:t>Bordeaux.</w:t>
      </w:r>
    </w:p>
    <w:p w14:paraId="0BBC85E7" w14:textId="77777777" w:rsidR="00944C24" w:rsidRDefault="00944C24" w:rsidP="00461AF7">
      <w:pPr>
        <w:rPr>
          <w:rFonts w:ascii="Garamond" w:hAnsi="Garamond"/>
          <w:b/>
          <w:bCs/>
          <w:i/>
          <w:iCs/>
          <w:sz w:val="24"/>
          <w:szCs w:val="24"/>
          <w:u w:val="single"/>
        </w:rPr>
      </w:pPr>
    </w:p>
    <w:p w14:paraId="5A69B1FA" w14:textId="77777777" w:rsidR="00944C24" w:rsidRDefault="00944C24" w:rsidP="00461AF7">
      <w:pPr>
        <w:rPr>
          <w:rFonts w:ascii="Garamond" w:hAnsi="Garamond"/>
          <w:b/>
          <w:bCs/>
          <w:i/>
          <w:iCs/>
          <w:sz w:val="24"/>
          <w:szCs w:val="24"/>
          <w:u w:val="single"/>
        </w:rPr>
      </w:pPr>
      <w:r>
        <w:rPr>
          <w:rFonts w:ascii="Garamond" w:hAnsi="Garamond"/>
          <w:b/>
          <w:bCs/>
          <w:i/>
          <w:iCs/>
          <w:sz w:val="24"/>
          <w:szCs w:val="24"/>
          <w:u w:val="single"/>
        </w:rPr>
        <w:t xml:space="preserve">Tasting notes: </w:t>
      </w:r>
      <w:r w:rsidRPr="00461AF7">
        <w:rPr>
          <w:rFonts w:ascii="Garamond" w:hAnsi="Garamond"/>
          <w:i/>
          <w:iCs/>
          <w:sz w:val="24"/>
          <w:szCs w:val="24"/>
        </w:rPr>
        <w:t xml:space="preserve">Quite fragrant, </w:t>
      </w:r>
      <w:proofErr w:type="gramStart"/>
      <w:r w:rsidRPr="00461AF7">
        <w:rPr>
          <w:rFonts w:ascii="Garamond" w:hAnsi="Garamond"/>
          <w:i/>
          <w:iCs/>
          <w:sz w:val="24"/>
          <w:szCs w:val="24"/>
        </w:rPr>
        <w:t>silky</w:t>
      </w:r>
      <w:proofErr w:type="gramEnd"/>
      <w:r w:rsidRPr="00461AF7">
        <w:rPr>
          <w:rFonts w:ascii="Garamond" w:hAnsi="Garamond"/>
          <w:i/>
          <w:iCs/>
          <w:sz w:val="24"/>
          <w:szCs w:val="24"/>
        </w:rPr>
        <w:t xml:space="preserve"> and floral, with plenty of cherry and violet aromas. The palate has lovely creamy sweetness. There's plush fruit here, with a creamy, quite plummy fullness, and though tannins are dry and quite prominent, this has a chocolaty depth and good acidity</w:t>
      </w:r>
      <w:r>
        <w:rPr>
          <w:rFonts w:ascii="Garamond" w:hAnsi="Garamond"/>
          <w:i/>
          <w:iCs/>
          <w:sz w:val="24"/>
          <w:szCs w:val="24"/>
        </w:rPr>
        <w:t>.</w:t>
      </w:r>
    </w:p>
    <w:p w14:paraId="23DDB377" w14:textId="77777777" w:rsidR="00944C24" w:rsidRDefault="00944C24" w:rsidP="00461AF7">
      <w:pPr>
        <w:rPr>
          <w:rFonts w:ascii="Garamond" w:hAnsi="Garamond"/>
          <w:b/>
          <w:bCs/>
          <w:i/>
          <w:iCs/>
          <w:sz w:val="24"/>
          <w:szCs w:val="24"/>
          <w:u w:val="single"/>
        </w:rPr>
      </w:pPr>
    </w:p>
    <w:p w14:paraId="0B3AA870" w14:textId="77777777" w:rsidR="00944C24" w:rsidRDefault="00944C24" w:rsidP="00461AF7">
      <w:pPr>
        <w:rPr>
          <w:rFonts w:ascii="Garamond" w:hAnsi="Garamond"/>
          <w:i/>
          <w:iCs/>
          <w:sz w:val="24"/>
          <w:szCs w:val="24"/>
        </w:rPr>
      </w:pPr>
      <w:r>
        <w:rPr>
          <w:rFonts w:ascii="Garamond" w:hAnsi="Garamond"/>
          <w:b/>
          <w:bCs/>
          <w:i/>
          <w:iCs/>
          <w:sz w:val="24"/>
          <w:szCs w:val="24"/>
          <w:u w:val="single"/>
        </w:rPr>
        <w:t xml:space="preserve">Pairing: </w:t>
      </w:r>
      <w:r w:rsidRPr="00461AF7">
        <w:rPr>
          <w:rFonts w:ascii="Garamond" w:hAnsi="Garamond"/>
          <w:i/>
          <w:iCs/>
          <w:sz w:val="24"/>
          <w:szCs w:val="24"/>
        </w:rPr>
        <w:t xml:space="preserve">Pair with roasted lamb, braised veal, rib of beef with bones and pan-seared mushrooms or cheeses such as </w:t>
      </w:r>
      <w:proofErr w:type="spellStart"/>
      <w:r w:rsidRPr="00461AF7">
        <w:rPr>
          <w:rFonts w:ascii="Garamond" w:hAnsi="Garamond"/>
          <w:i/>
          <w:iCs/>
          <w:sz w:val="24"/>
          <w:szCs w:val="24"/>
        </w:rPr>
        <w:t>tommes</w:t>
      </w:r>
      <w:proofErr w:type="spellEnd"/>
      <w:r w:rsidRPr="00461AF7">
        <w:rPr>
          <w:rFonts w:ascii="Garamond" w:hAnsi="Garamond"/>
          <w:i/>
          <w:iCs/>
          <w:sz w:val="24"/>
          <w:szCs w:val="24"/>
        </w:rPr>
        <w:t xml:space="preserve"> or gouda.</w:t>
      </w:r>
    </w:p>
    <w:p w14:paraId="645C79BF" w14:textId="77777777" w:rsidR="00944C24" w:rsidRDefault="00944C24" w:rsidP="00461AF7">
      <w:pPr>
        <w:rPr>
          <w:rFonts w:ascii="Garamond" w:hAnsi="Garamond"/>
          <w:i/>
          <w:iCs/>
          <w:sz w:val="24"/>
          <w:szCs w:val="24"/>
        </w:rPr>
      </w:pPr>
    </w:p>
    <w:p w14:paraId="4AB782E8" w14:textId="77777777" w:rsidR="00944C24" w:rsidRPr="00461AF7" w:rsidRDefault="00944C24" w:rsidP="00461AF7">
      <w:pPr>
        <w:jc w:val="center"/>
        <w:rPr>
          <w:rFonts w:ascii="Garamond" w:hAnsi="Garamond"/>
          <w:b/>
          <w:bCs/>
          <w:i/>
          <w:iCs/>
          <w:sz w:val="24"/>
          <w:szCs w:val="24"/>
          <w:u w:val="single"/>
        </w:rPr>
      </w:pPr>
      <w:r>
        <w:rPr>
          <w:rFonts w:ascii="Garamond" w:hAnsi="Garamond"/>
          <w:i/>
          <w:iCs/>
          <w:sz w:val="24"/>
          <w:szCs w:val="24"/>
        </w:rPr>
        <w:t>£68 per bottle.</w:t>
      </w:r>
    </w:p>
    <w:p w14:paraId="541A6148" w14:textId="39F42AC6" w:rsidR="00944C24" w:rsidRDefault="00944C24" w:rsidP="000050B6">
      <w:pPr>
        <w:rPr>
          <w:rFonts w:ascii="Garamond" w:hAnsi="Garamond"/>
          <w:b/>
          <w:bCs/>
          <w:i/>
          <w:iCs/>
          <w:sz w:val="24"/>
          <w:szCs w:val="24"/>
          <w:u w:val="single"/>
        </w:rPr>
      </w:pPr>
    </w:p>
    <w:p w14:paraId="092CCA5E" w14:textId="77777777" w:rsidR="00944C24" w:rsidRDefault="00944C24" w:rsidP="005672E3">
      <w:pPr>
        <w:jc w:val="center"/>
        <w:rPr>
          <w:rFonts w:ascii="Garamond" w:hAnsi="Garamond"/>
          <w:i/>
          <w:iCs/>
          <w:sz w:val="32"/>
          <w:szCs w:val="32"/>
          <w:u w:val="single"/>
        </w:rPr>
      </w:pPr>
      <w:r w:rsidRPr="005672E3">
        <w:rPr>
          <w:rFonts w:ascii="Garamond" w:hAnsi="Garamond"/>
          <w:i/>
          <w:iCs/>
          <w:sz w:val="32"/>
          <w:szCs w:val="32"/>
          <w:u w:val="single"/>
        </w:rPr>
        <w:lastRenderedPageBreak/>
        <w:t xml:space="preserve">2008 Chateau Lynch </w:t>
      </w:r>
      <w:proofErr w:type="spellStart"/>
      <w:r w:rsidRPr="005672E3">
        <w:rPr>
          <w:rFonts w:ascii="Garamond" w:hAnsi="Garamond"/>
          <w:i/>
          <w:iCs/>
          <w:sz w:val="32"/>
          <w:szCs w:val="32"/>
          <w:u w:val="single"/>
        </w:rPr>
        <w:t>Bages</w:t>
      </w:r>
      <w:proofErr w:type="spellEnd"/>
      <w:r w:rsidRPr="005672E3">
        <w:rPr>
          <w:rFonts w:ascii="Garamond" w:hAnsi="Garamond"/>
          <w:i/>
          <w:iCs/>
          <w:sz w:val="32"/>
          <w:szCs w:val="32"/>
          <w:u w:val="single"/>
        </w:rPr>
        <w:t xml:space="preserve">, </w:t>
      </w:r>
      <w:proofErr w:type="spellStart"/>
      <w:r w:rsidRPr="005672E3">
        <w:rPr>
          <w:rFonts w:ascii="Garamond" w:hAnsi="Garamond"/>
          <w:i/>
          <w:iCs/>
          <w:sz w:val="32"/>
          <w:szCs w:val="32"/>
          <w:u w:val="single"/>
        </w:rPr>
        <w:t>Pauillac</w:t>
      </w:r>
      <w:proofErr w:type="spellEnd"/>
    </w:p>
    <w:p w14:paraId="165C313F" w14:textId="77777777" w:rsidR="00944C24" w:rsidRDefault="00944C24" w:rsidP="005672E3">
      <w:pPr>
        <w:jc w:val="center"/>
        <w:rPr>
          <w:rFonts w:ascii="Garamond" w:hAnsi="Garamond"/>
          <w:i/>
          <w:iCs/>
          <w:sz w:val="32"/>
          <w:szCs w:val="32"/>
          <w:u w:val="single"/>
        </w:rPr>
      </w:pPr>
      <w:r>
        <w:rPr>
          <w:noProof/>
        </w:rPr>
        <w:drawing>
          <wp:inline distT="0" distB="0" distL="0" distR="0" wp14:anchorId="648F00EF" wp14:editId="5D23BAFF">
            <wp:extent cx="1209675" cy="4593703"/>
            <wp:effectExtent l="0" t="0" r="0" b="0"/>
            <wp:docPr id="58" name="Picture 58" descr="Château Lynch-Bages Pauillac (Grand Cru Clas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teau Lynch-Bages Pauillac (Grand Cru Classé)"/>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0474" cy="4596738"/>
                    </a:xfrm>
                    <a:prstGeom prst="rect">
                      <a:avLst/>
                    </a:prstGeom>
                    <a:noFill/>
                    <a:ln>
                      <a:noFill/>
                    </a:ln>
                  </pic:spPr>
                </pic:pic>
              </a:graphicData>
            </a:graphic>
          </wp:inline>
        </w:drawing>
      </w:r>
    </w:p>
    <w:p w14:paraId="69DA0118" w14:textId="77777777" w:rsidR="00944C24" w:rsidRDefault="00944C24" w:rsidP="005672E3">
      <w:pPr>
        <w:jc w:val="center"/>
        <w:rPr>
          <w:rFonts w:ascii="Garamond" w:hAnsi="Garamond"/>
          <w:i/>
          <w:iCs/>
          <w:sz w:val="32"/>
          <w:szCs w:val="32"/>
          <w:u w:val="single"/>
        </w:rPr>
      </w:pPr>
    </w:p>
    <w:p w14:paraId="6B68F34C" w14:textId="77777777" w:rsidR="00944C24" w:rsidRPr="005672E3" w:rsidRDefault="00944C24" w:rsidP="005672E3">
      <w:pPr>
        <w:rPr>
          <w:rFonts w:ascii="Garamond" w:hAnsi="Garamond"/>
          <w:i/>
          <w:iCs/>
          <w:sz w:val="24"/>
          <w:szCs w:val="24"/>
        </w:rPr>
      </w:pPr>
      <w:r>
        <w:rPr>
          <w:rFonts w:ascii="Garamond" w:hAnsi="Garamond"/>
          <w:b/>
          <w:bCs/>
          <w:i/>
          <w:iCs/>
          <w:sz w:val="24"/>
          <w:szCs w:val="24"/>
          <w:u w:val="single"/>
        </w:rPr>
        <w:t xml:space="preserve">Grape: </w:t>
      </w:r>
      <w:r w:rsidRPr="005672E3">
        <w:rPr>
          <w:rFonts w:ascii="Garamond" w:hAnsi="Garamond"/>
          <w:i/>
          <w:iCs/>
          <w:sz w:val="24"/>
          <w:szCs w:val="24"/>
        </w:rPr>
        <w:t>Cabernet Sauvignon, Merlot, Cabernet Franc &amp; Petit Verdot.</w:t>
      </w:r>
    </w:p>
    <w:p w14:paraId="344A94EF" w14:textId="77777777" w:rsidR="00944C24" w:rsidRDefault="00944C24" w:rsidP="005672E3">
      <w:pPr>
        <w:rPr>
          <w:rFonts w:ascii="Garamond" w:hAnsi="Garamond"/>
          <w:b/>
          <w:bCs/>
          <w:i/>
          <w:iCs/>
          <w:sz w:val="24"/>
          <w:szCs w:val="24"/>
          <w:u w:val="single"/>
        </w:rPr>
      </w:pPr>
    </w:p>
    <w:p w14:paraId="2C406513" w14:textId="77777777" w:rsidR="00944C24" w:rsidRPr="005672E3" w:rsidRDefault="00944C24" w:rsidP="005672E3">
      <w:pPr>
        <w:rPr>
          <w:rFonts w:ascii="Garamond" w:hAnsi="Garamond"/>
          <w:i/>
          <w:iCs/>
          <w:sz w:val="24"/>
          <w:szCs w:val="24"/>
        </w:rPr>
      </w:pPr>
      <w:r>
        <w:rPr>
          <w:rFonts w:ascii="Garamond" w:hAnsi="Garamond"/>
          <w:b/>
          <w:bCs/>
          <w:i/>
          <w:iCs/>
          <w:sz w:val="24"/>
          <w:szCs w:val="24"/>
          <w:u w:val="single"/>
        </w:rPr>
        <w:t xml:space="preserve">Region: </w:t>
      </w:r>
      <w:r w:rsidRPr="005672E3">
        <w:rPr>
          <w:rFonts w:ascii="Garamond" w:hAnsi="Garamond"/>
          <w:i/>
          <w:iCs/>
          <w:sz w:val="24"/>
          <w:szCs w:val="24"/>
        </w:rPr>
        <w:t>Bordeaux.</w:t>
      </w:r>
    </w:p>
    <w:p w14:paraId="3D7251FC" w14:textId="77777777" w:rsidR="00944C24" w:rsidRDefault="00944C24" w:rsidP="005672E3">
      <w:pPr>
        <w:rPr>
          <w:rFonts w:ascii="Garamond" w:hAnsi="Garamond"/>
          <w:b/>
          <w:bCs/>
          <w:i/>
          <w:iCs/>
          <w:sz w:val="24"/>
          <w:szCs w:val="24"/>
          <w:u w:val="single"/>
        </w:rPr>
      </w:pPr>
    </w:p>
    <w:p w14:paraId="65C00058" w14:textId="77777777" w:rsidR="00944C24" w:rsidRDefault="00944C24" w:rsidP="005672E3">
      <w:pPr>
        <w:rPr>
          <w:rFonts w:ascii="Garamond" w:hAnsi="Garamond"/>
          <w:b/>
          <w:bCs/>
          <w:i/>
          <w:iCs/>
          <w:sz w:val="24"/>
          <w:szCs w:val="24"/>
          <w:u w:val="single"/>
        </w:rPr>
      </w:pPr>
      <w:r>
        <w:rPr>
          <w:rFonts w:ascii="Garamond" w:hAnsi="Garamond"/>
          <w:b/>
          <w:bCs/>
          <w:i/>
          <w:iCs/>
          <w:sz w:val="24"/>
          <w:szCs w:val="24"/>
          <w:u w:val="single"/>
        </w:rPr>
        <w:t xml:space="preserve">Tasting notes: </w:t>
      </w:r>
      <w:r w:rsidRPr="005672E3">
        <w:rPr>
          <w:rFonts w:ascii="Garamond" w:hAnsi="Garamond"/>
          <w:i/>
          <w:iCs/>
          <w:sz w:val="24"/>
          <w:szCs w:val="24"/>
        </w:rPr>
        <w:t xml:space="preserve">Dark ruby </w:t>
      </w:r>
      <w:r w:rsidRPr="005672E3">
        <w:rPr>
          <w:rFonts w:ascii="Times New Roman" w:hAnsi="Times New Roman" w:cs="Times New Roman"/>
          <w:i/>
          <w:iCs/>
          <w:sz w:val="24"/>
          <w:szCs w:val="24"/>
        </w:rPr>
        <w:t>​​</w:t>
      </w:r>
      <w:r w:rsidRPr="005672E3">
        <w:rPr>
          <w:rFonts w:ascii="Garamond" w:hAnsi="Garamond"/>
          <w:i/>
          <w:iCs/>
          <w:sz w:val="24"/>
          <w:szCs w:val="24"/>
        </w:rPr>
        <w:t>garnet, violet reflections, delicate brightening of the edges. On the nose rather restrained, delicate herbal spices, blackberry jam, nougat, a hint of orange zest. Medium complexity, red berry jam, present, somewhat angular tannins, remains dry in the finish.</w:t>
      </w:r>
    </w:p>
    <w:p w14:paraId="11DA1AF8" w14:textId="77777777" w:rsidR="00944C24" w:rsidRDefault="00944C24" w:rsidP="005672E3">
      <w:pPr>
        <w:rPr>
          <w:rFonts w:ascii="Garamond" w:hAnsi="Garamond"/>
          <w:b/>
          <w:bCs/>
          <w:i/>
          <w:iCs/>
          <w:sz w:val="24"/>
          <w:szCs w:val="24"/>
          <w:u w:val="single"/>
        </w:rPr>
      </w:pPr>
    </w:p>
    <w:p w14:paraId="77495E41" w14:textId="77777777" w:rsidR="00944C24" w:rsidRDefault="00944C24" w:rsidP="005672E3">
      <w:pPr>
        <w:tabs>
          <w:tab w:val="left" w:pos="2445"/>
        </w:tabs>
        <w:rPr>
          <w:rFonts w:ascii="Garamond" w:hAnsi="Garamond"/>
          <w:i/>
          <w:iCs/>
          <w:sz w:val="24"/>
          <w:szCs w:val="24"/>
        </w:rPr>
      </w:pPr>
      <w:r>
        <w:rPr>
          <w:rFonts w:ascii="Garamond" w:hAnsi="Garamond"/>
          <w:b/>
          <w:bCs/>
          <w:i/>
          <w:iCs/>
          <w:sz w:val="24"/>
          <w:szCs w:val="24"/>
          <w:u w:val="single"/>
        </w:rPr>
        <w:t xml:space="preserve">Pairing: </w:t>
      </w:r>
      <w:r w:rsidRPr="005672E3">
        <w:rPr>
          <w:rFonts w:ascii="Garamond" w:hAnsi="Garamond"/>
          <w:i/>
          <w:iCs/>
          <w:sz w:val="24"/>
          <w:szCs w:val="24"/>
        </w:rPr>
        <w:t>Pair with rich red meat and large game such as venison.</w:t>
      </w:r>
      <w:r>
        <w:rPr>
          <w:rFonts w:ascii="Garamond" w:hAnsi="Garamond"/>
          <w:i/>
          <w:iCs/>
          <w:sz w:val="24"/>
          <w:szCs w:val="24"/>
        </w:rPr>
        <w:t xml:space="preserve"> </w:t>
      </w:r>
    </w:p>
    <w:p w14:paraId="54B1CC5D" w14:textId="77777777" w:rsidR="00944C24" w:rsidRDefault="00944C24" w:rsidP="005672E3">
      <w:pPr>
        <w:tabs>
          <w:tab w:val="left" w:pos="2445"/>
        </w:tabs>
        <w:rPr>
          <w:rFonts w:ascii="Garamond" w:hAnsi="Garamond"/>
          <w:i/>
          <w:iCs/>
          <w:sz w:val="24"/>
          <w:szCs w:val="24"/>
        </w:rPr>
      </w:pPr>
    </w:p>
    <w:p w14:paraId="43F9E33A" w14:textId="77777777" w:rsidR="00944C24" w:rsidRPr="005672E3" w:rsidRDefault="00944C24" w:rsidP="005672E3">
      <w:pPr>
        <w:tabs>
          <w:tab w:val="left" w:pos="2445"/>
        </w:tabs>
        <w:jc w:val="center"/>
        <w:rPr>
          <w:rFonts w:ascii="Garamond" w:hAnsi="Garamond"/>
          <w:b/>
          <w:bCs/>
          <w:i/>
          <w:iCs/>
          <w:sz w:val="24"/>
          <w:szCs w:val="24"/>
          <w:u w:val="single"/>
        </w:rPr>
      </w:pPr>
      <w:r>
        <w:rPr>
          <w:rFonts w:ascii="Garamond" w:hAnsi="Garamond"/>
          <w:i/>
          <w:iCs/>
          <w:sz w:val="24"/>
          <w:szCs w:val="24"/>
        </w:rPr>
        <w:t>£150 per bottle.</w:t>
      </w:r>
    </w:p>
    <w:p w14:paraId="6719B3C3" w14:textId="3EC9B13D" w:rsidR="00944C24" w:rsidRDefault="00944C24" w:rsidP="000050B6">
      <w:pPr>
        <w:rPr>
          <w:rFonts w:ascii="Garamond" w:hAnsi="Garamond"/>
          <w:b/>
          <w:bCs/>
          <w:i/>
          <w:iCs/>
          <w:sz w:val="24"/>
          <w:szCs w:val="24"/>
          <w:u w:val="single"/>
        </w:rPr>
      </w:pPr>
    </w:p>
    <w:p w14:paraId="5AA13A83" w14:textId="764EAD1F" w:rsidR="00944C24" w:rsidRDefault="00944C24" w:rsidP="000050B6">
      <w:pPr>
        <w:rPr>
          <w:rFonts w:ascii="Garamond" w:hAnsi="Garamond"/>
          <w:b/>
          <w:bCs/>
          <w:i/>
          <w:iCs/>
          <w:sz w:val="24"/>
          <w:szCs w:val="24"/>
          <w:u w:val="single"/>
        </w:rPr>
      </w:pPr>
    </w:p>
    <w:p w14:paraId="5A544C9A" w14:textId="77777777" w:rsidR="00BA4520" w:rsidRDefault="00BA4520" w:rsidP="005630F8">
      <w:pPr>
        <w:jc w:val="center"/>
        <w:rPr>
          <w:rFonts w:ascii="Garamond" w:hAnsi="Garamond"/>
          <w:i/>
          <w:iCs/>
          <w:sz w:val="32"/>
          <w:szCs w:val="32"/>
          <w:u w:val="single"/>
        </w:rPr>
      </w:pPr>
      <w:r w:rsidRPr="005630F8">
        <w:rPr>
          <w:rFonts w:ascii="Garamond" w:hAnsi="Garamond"/>
          <w:i/>
          <w:iCs/>
          <w:sz w:val="32"/>
          <w:szCs w:val="32"/>
          <w:u w:val="single"/>
        </w:rPr>
        <w:lastRenderedPageBreak/>
        <w:t>2012 Chateau Chauvin Saint-</w:t>
      </w:r>
      <w:proofErr w:type="spellStart"/>
      <w:r w:rsidRPr="005630F8">
        <w:rPr>
          <w:rFonts w:ascii="Garamond" w:hAnsi="Garamond"/>
          <w:i/>
          <w:iCs/>
          <w:sz w:val="32"/>
          <w:szCs w:val="32"/>
          <w:u w:val="single"/>
        </w:rPr>
        <w:t>Emilion</w:t>
      </w:r>
      <w:proofErr w:type="spellEnd"/>
      <w:r w:rsidRPr="005630F8">
        <w:rPr>
          <w:rFonts w:ascii="Garamond" w:hAnsi="Garamond"/>
          <w:i/>
          <w:iCs/>
          <w:sz w:val="32"/>
          <w:szCs w:val="32"/>
          <w:u w:val="single"/>
        </w:rPr>
        <w:t xml:space="preserve"> Grand Cru</w:t>
      </w:r>
      <w:r>
        <w:rPr>
          <w:rFonts w:ascii="Garamond" w:hAnsi="Garamond"/>
          <w:i/>
          <w:iCs/>
          <w:sz w:val="32"/>
          <w:szCs w:val="32"/>
          <w:u w:val="single"/>
        </w:rPr>
        <w:br/>
      </w:r>
      <w:r>
        <w:rPr>
          <w:noProof/>
        </w:rPr>
        <w:drawing>
          <wp:inline distT="0" distB="0" distL="0" distR="0" wp14:anchorId="4E965A91" wp14:editId="791D5CEB">
            <wp:extent cx="5105400" cy="5105400"/>
            <wp:effectExtent l="0" t="0" r="0" b="0"/>
            <wp:docPr id="59" name="Picture 59" descr="2012 Château Chauvin Saint-Émilion Grand Cru (Grand Cru Classé) | Vi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 Château Chauvin Saint-Émilion Grand Cru (Grand Cru Classé) | Vivi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05400" cy="5105400"/>
                    </a:xfrm>
                    <a:prstGeom prst="rect">
                      <a:avLst/>
                    </a:prstGeom>
                    <a:noFill/>
                    <a:ln>
                      <a:noFill/>
                    </a:ln>
                  </pic:spPr>
                </pic:pic>
              </a:graphicData>
            </a:graphic>
          </wp:inline>
        </w:drawing>
      </w:r>
    </w:p>
    <w:p w14:paraId="6F0B9E76" w14:textId="77777777" w:rsidR="00BA4520" w:rsidRDefault="00BA4520" w:rsidP="005630F8">
      <w:pPr>
        <w:jc w:val="center"/>
        <w:rPr>
          <w:rFonts w:ascii="Garamond" w:hAnsi="Garamond"/>
          <w:i/>
          <w:iCs/>
          <w:sz w:val="32"/>
          <w:szCs w:val="32"/>
          <w:u w:val="single"/>
        </w:rPr>
      </w:pPr>
    </w:p>
    <w:p w14:paraId="2BCB1200" w14:textId="77777777" w:rsidR="00BA4520" w:rsidRDefault="00BA4520" w:rsidP="00E3106D">
      <w:pPr>
        <w:rPr>
          <w:rFonts w:ascii="Garamond" w:hAnsi="Garamond"/>
          <w:b/>
          <w:bCs/>
          <w:i/>
          <w:iCs/>
          <w:sz w:val="24"/>
          <w:szCs w:val="24"/>
          <w:u w:val="single"/>
        </w:rPr>
      </w:pPr>
      <w:r>
        <w:rPr>
          <w:rFonts w:ascii="Garamond" w:hAnsi="Garamond"/>
          <w:b/>
          <w:bCs/>
          <w:i/>
          <w:iCs/>
          <w:sz w:val="24"/>
          <w:szCs w:val="24"/>
          <w:u w:val="single"/>
        </w:rPr>
        <w:t>Grape:</w:t>
      </w:r>
      <w:r w:rsidRPr="00B12476">
        <w:t xml:space="preserve"> </w:t>
      </w:r>
      <w:r w:rsidRPr="006C4591">
        <w:rPr>
          <w:rFonts w:ascii="Garamond" w:hAnsi="Garamond"/>
          <w:i/>
          <w:iCs/>
          <w:sz w:val="24"/>
          <w:szCs w:val="24"/>
        </w:rPr>
        <w:t>75% Merlot, 20% Cabernet Franc and 5% Cabernet Sauvignon.</w:t>
      </w:r>
    </w:p>
    <w:p w14:paraId="287E4AAA" w14:textId="77777777" w:rsidR="00BA4520" w:rsidRDefault="00BA4520" w:rsidP="00E3106D">
      <w:pPr>
        <w:rPr>
          <w:rFonts w:ascii="Garamond" w:hAnsi="Garamond"/>
          <w:b/>
          <w:bCs/>
          <w:i/>
          <w:iCs/>
          <w:sz w:val="24"/>
          <w:szCs w:val="24"/>
          <w:u w:val="single"/>
        </w:rPr>
      </w:pPr>
    </w:p>
    <w:p w14:paraId="10032C3C" w14:textId="77777777" w:rsidR="00BA4520" w:rsidRDefault="00BA4520" w:rsidP="00E3106D">
      <w:pPr>
        <w:rPr>
          <w:rFonts w:ascii="Garamond" w:hAnsi="Garamond"/>
          <w:b/>
          <w:bCs/>
          <w:i/>
          <w:iCs/>
          <w:sz w:val="24"/>
          <w:szCs w:val="24"/>
          <w:u w:val="single"/>
        </w:rPr>
      </w:pPr>
      <w:r>
        <w:rPr>
          <w:rFonts w:ascii="Garamond" w:hAnsi="Garamond"/>
          <w:b/>
          <w:bCs/>
          <w:i/>
          <w:iCs/>
          <w:sz w:val="24"/>
          <w:szCs w:val="24"/>
          <w:u w:val="single"/>
        </w:rPr>
        <w:t xml:space="preserve">Region: </w:t>
      </w:r>
      <w:r w:rsidRPr="006C4591">
        <w:rPr>
          <w:rFonts w:ascii="Garamond" w:hAnsi="Garamond"/>
          <w:i/>
          <w:iCs/>
          <w:sz w:val="24"/>
          <w:szCs w:val="24"/>
        </w:rPr>
        <w:t>Bordeaux.</w:t>
      </w:r>
    </w:p>
    <w:p w14:paraId="64C4B06B" w14:textId="77777777" w:rsidR="00BA4520" w:rsidRDefault="00BA4520" w:rsidP="00E3106D">
      <w:pPr>
        <w:rPr>
          <w:rFonts w:ascii="Garamond" w:hAnsi="Garamond"/>
          <w:b/>
          <w:bCs/>
          <w:i/>
          <w:iCs/>
          <w:sz w:val="24"/>
          <w:szCs w:val="24"/>
          <w:u w:val="single"/>
        </w:rPr>
      </w:pPr>
    </w:p>
    <w:p w14:paraId="68B0E2AB" w14:textId="77777777" w:rsidR="00BA4520" w:rsidRDefault="00BA4520" w:rsidP="00E3106D">
      <w:pPr>
        <w:rPr>
          <w:rFonts w:ascii="Garamond" w:hAnsi="Garamond"/>
          <w:b/>
          <w:bCs/>
          <w:i/>
          <w:iCs/>
          <w:sz w:val="24"/>
          <w:szCs w:val="24"/>
          <w:u w:val="single"/>
        </w:rPr>
      </w:pPr>
      <w:r>
        <w:rPr>
          <w:rFonts w:ascii="Garamond" w:hAnsi="Garamond"/>
          <w:b/>
          <w:bCs/>
          <w:i/>
          <w:iCs/>
          <w:sz w:val="24"/>
          <w:szCs w:val="24"/>
          <w:u w:val="single"/>
        </w:rPr>
        <w:t xml:space="preserve">Tasting notes: </w:t>
      </w:r>
      <w:r w:rsidRPr="006C4591">
        <w:rPr>
          <w:rFonts w:ascii="Garamond" w:hAnsi="Garamond"/>
          <w:i/>
          <w:iCs/>
          <w:sz w:val="24"/>
          <w:szCs w:val="24"/>
        </w:rPr>
        <w:t>The bouquet oscillates between notes of blackberries, cherries and blackcurrant and then evolves into aromas of leather and cigars. In the mouth, we find all the nobility that the nose could suggest. The tannins are rich and persistent as is the finish.</w:t>
      </w:r>
    </w:p>
    <w:p w14:paraId="64F4A63E" w14:textId="77777777" w:rsidR="00BA4520" w:rsidRDefault="00BA4520" w:rsidP="00E3106D">
      <w:pPr>
        <w:rPr>
          <w:rFonts w:ascii="Garamond" w:hAnsi="Garamond"/>
          <w:b/>
          <w:bCs/>
          <w:i/>
          <w:iCs/>
          <w:sz w:val="24"/>
          <w:szCs w:val="24"/>
          <w:u w:val="single"/>
        </w:rPr>
      </w:pPr>
    </w:p>
    <w:p w14:paraId="189A767C" w14:textId="77777777" w:rsidR="00BA4520" w:rsidRPr="006C4591" w:rsidRDefault="00BA4520" w:rsidP="00E3106D">
      <w:pPr>
        <w:rPr>
          <w:rFonts w:ascii="Garamond" w:hAnsi="Garamond"/>
          <w:i/>
          <w:iCs/>
          <w:sz w:val="24"/>
          <w:szCs w:val="24"/>
        </w:rPr>
      </w:pPr>
      <w:r>
        <w:rPr>
          <w:rFonts w:ascii="Garamond" w:hAnsi="Garamond"/>
          <w:b/>
          <w:bCs/>
          <w:i/>
          <w:iCs/>
          <w:sz w:val="24"/>
          <w:szCs w:val="24"/>
          <w:u w:val="single"/>
        </w:rPr>
        <w:t xml:space="preserve">Pairing: </w:t>
      </w:r>
      <w:r w:rsidRPr="006C4591">
        <w:rPr>
          <w:rFonts w:ascii="Garamond" w:hAnsi="Garamond"/>
          <w:i/>
          <w:iCs/>
          <w:sz w:val="24"/>
          <w:szCs w:val="24"/>
        </w:rPr>
        <w:t xml:space="preserve">Goes well with rich meaty dishes with beef, </w:t>
      </w:r>
      <w:proofErr w:type="gramStart"/>
      <w:r w:rsidRPr="006C4591">
        <w:rPr>
          <w:rFonts w:ascii="Garamond" w:hAnsi="Garamond"/>
          <w:i/>
          <w:iCs/>
          <w:sz w:val="24"/>
          <w:szCs w:val="24"/>
        </w:rPr>
        <w:t>lamb</w:t>
      </w:r>
      <w:proofErr w:type="gramEnd"/>
      <w:r w:rsidRPr="006C4591">
        <w:rPr>
          <w:rFonts w:ascii="Garamond" w:hAnsi="Garamond"/>
          <w:i/>
          <w:iCs/>
          <w:sz w:val="24"/>
          <w:szCs w:val="24"/>
        </w:rPr>
        <w:t xml:space="preserve"> and venison. </w:t>
      </w:r>
    </w:p>
    <w:p w14:paraId="78C04457" w14:textId="77777777" w:rsidR="00BA4520" w:rsidRDefault="00BA4520" w:rsidP="00E3106D">
      <w:pPr>
        <w:rPr>
          <w:rFonts w:ascii="Garamond" w:hAnsi="Garamond"/>
          <w:b/>
          <w:bCs/>
          <w:i/>
          <w:iCs/>
          <w:sz w:val="24"/>
          <w:szCs w:val="24"/>
          <w:u w:val="single"/>
        </w:rPr>
      </w:pPr>
    </w:p>
    <w:p w14:paraId="030AC0E2" w14:textId="3138FED8" w:rsidR="00BA4520" w:rsidRDefault="00BA4520" w:rsidP="008E529E">
      <w:pPr>
        <w:jc w:val="center"/>
        <w:rPr>
          <w:rFonts w:ascii="Garamond" w:hAnsi="Garamond"/>
          <w:i/>
          <w:iCs/>
          <w:sz w:val="24"/>
          <w:szCs w:val="24"/>
        </w:rPr>
      </w:pPr>
      <w:r w:rsidRPr="006C4591">
        <w:rPr>
          <w:rFonts w:ascii="Garamond" w:hAnsi="Garamond"/>
          <w:i/>
          <w:iCs/>
          <w:sz w:val="24"/>
          <w:szCs w:val="24"/>
        </w:rPr>
        <w:t>£175 per bottle.</w:t>
      </w:r>
    </w:p>
    <w:p w14:paraId="7822E9CA" w14:textId="77777777" w:rsidR="00E428D2" w:rsidRDefault="00E428D2" w:rsidP="009519DF">
      <w:pPr>
        <w:jc w:val="center"/>
        <w:rPr>
          <w:rFonts w:ascii="Garamond" w:hAnsi="Garamond"/>
          <w:i/>
          <w:iCs/>
          <w:sz w:val="32"/>
          <w:szCs w:val="32"/>
          <w:u w:val="single"/>
        </w:rPr>
      </w:pPr>
      <w:r>
        <w:rPr>
          <w:rFonts w:ascii="Garamond" w:hAnsi="Garamond"/>
          <w:i/>
          <w:iCs/>
          <w:sz w:val="32"/>
          <w:szCs w:val="32"/>
          <w:u w:val="single"/>
        </w:rPr>
        <w:lastRenderedPageBreak/>
        <w:t xml:space="preserve">1981 </w:t>
      </w:r>
      <w:r w:rsidRPr="009519DF">
        <w:rPr>
          <w:rFonts w:ascii="Garamond" w:hAnsi="Garamond"/>
          <w:i/>
          <w:iCs/>
          <w:sz w:val="32"/>
          <w:szCs w:val="32"/>
          <w:u w:val="single"/>
        </w:rPr>
        <w:t xml:space="preserve">Chateau Margaux 1er Cru Grand </w:t>
      </w:r>
      <w:proofErr w:type="spellStart"/>
      <w:r w:rsidRPr="009519DF">
        <w:rPr>
          <w:rFonts w:ascii="Garamond" w:hAnsi="Garamond"/>
          <w:i/>
          <w:iCs/>
          <w:sz w:val="32"/>
          <w:szCs w:val="32"/>
          <w:u w:val="single"/>
        </w:rPr>
        <w:t>Classe</w:t>
      </w:r>
      <w:proofErr w:type="spellEnd"/>
      <w:r w:rsidRPr="009519DF">
        <w:rPr>
          <w:rFonts w:ascii="Garamond" w:hAnsi="Garamond"/>
          <w:i/>
          <w:iCs/>
          <w:sz w:val="32"/>
          <w:szCs w:val="32"/>
          <w:u w:val="single"/>
        </w:rPr>
        <w:t xml:space="preserve"> Margaux</w:t>
      </w:r>
    </w:p>
    <w:p w14:paraId="6E6FEA95" w14:textId="77777777" w:rsidR="00E428D2" w:rsidRDefault="00E428D2" w:rsidP="009519DF">
      <w:pPr>
        <w:jc w:val="center"/>
        <w:rPr>
          <w:rFonts w:ascii="Garamond" w:hAnsi="Garamond"/>
          <w:i/>
          <w:iCs/>
          <w:sz w:val="32"/>
          <w:szCs w:val="32"/>
          <w:u w:val="single"/>
        </w:rPr>
      </w:pPr>
      <w:r>
        <w:rPr>
          <w:noProof/>
        </w:rPr>
        <w:drawing>
          <wp:inline distT="0" distB="0" distL="0" distR="0" wp14:anchorId="5C6B82A3" wp14:editId="237F96A3">
            <wp:extent cx="2038350" cy="4104058"/>
            <wp:effectExtent l="0" t="0" r="0" b="0"/>
            <wp:docPr id="129" name="Picture 129" descr="A bottle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ttle of wine&#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3818" cy="4115068"/>
                    </a:xfrm>
                    <a:prstGeom prst="rect">
                      <a:avLst/>
                    </a:prstGeom>
                    <a:noFill/>
                    <a:ln>
                      <a:noFill/>
                    </a:ln>
                  </pic:spPr>
                </pic:pic>
              </a:graphicData>
            </a:graphic>
          </wp:inline>
        </w:drawing>
      </w:r>
    </w:p>
    <w:p w14:paraId="56874E3D" w14:textId="77777777" w:rsidR="00E428D2" w:rsidRPr="00521D8B" w:rsidRDefault="00E428D2" w:rsidP="009519DF">
      <w:pPr>
        <w:rPr>
          <w:rFonts w:ascii="Garamond" w:hAnsi="Garamond"/>
          <w:i/>
          <w:iCs/>
          <w:sz w:val="24"/>
          <w:szCs w:val="24"/>
        </w:rPr>
      </w:pPr>
      <w:r>
        <w:rPr>
          <w:rFonts w:ascii="Garamond" w:hAnsi="Garamond"/>
          <w:b/>
          <w:bCs/>
          <w:i/>
          <w:iCs/>
          <w:sz w:val="24"/>
          <w:szCs w:val="24"/>
          <w:u w:val="single"/>
        </w:rPr>
        <w:t xml:space="preserve">Grape: </w:t>
      </w:r>
      <w:r w:rsidRPr="00521D8B">
        <w:rPr>
          <w:rFonts w:ascii="Garamond" w:hAnsi="Garamond"/>
          <w:i/>
          <w:iCs/>
          <w:sz w:val="24"/>
          <w:szCs w:val="24"/>
        </w:rPr>
        <w:t>Cabernet Sauvignon, Merlot &amp; Petit Verdot.</w:t>
      </w:r>
    </w:p>
    <w:p w14:paraId="1FD15A98" w14:textId="77777777" w:rsidR="00E428D2" w:rsidRDefault="00E428D2" w:rsidP="009519DF">
      <w:pPr>
        <w:rPr>
          <w:rFonts w:ascii="Garamond" w:hAnsi="Garamond"/>
          <w:b/>
          <w:bCs/>
          <w:i/>
          <w:iCs/>
          <w:sz w:val="24"/>
          <w:szCs w:val="24"/>
          <w:u w:val="single"/>
        </w:rPr>
      </w:pPr>
    </w:p>
    <w:p w14:paraId="3D8D4A4B" w14:textId="77777777" w:rsidR="00E428D2" w:rsidRPr="00521D8B" w:rsidRDefault="00E428D2" w:rsidP="009519DF">
      <w:pPr>
        <w:rPr>
          <w:rFonts w:ascii="Garamond" w:hAnsi="Garamond"/>
          <w:i/>
          <w:iCs/>
          <w:sz w:val="24"/>
          <w:szCs w:val="24"/>
        </w:rPr>
      </w:pPr>
      <w:r>
        <w:rPr>
          <w:rFonts w:ascii="Garamond" w:hAnsi="Garamond"/>
          <w:b/>
          <w:bCs/>
          <w:i/>
          <w:iCs/>
          <w:sz w:val="24"/>
          <w:szCs w:val="24"/>
          <w:u w:val="single"/>
        </w:rPr>
        <w:t xml:space="preserve">Region: </w:t>
      </w:r>
      <w:r w:rsidRPr="00521D8B">
        <w:rPr>
          <w:rFonts w:ascii="Garamond" w:hAnsi="Garamond"/>
          <w:i/>
          <w:iCs/>
          <w:sz w:val="24"/>
          <w:szCs w:val="24"/>
        </w:rPr>
        <w:t xml:space="preserve">Bordeaux. </w:t>
      </w:r>
    </w:p>
    <w:p w14:paraId="7067E740" w14:textId="77777777" w:rsidR="00E428D2" w:rsidRDefault="00E428D2" w:rsidP="009519DF">
      <w:pPr>
        <w:rPr>
          <w:rFonts w:ascii="Garamond" w:hAnsi="Garamond"/>
          <w:b/>
          <w:bCs/>
          <w:i/>
          <w:iCs/>
          <w:sz w:val="24"/>
          <w:szCs w:val="24"/>
          <w:u w:val="single"/>
        </w:rPr>
      </w:pPr>
    </w:p>
    <w:p w14:paraId="5D1F7171" w14:textId="77777777" w:rsidR="00E428D2" w:rsidRDefault="00E428D2" w:rsidP="009519DF">
      <w:pPr>
        <w:rPr>
          <w:rFonts w:ascii="Garamond" w:hAnsi="Garamond"/>
          <w:b/>
          <w:bCs/>
          <w:i/>
          <w:iCs/>
          <w:sz w:val="24"/>
          <w:szCs w:val="24"/>
          <w:u w:val="single"/>
        </w:rPr>
      </w:pPr>
      <w:r>
        <w:rPr>
          <w:rFonts w:ascii="Garamond" w:hAnsi="Garamond"/>
          <w:b/>
          <w:bCs/>
          <w:i/>
          <w:iCs/>
          <w:sz w:val="24"/>
          <w:szCs w:val="24"/>
          <w:u w:val="single"/>
        </w:rPr>
        <w:t xml:space="preserve">Tasting notes: </w:t>
      </w:r>
      <w:r w:rsidRPr="00521D8B">
        <w:rPr>
          <w:rFonts w:ascii="Garamond" w:hAnsi="Garamond"/>
          <w:i/>
          <w:iCs/>
          <w:sz w:val="24"/>
          <w:szCs w:val="24"/>
        </w:rPr>
        <w:t xml:space="preserve">The bouquet is fine, distinguished, elegant and classic. The wine is balanced on the palate and the finish shows tenderness, </w:t>
      </w:r>
      <w:proofErr w:type="gramStart"/>
      <w:r w:rsidRPr="00521D8B">
        <w:rPr>
          <w:rFonts w:ascii="Garamond" w:hAnsi="Garamond"/>
          <w:i/>
          <w:iCs/>
          <w:sz w:val="24"/>
          <w:szCs w:val="24"/>
        </w:rPr>
        <w:t>softness</w:t>
      </w:r>
      <w:proofErr w:type="gramEnd"/>
      <w:r w:rsidRPr="00521D8B">
        <w:rPr>
          <w:rFonts w:ascii="Garamond" w:hAnsi="Garamond"/>
          <w:i/>
          <w:iCs/>
          <w:sz w:val="24"/>
          <w:szCs w:val="24"/>
        </w:rPr>
        <w:t xml:space="preserve"> and superb length.  In weight and texture, the 1981 Margaux is closest in style to the 1979. It is an outstanding wine, even in the company of the monumental wines of 1982, 1983, and 1986, although it does not have the power and weight of these vintages. It is still very dark ruby/purple-coloured. The aromatics suggest ripe cassis fruit, spicy vanillin </w:t>
      </w:r>
      <w:proofErr w:type="spellStart"/>
      <w:r w:rsidRPr="00521D8B">
        <w:rPr>
          <w:rFonts w:ascii="Garamond" w:hAnsi="Garamond"/>
          <w:i/>
          <w:iCs/>
          <w:sz w:val="24"/>
          <w:szCs w:val="24"/>
        </w:rPr>
        <w:t>oakiness</w:t>
      </w:r>
      <w:proofErr w:type="spellEnd"/>
      <w:r w:rsidRPr="00521D8B">
        <w:rPr>
          <w:rFonts w:ascii="Garamond" w:hAnsi="Garamond"/>
          <w:i/>
          <w:iCs/>
          <w:sz w:val="24"/>
          <w:szCs w:val="24"/>
        </w:rPr>
        <w:t>, and violets. On the palate, the wine is medium-bodied, concentrated, tannic, and extremely long. It is just beginning to open and evolve.</w:t>
      </w:r>
      <w:r w:rsidRPr="009519DF">
        <w:rPr>
          <w:rFonts w:ascii="Garamond" w:hAnsi="Garamond"/>
          <w:b/>
          <w:bCs/>
          <w:i/>
          <w:iCs/>
          <w:sz w:val="24"/>
          <w:szCs w:val="24"/>
          <w:u w:val="single"/>
        </w:rPr>
        <w:t> </w:t>
      </w:r>
    </w:p>
    <w:p w14:paraId="1A4FEB2C" w14:textId="77777777" w:rsidR="00E428D2" w:rsidRDefault="00E428D2" w:rsidP="009519DF">
      <w:pPr>
        <w:rPr>
          <w:rFonts w:ascii="Garamond" w:hAnsi="Garamond"/>
          <w:b/>
          <w:bCs/>
          <w:i/>
          <w:iCs/>
          <w:sz w:val="24"/>
          <w:szCs w:val="24"/>
          <w:u w:val="single"/>
        </w:rPr>
      </w:pPr>
    </w:p>
    <w:p w14:paraId="06FDB8C6" w14:textId="1E7D660F" w:rsidR="00E428D2" w:rsidRDefault="00E428D2" w:rsidP="009519DF">
      <w:pPr>
        <w:rPr>
          <w:rFonts w:ascii="Garamond" w:hAnsi="Garamond"/>
          <w:i/>
          <w:iCs/>
          <w:sz w:val="24"/>
          <w:szCs w:val="24"/>
        </w:rPr>
      </w:pPr>
      <w:r>
        <w:rPr>
          <w:rFonts w:ascii="Garamond" w:hAnsi="Garamond"/>
          <w:b/>
          <w:bCs/>
          <w:i/>
          <w:iCs/>
          <w:sz w:val="24"/>
          <w:szCs w:val="24"/>
          <w:u w:val="single"/>
        </w:rPr>
        <w:t xml:space="preserve">Pairing: </w:t>
      </w:r>
      <w:r w:rsidRPr="00521D8B">
        <w:rPr>
          <w:rFonts w:ascii="Garamond" w:hAnsi="Garamond"/>
          <w:i/>
          <w:iCs/>
          <w:sz w:val="24"/>
          <w:szCs w:val="24"/>
        </w:rPr>
        <w:t xml:space="preserve">Chateau Margaux offers its best drinking and should reach peak maturity between 18 and 60 years of age after the vintage. Therefore, as of 2021, this wine is just reached into its best years at </w:t>
      </w:r>
      <w:r w:rsidR="001158E8">
        <w:rPr>
          <w:rFonts w:ascii="Garamond" w:hAnsi="Garamond"/>
          <w:i/>
          <w:iCs/>
          <w:sz w:val="24"/>
          <w:szCs w:val="24"/>
        </w:rPr>
        <w:t>4</w:t>
      </w:r>
      <w:r w:rsidRPr="00521D8B">
        <w:rPr>
          <w:rFonts w:ascii="Garamond" w:hAnsi="Garamond"/>
          <w:i/>
          <w:iCs/>
          <w:sz w:val="24"/>
          <w:szCs w:val="24"/>
        </w:rPr>
        <w:t xml:space="preserve">0 years old. Chateau Margaux is best served at 15.5 degrees Celsius. The cool, almost cellar temperature gives the wine more freshness and lift. It is best paired with all types of classic meat dishes, veal, pork, beef, lamb, duck, game, roast chicken, roasted, </w:t>
      </w:r>
      <w:proofErr w:type="gramStart"/>
      <w:r w:rsidRPr="00521D8B">
        <w:rPr>
          <w:rFonts w:ascii="Garamond" w:hAnsi="Garamond"/>
          <w:i/>
          <w:iCs/>
          <w:sz w:val="24"/>
          <w:szCs w:val="24"/>
        </w:rPr>
        <w:t>braised</w:t>
      </w:r>
      <w:proofErr w:type="gramEnd"/>
      <w:r w:rsidRPr="00521D8B">
        <w:rPr>
          <w:rFonts w:ascii="Garamond" w:hAnsi="Garamond"/>
          <w:i/>
          <w:iCs/>
          <w:sz w:val="24"/>
          <w:szCs w:val="24"/>
        </w:rPr>
        <w:t xml:space="preserve"> and grilled dishes. Chateau Margaux is also good when matched with Asian dishes, rich fish courses like tuna, </w:t>
      </w:r>
      <w:proofErr w:type="gramStart"/>
      <w:r w:rsidRPr="00521D8B">
        <w:rPr>
          <w:rFonts w:ascii="Garamond" w:hAnsi="Garamond"/>
          <w:i/>
          <w:iCs/>
          <w:sz w:val="24"/>
          <w:szCs w:val="24"/>
        </w:rPr>
        <w:t>mushrooms</w:t>
      </w:r>
      <w:proofErr w:type="gramEnd"/>
      <w:r w:rsidRPr="00521D8B">
        <w:rPr>
          <w:rFonts w:ascii="Garamond" w:hAnsi="Garamond"/>
          <w:i/>
          <w:iCs/>
          <w:sz w:val="24"/>
          <w:szCs w:val="24"/>
        </w:rPr>
        <w:t xml:space="preserve"> and pasta.</w:t>
      </w:r>
    </w:p>
    <w:p w14:paraId="72957850" w14:textId="70C2A282" w:rsidR="00E428D2" w:rsidRPr="008E529E" w:rsidRDefault="00E428D2" w:rsidP="00E428D2">
      <w:pPr>
        <w:jc w:val="center"/>
        <w:rPr>
          <w:rFonts w:ascii="Garamond" w:hAnsi="Garamond"/>
          <w:i/>
          <w:iCs/>
          <w:sz w:val="24"/>
          <w:szCs w:val="24"/>
        </w:rPr>
      </w:pPr>
      <w:r>
        <w:rPr>
          <w:rFonts w:ascii="Garamond" w:hAnsi="Garamond"/>
          <w:i/>
          <w:iCs/>
          <w:sz w:val="24"/>
          <w:szCs w:val="24"/>
        </w:rPr>
        <w:t>£700 per bottle.</w:t>
      </w:r>
    </w:p>
    <w:p w14:paraId="5F90028E" w14:textId="77777777" w:rsidR="00BA4520" w:rsidRDefault="00BA4520" w:rsidP="00F8006C">
      <w:pPr>
        <w:jc w:val="center"/>
        <w:rPr>
          <w:rFonts w:ascii="Garamond" w:hAnsi="Garamond"/>
          <w:i/>
          <w:iCs/>
          <w:sz w:val="32"/>
          <w:szCs w:val="32"/>
          <w:u w:val="single"/>
        </w:rPr>
      </w:pPr>
      <w:r>
        <w:rPr>
          <w:rFonts w:ascii="Garamond" w:hAnsi="Garamond"/>
          <w:i/>
          <w:iCs/>
          <w:sz w:val="32"/>
          <w:szCs w:val="32"/>
          <w:u w:val="single"/>
        </w:rPr>
        <w:lastRenderedPageBreak/>
        <w:t xml:space="preserve">2016 </w:t>
      </w:r>
      <w:r w:rsidRPr="00F8006C">
        <w:rPr>
          <w:rFonts w:ascii="Garamond" w:hAnsi="Garamond"/>
          <w:i/>
          <w:iCs/>
          <w:sz w:val="32"/>
          <w:szCs w:val="32"/>
          <w:u w:val="single"/>
        </w:rPr>
        <w:t xml:space="preserve">Rioja Luis </w:t>
      </w:r>
      <w:proofErr w:type="spellStart"/>
      <w:r w:rsidRPr="00F8006C">
        <w:rPr>
          <w:rFonts w:ascii="Garamond" w:hAnsi="Garamond"/>
          <w:i/>
          <w:iCs/>
          <w:sz w:val="32"/>
          <w:szCs w:val="32"/>
          <w:u w:val="single"/>
        </w:rPr>
        <w:t>Canas</w:t>
      </w:r>
      <w:proofErr w:type="spellEnd"/>
      <w:r w:rsidRPr="00F8006C">
        <w:rPr>
          <w:rFonts w:ascii="Garamond" w:hAnsi="Garamond"/>
          <w:i/>
          <w:iCs/>
          <w:sz w:val="32"/>
          <w:szCs w:val="32"/>
          <w:u w:val="single"/>
        </w:rPr>
        <w:t xml:space="preserve"> </w:t>
      </w:r>
      <w:proofErr w:type="spellStart"/>
      <w:r w:rsidRPr="00F8006C">
        <w:rPr>
          <w:rFonts w:ascii="Garamond" w:hAnsi="Garamond"/>
          <w:i/>
          <w:iCs/>
          <w:sz w:val="32"/>
          <w:szCs w:val="32"/>
          <w:u w:val="single"/>
        </w:rPr>
        <w:t>Reserva</w:t>
      </w:r>
      <w:proofErr w:type="spellEnd"/>
      <w:r w:rsidRPr="00F8006C">
        <w:rPr>
          <w:rFonts w:ascii="Garamond" w:hAnsi="Garamond"/>
          <w:i/>
          <w:iCs/>
          <w:sz w:val="32"/>
          <w:szCs w:val="32"/>
          <w:u w:val="single"/>
        </w:rPr>
        <w:t xml:space="preserve"> </w:t>
      </w:r>
      <w:proofErr w:type="spellStart"/>
      <w:r w:rsidRPr="00F8006C">
        <w:rPr>
          <w:rFonts w:ascii="Garamond" w:hAnsi="Garamond"/>
          <w:i/>
          <w:iCs/>
          <w:sz w:val="32"/>
          <w:szCs w:val="32"/>
          <w:u w:val="single"/>
        </w:rPr>
        <w:t>Seleccion</w:t>
      </w:r>
      <w:proofErr w:type="spellEnd"/>
      <w:r w:rsidRPr="00F8006C">
        <w:rPr>
          <w:rFonts w:ascii="Garamond" w:hAnsi="Garamond"/>
          <w:i/>
          <w:iCs/>
          <w:sz w:val="32"/>
          <w:szCs w:val="32"/>
          <w:u w:val="single"/>
        </w:rPr>
        <w:t xml:space="preserve"> de la Familia</w:t>
      </w:r>
    </w:p>
    <w:p w14:paraId="32BEE59E" w14:textId="77777777" w:rsidR="00BA4520" w:rsidRDefault="00BA4520" w:rsidP="00F8006C">
      <w:pPr>
        <w:jc w:val="center"/>
        <w:rPr>
          <w:rFonts w:ascii="Garamond" w:hAnsi="Garamond"/>
          <w:i/>
          <w:iCs/>
          <w:sz w:val="32"/>
          <w:szCs w:val="32"/>
          <w:u w:val="single"/>
        </w:rPr>
      </w:pPr>
      <w:r>
        <w:rPr>
          <w:noProof/>
        </w:rPr>
        <w:drawing>
          <wp:inline distT="0" distB="0" distL="0" distR="0" wp14:anchorId="0450C3E1" wp14:editId="29773A20">
            <wp:extent cx="1307497" cy="4933950"/>
            <wp:effectExtent l="0" t="0" r="0" b="0"/>
            <wp:docPr id="60" name="Picture 60" descr="Luis Cañas Reserva Selección de l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is Cañas Reserva Selección de la Famil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2729" cy="4953694"/>
                    </a:xfrm>
                    <a:prstGeom prst="rect">
                      <a:avLst/>
                    </a:prstGeom>
                    <a:noFill/>
                    <a:ln>
                      <a:noFill/>
                    </a:ln>
                  </pic:spPr>
                </pic:pic>
              </a:graphicData>
            </a:graphic>
          </wp:inline>
        </w:drawing>
      </w:r>
    </w:p>
    <w:p w14:paraId="607BA4AE" w14:textId="77777777" w:rsidR="00BA4520" w:rsidRDefault="00BA4520" w:rsidP="00F8006C">
      <w:pPr>
        <w:jc w:val="center"/>
        <w:rPr>
          <w:rFonts w:ascii="Garamond" w:hAnsi="Garamond"/>
          <w:i/>
          <w:iCs/>
          <w:sz w:val="32"/>
          <w:szCs w:val="32"/>
          <w:u w:val="single"/>
        </w:rPr>
      </w:pPr>
    </w:p>
    <w:p w14:paraId="02698F97" w14:textId="77777777" w:rsidR="00BA4520" w:rsidRPr="0020672D" w:rsidRDefault="00BA4520" w:rsidP="004403DB">
      <w:pPr>
        <w:rPr>
          <w:rFonts w:ascii="Garamond" w:hAnsi="Garamond"/>
          <w:i/>
          <w:iCs/>
          <w:sz w:val="24"/>
          <w:szCs w:val="24"/>
        </w:rPr>
      </w:pPr>
      <w:r>
        <w:rPr>
          <w:rFonts w:ascii="Garamond" w:hAnsi="Garamond"/>
          <w:b/>
          <w:bCs/>
          <w:i/>
          <w:iCs/>
          <w:sz w:val="24"/>
          <w:szCs w:val="24"/>
          <w:u w:val="single"/>
        </w:rPr>
        <w:t xml:space="preserve">Grape: </w:t>
      </w:r>
      <w:r w:rsidRPr="0020672D">
        <w:rPr>
          <w:rFonts w:ascii="Garamond" w:hAnsi="Garamond"/>
          <w:i/>
          <w:iCs/>
          <w:sz w:val="24"/>
          <w:szCs w:val="24"/>
        </w:rPr>
        <w:t>Tempranillo.</w:t>
      </w:r>
    </w:p>
    <w:p w14:paraId="26B6484F" w14:textId="77777777" w:rsidR="00BA4520" w:rsidRDefault="00BA4520" w:rsidP="004403DB">
      <w:pPr>
        <w:rPr>
          <w:rFonts w:ascii="Garamond" w:hAnsi="Garamond"/>
          <w:b/>
          <w:bCs/>
          <w:i/>
          <w:iCs/>
          <w:sz w:val="24"/>
          <w:szCs w:val="24"/>
          <w:u w:val="single"/>
        </w:rPr>
      </w:pPr>
    </w:p>
    <w:p w14:paraId="3A00B7DF" w14:textId="77777777" w:rsidR="00BA4520" w:rsidRPr="0020672D" w:rsidRDefault="00BA4520" w:rsidP="004403DB">
      <w:pPr>
        <w:rPr>
          <w:rFonts w:ascii="Garamond" w:hAnsi="Garamond"/>
          <w:i/>
          <w:iCs/>
          <w:sz w:val="24"/>
          <w:szCs w:val="24"/>
        </w:rPr>
      </w:pPr>
      <w:r>
        <w:rPr>
          <w:rFonts w:ascii="Garamond" w:hAnsi="Garamond"/>
          <w:b/>
          <w:bCs/>
          <w:i/>
          <w:iCs/>
          <w:sz w:val="24"/>
          <w:szCs w:val="24"/>
          <w:u w:val="single"/>
        </w:rPr>
        <w:t xml:space="preserve">Region: </w:t>
      </w:r>
      <w:r w:rsidRPr="0020672D">
        <w:rPr>
          <w:rFonts w:ascii="Garamond" w:hAnsi="Garamond"/>
          <w:i/>
          <w:iCs/>
          <w:sz w:val="24"/>
          <w:szCs w:val="24"/>
        </w:rPr>
        <w:t>Rioja.</w:t>
      </w:r>
    </w:p>
    <w:p w14:paraId="489AC732" w14:textId="77777777" w:rsidR="00BA4520" w:rsidRDefault="00BA4520" w:rsidP="004403DB">
      <w:pPr>
        <w:rPr>
          <w:rFonts w:ascii="Garamond" w:hAnsi="Garamond"/>
          <w:b/>
          <w:bCs/>
          <w:i/>
          <w:iCs/>
          <w:sz w:val="24"/>
          <w:szCs w:val="24"/>
          <w:u w:val="single"/>
        </w:rPr>
      </w:pPr>
    </w:p>
    <w:p w14:paraId="74D89331" w14:textId="77777777" w:rsidR="00BA4520" w:rsidRPr="0020672D" w:rsidRDefault="00BA4520" w:rsidP="004403DB">
      <w:pPr>
        <w:rPr>
          <w:rFonts w:ascii="Garamond" w:hAnsi="Garamond"/>
          <w:i/>
          <w:iCs/>
          <w:sz w:val="24"/>
          <w:szCs w:val="24"/>
        </w:rPr>
      </w:pPr>
      <w:r>
        <w:rPr>
          <w:rFonts w:ascii="Garamond" w:hAnsi="Garamond"/>
          <w:b/>
          <w:bCs/>
          <w:i/>
          <w:iCs/>
          <w:sz w:val="24"/>
          <w:szCs w:val="24"/>
          <w:u w:val="single"/>
        </w:rPr>
        <w:t xml:space="preserve">Tasting notes: </w:t>
      </w:r>
      <w:r w:rsidRPr="0020672D">
        <w:rPr>
          <w:rFonts w:ascii="Garamond" w:hAnsi="Garamond"/>
          <w:i/>
          <w:iCs/>
          <w:sz w:val="24"/>
          <w:szCs w:val="24"/>
        </w:rPr>
        <w:t xml:space="preserve">A beautiful ruby colour. A clean nose with good intensity. Complex aromas of leather, ripe sweet </w:t>
      </w:r>
      <w:proofErr w:type="gramStart"/>
      <w:r w:rsidRPr="0020672D">
        <w:rPr>
          <w:rFonts w:ascii="Garamond" w:hAnsi="Garamond"/>
          <w:i/>
          <w:iCs/>
          <w:sz w:val="24"/>
          <w:szCs w:val="24"/>
        </w:rPr>
        <w:t>fruit</w:t>
      </w:r>
      <w:proofErr w:type="gramEnd"/>
      <w:r w:rsidRPr="0020672D">
        <w:rPr>
          <w:rFonts w:ascii="Garamond" w:hAnsi="Garamond"/>
          <w:i/>
          <w:iCs/>
          <w:sz w:val="24"/>
          <w:szCs w:val="24"/>
        </w:rPr>
        <w:t xml:space="preserve"> and herbs over a base of fine oak. Palate: Potent and juicy with structure and good tenacity. The finish shows lots of spice and is ample, complex, </w:t>
      </w:r>
      <w:proofErr w:type="gramStart"/>
      <w:r w:rsidRPr="0020672D">
        <w:rPr>
          <w:rFonts w:ascii="Garamond" w:hAnsi="Garamond"/>
          <w:i/>
          <w:iCs/>
          <w:sz w:val="24"/>
          <w:szCs w:val="24"/>
        </w:rPr>
        <w:t>long</w:t>
      </w:r>
      <w:proofErr w:type="gramEnd"/>
      <w:r w:rsidRPr="0020672D">
        <w:rPr>
          <w:rFonts w:ascii="Garamond" w:hAnsi="Garamond"/>
          <w:i/>
          <w:iCs/>
          <w:sz w:val="24"/>
          <w:szCs w:val="24"/>
        </w:rPr>
        <w:t xml:space="preserve"> and persistent.</w:t>
      </w:r>
    </w:p>
    <w:p w14:paraId="3393AA53" w14:textId="77777777" w:rsidR="00BA4520" w:rsidRDefault="00BA4520" w:rsidP="004403DB">
      <w:pPr>
        <w:rPr>
          <w:rFonts w:ascii="Garamond" w:hAnsi="Garamond"/>
          <w:b/>
          <w:bCs/>
          <w:i/>
          <w:iCs/>
          <w:sz w:val="24"/>
          <w:szCs w:val="24"/>
          <w:u w:val="single"/>
        </w:rPr>
      </w:pPr>
    </w:p>
    <w:p w14:paraId="42F9FECE" w14:textId="77777777" w:rsidR="00BA4520" w:rsidRDefault="00BA4520" w:rsidP="004403DB">
      <w:pPr>
        <w:rPr>
          <w:rFonts w:ascii="Garamond" w:hAnsi="Garamond"/>
          <w:i/>
          <w:iCs/>
          <w:sz w:val="24"/>
          <w:szCs w:val="24"/>
        </w:rPr>
      </w:pPr>
      <w:r>
        <w:rPr>
          <w:rFonts w:ascii="Garamond" w:hAnsi="Garamond"/>
          <w:b/>
          <w:bCs/>
          <w:i/>
          <w:iCs/>
          <w:sz w:val="24"/>
          <w:szCs w:val="24"/>
          <w:u w:val="single"/>
        </w:rPr>
        <w:t xml:space="preserve">Pairing: </w:t>
      </w:r>
      <w:r w:rsidRPr="0020672D">
        <w:rPr>
          <w:rFonts w:ascii="Garamond" w:hAnsi="Garamond"/>
          <w:i/>
          <w:iCs/>
          <w:sz w:val="24"/>
          <w:szCs w:val="24"/>
        </w:rPr>
        <w:t xml:space="preserve">Best served with pasta dishes, roasted lamb and beef, </w:t>
      </w:r>
      <w:proofErr w:type="gramStart"/>
      <w:r w:rsidRPr="0020672D">
        <w:rPr>
          <w:rFonts w:ascii="Garamond" w:hAnsi="Garamond"/>
          <w:i/>
          <w:iCs/>
          <w:sz w:val="24"/>
          <w:szCs w:val="24"/>
        </w:rPr>
        <w:t>stews</w:t>
      </w:r>
      <w:proofErr w:type="gramEnd"/>
      <w:r w:rsidRPr="0020672D">
        <w:rPr>
          <w:rFonts w:ascii="Garamond" w:hAnsi="Garamond"/>
          <w:i/>
          <w:iCs/>
          <w:sz w:val="24"/>
          <w:szCs w:val="24"/>
        </w:rPr>
        <w:t xml:space="preserve"> and poultry.</w:t>
      </w:r>
    </w:p>
    <w:p w14:paraId="0BB0F7B6" w14:textId="77777777" w:rsidR="00BA4520" w:rsidRDefault="00BA4520" w:rsidP="004403DB">
      <w:pPr>
        <w:rPr>
          <w:rFonts w:ascii="Garamond" w:hAnsi="Garamond"/>
          <w:i/>
          <w:iCs/>
          <w:sz w:val="24"/>
          <w:szCs w:val="24"/>
        </w:rPr>
      </w:pPr>
    </w:p>
    <w:p w14:paraId="1F1BB08D" w14:textId="77777777" w:rsidR="00BA4520" w:rsidRPr="0020672D" w:rsidRDefault="00BA4520" w:rsidP="007D79C7">
      <w:pPr>
        <w:jc w:val="center"/>
        <w:rPr>
          <w:rFonts w:ascii="Garamond" w:hAnsi="Garamond"/>
          <w:i/>
          <w:iCs/>
          <w:sz w:val="24"/>
          <w:szCs w:val="24"/>
        </w:rPr>
      </w:pPr>
      <w:r>
        <w:rPr>
          <w:rFonts w:ascii="Garamond" w:hAnsi="Garamond"/>
          <w:i/>
          <w:iCs/>
          <w:sz w:val="24"/>
          <w:szCs w:val="24"/>
        </w:rPr>
        <w:t xml:space="preserve">£28 per bottle. </w:t>
      </w:r>
    </w:p>
    <w:p w14:paraId="42A26C07" w14:textId="77777777" w:rsidR="00BA4520" w:rsidRDefault="00BA4520" w:rsidP="00916F4B">
      <w:pPr>
        <w:jc w:val="center"/>
        <w:rPr>
          <w:rFonts w:ascii="Garamond" w:hAnsi="Garamond"/>
          <w:i/>
          <w:iCs/>
          <w:sz w:val="32"/>
          <w:szCs w:val="32"/>
          <w:u w:val="single"/>
        </w:rPr>
      </w:pPr>
      <w:r w:rsidRPr="00916F4B">
        <w:rPr>
          <w:rFonts w:ascii="Garamond" w:hAnsi="Garamond"/>
          <w:i/>
          <w:iCs/>
          <w:sz w:val="32"/>
          <w:szCs w:val="32"/>
          <w:u w:val="single"/>
        </w:rPr>
        <w:lastRenderedPageBreak/>
        <w:t xml:space="preserve">2014 Gran </w:t>
      </w:r>
      <w:proofErr w:type="spellStart"/>
      <w:r w:rsidRPr="00916F4B">
        <w:rPr>
          <w:rFonts w:ascii="Garamond" w:hAnsi="Garamond"/>
          <w:i/>
          <w:iCs/>
          <w:sz w:val="32"/>
          <w:szCs w:val="32"/>
          <w:u w:val="single"/>
        </w:rPr>
        <w:t>Reserva</w:t>
      </w:r>
      <w:proofErr w:type="spellEnd"/>
      <w:r w:rsidRPr="00916F4B">
        <w:rPr>
          <w:rFonts w:ascii="Garamond" w:hAnsi="Garamond"/>
          <w:i/>
          <w:iCs/>
          <w:sz w:val="32"/>
          <w:szCs w:val="32"/>
          <w:u w:val="single"/>
        </w:rPr>
        <w:t xml:space="preserve"> Rioja Marques de Murrieta</w:t>
      </w:r>
    </w:p>
    <w:p w14:paraId="6C171EEF" w14:textId="77777777" w:rsidR="00BA4520" w:rsidRDefault="00BA4520" w:rsidP="00916F4B">
      <w:pPr>
        <w:jc w:val="center"/>
        <w:rPr>
          <w:rFonts w:ascii="Garamond" w:hAnsi="Garamond"/>
          <w:i/>
          <w:iCs/>
          <w:sz w:val="32"/>
          <w:szCs w:val="32"/>
          <w:u w:val="single"/>
        </w:rPr>
      </w:pPr>
      <w:r>
        <w:rPr>
          <w:noProof/>
        </w:rPr>
        <w:drawing>
          <wp:inline distT="0" distB="0" distL="0" distR="0" wp14:anchorId="288DD4EC" wp14:editId="642E2D09">
            <wp:extent cx="1228725" cy="4666044"/>
            <wp:effectExtent l="0" t="0" r="0" b="1270"/>
            <wp:docPr id="61" name="Picture 61" descr="Marqués de Murrieta Gran Reserva Rioja (Finca Y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qués de Murrieta Gran Reserva Rioja (Finca Yga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6321" cy="4694888"/>
                    </a:xfrm>
                    <a:prstGeom prst="rect">
                      <a:avLst/>
                    </a:prstGeom>
                    <a:noFill/>
                    <a:ln>
                      <a:noFill/>
                    </a:ln>
                  </pic:spPr>
                </pic:pic>
              </a:graphicData>
            </a:graphic>
          </wp:inline>
        </w:drawing>
      </w:r>
    </w:p>
    <w:p w14:paraId="4E0AA139" w14:textId="77777777" w:rsidR="00BA4520" w:rsidRDefault="00BA4520" w:rsidP="00916F4B">
      <w:pPr>
        <w:jc w:val="center"/>
        <w:rPr>
          <w:rFonts w:ascii="Garamond" w:hAnsi="Garamond"/>
          <w:i/>
          <w:iCs/>
          <w:sz w:val="32"/>
          <w:szCs w:val="32"/>
          <w:u w:val="single"/>
        </w:rPr>
      </w:pPr>
    </w:p>
    <w:p w14:paraId="08D7DEDA" w14:textId="77777777" w:rsidR="00BA4520" w:rsidRPr="00794F37" w:rsidRDefault="00BA4520" w:rsidP="00375981">
      <w:pPr>
        <w:rPr>
          <w:rFonts w:ascii="Garamond" w:hAnsi="Garamond"/>
          <w:i/>
          <w:iCs/>
          <w:sz w:val="24"/>
          <w:szCs w:val="24"/>
        </w:rPr>
      </w:pPr>
      <w:r>
        <w:rPr>
          <w:rFonts w:ascii="Garamond" w:hAnsi="Garamond"/>
          <w:b/>
          <w:bCs/>
          <w:i/>
          <w:iCs/>
          <w:sz w:val="24"/>
          <w:szCs w:val="24"/>
          <w:u w:val="single"/>
        </w:rPr>
        <w:t xml:space="preserve">Grape: </w:t>
      </w:r>
      <w:r w:rsidRPr="00794F37">
        <w:rPr>
          <w:rFonts w:ascii="Garamond" w:hAnsi="Garamond"/>
          <w:i/>
          <w:iCs/>
          <w:sz w:val="24"/>
          <w:szCs w:val="24"/>
        </w:rPr>
        <w:t>Tempranillo.</w:t>
      </w:r>
    </w:p>
    <w:p w14:paraId="5C8D0E2F" w14:textId="77777777" w:rsidR="00BA4520" w:rsidRDefault="00BA4520" w:rsidP="00375981">
      <w:pPr>
        <w:rPr>
          <w:rFonts w:ascii="Garamond" w:hAnsi="Garamond"/>
          <w:b/>
          <w:bCs/>
          <w:i/>
          <w:iCs/>
          <w:sz w:val="24"/>
          <w:szCs w:val="24"/>
          <w:u w:val="single"/>
        </w:rPr>
      </w:pPr>
    </w:p>
    <w:p w14:paraId="2A661BBC" w14:textId="77777777" w:rsidR="00BA4520" w:rsidRPr="00794F37" w:rsidRDefault="00BA4520" w:rsidP="00375981">
      <w:pPr>
        <w:rPr>
          <w:rFonts w:ascii="Garamond" w:hAnsi="Garamond"/>
          <w:i/>
          <w:iCs/>
          <w:sz w:val="24"/>
          <w:szCs w:val="24"/>
        </w:rPr>
      </w:pPr>
      <w:r>
        <w:rPr>
          <w:rFonts w:ascii="Garamond" w:hAnsi="Garamond"/>
          <w:b/>
          <w:bCs/>
          <w:i/>
          <w:iCs/>
          <w:sz w:val="24"/>
          <w:szCs w:val="24"/>
          <w:u w:val="single"/>
        </w:rPr>
        <w:t xml:space="preserve">Region: </w:t>
      </w:r>
      <w:r w:rsidRPr="00794F37">
        <w:rPr>
          <w:rFonts w:ascii="Garamond" w:hAnsi="Garamond"/>
          <w:i/>
          <w:iCs/>
          <w:sz w:val="24"/>
          <w:szCs w:val="24"/>
        </w:rPr>
        <w:t>Rioja.</w:t>
      </w:r>
    </w:p>
    <w:p w14:paraId="2A42BC09" w14:textId="77777777" w:rsidR="00BA4520" w:rsidRDefault="00BA4520" w:rsidP="00375981">
      <w:pPr>
        <w:rPr>
          <w:rFonts w:ascii="Garamond" w:hAnsi="Garamond"/>
          <w:b/>
          <w:bCs/>
          <w:i/>
          <w:iCs/>
          <w:sz w:val="24"/>
          <w:szCs w:val="24"/>
          <w:u w:val="single"/>
        </w:rPr>
      </w:pPr>
    </w:p>
    <w:p w14:paraId="5D347CB6" w14:textId="77777777" w:rsidR="00BA4520" w:rsidRPr="00794F37" w:rsidRDefault="00BA4520" w:rsidP="00375981">
      <w:pPr>
        <w:rPr>
          <w:rFonts w:ascii="Garamond" w:hAnsi="Garamond"/>
          <w:i/>
          <w:iCs/>
          <w:sz w:val="24"/>
          <w:szCs w:val="24"/>
        </w:rPr>
      </w:pPr>
      <w:r>
        <w:rPr>
          <w:rFonts w:ascii="Garamond" w:hAnsi="Garamond"/>
          <w:b/>
          <w:bCs/>
          <w:i/>
          <w:iCs/>
          <w:sz w:val="24"/>
          <w:szCs w:val="24"/>
          <w:u w:val="single"/>
        </w:rPr>
        <w:t xml:space="preserve">Tasting notes: </w:t>
      </w:r>
      <w:r w:rsidRPr="00794F37">
        <w:rPr>
          <w:rFonts w:ascii="Garamond" w:hAnsi="Garamond"/>
          <w:i/>
          <w:iCs/>
          <w:sz w:val="24"/>
          <w:szCs w:val="24"/>
        </w:rPr>
        <w:t>Dark intense red colour with a mature aroma of mellow red and dark fruits with hint of spicy oak. Full bodied and generous fruit softening as it matures. Lovely finish full of spicy fruit as it starts to soften and mature.</w:t>
      </w:r>
    </w:p>
    <w:p w14:paraId="41A12AFB" w14:textId="77777777" w:rsidR="00BA4520" w:rsidRDefault="00BA4520" w:rsidP="00375981">
      <w:pPr>
        <w:rPr>
          <w:rFonts w:ascii="Garamond" w:hAnsi="Garamond"/>
          <w:b/>
          <w:bCs/>
          <w:i/>
          <w:iCs/>
          <w:sz w:val="24"/>
          <w:szCs w:val="24"/>
          <w:u w:val="single"/>
        </w:rPr>
      </w:pPr>
    </w:p>
    <w:p w14:paraId="5EFAC95B" w14:textId="77777777" w:rsidR="00BA4520" w:rsidRDefault="00BA4520" w:rsidP="00375981">
      <w:pPr>
        <w:rPr>
          <w:rFonts w:ascii="Garamond" w:hAnsi="Garamond"/>
          <w:i/>
          <w:iCs/>
          <w:sz w:val="24"/>
          <w:szCs w:val="24"/>
        </w:rPr>
      </w:pPr>
      <w:r>
        <w:rPr>
          <w:rFonts w:ascii="Garamond" w:hAnsi="Garamond"/>
          <w:b/>
          <w:bCs/>
          <w:i/>
          <w:iCs/>
          <w:sz w:val="24"/>
          <w:szCs w:val="24"/>
          <w:u w:val="single"/>
        </w:rPr>
        <w:t xml:space="preserve">Pairing: </w:t>
      </w:r>
      <w:r w:rsidRPr="00794F37">
        <w:rPr>
          <w:rFonts w:ascii="Garamond" w:hAnsi="Garamond"/>
          <w:i/>
          <w:iCs/>
          <w:sz w:val="24"/>
          <w:szCs w:val="24"/>
        </w:rPr>
        <w:t>Decant for at least half an hour before serving at 16-18 degrees, pairs well with all kind</w:t>
      </w:r>
      <w:r>
        <w:rPr>
          <w:rFonts w:ascii="Garamond" w:hAnsi="Garamond"/>
          <w:i/>
          <w:iCs/>
          <w:sz w:val="24"/>
          <w:szCs w:val="24"/>
        </w:rPr>
        <w:t>s</w:t>
      </w:r>
      <w:r w:rsidRPr="00794F37">
        <w:rPr>
          <w:rFonts w:ascii="Garamond" w:hAnsi="Garamond"/>
          <w:i/>
          <w:iCs/>
          <w:sz w:val="24"/>
          <w:szCs w:val="24"/>
        </w:rPr>
        <w:t xml:space="preserve"> of red meats, bellota ham, grilled </w:t>
      </w:r>
      <w:proofErr w:type="gramStart"/>
      <w:r w:rsidRPr="00794F37">
        <w:rPr>
          <w:rFonts w:ascii="Garamond" w:hAnsi="Garamond"/>
          <w:i/>
          <w:iCs/>
          <w:sz w:val="24"/>
          <w:szCs w:val="24"/>
        </w:rPr>
        <w:t>fish</w:t>
      </w:r>
      <w:proofErr w:type="gramEnd"/>
      <w:r w:rsidRPr="00794F37">
        <w:rPr>
          <w:rFonts w:ascii="Garamond" w:hAnsi="Garamond"/>
          <w:i/>
          <w:iCs/>
          <w:sz w:val="24"/>
          <w:szCs w:val="24"/>
        </w:rPr>
        <w:t xml:space="preserve"> and dishes with rich sauces.</w:t>
      </w:r>
    </w:p>
    <w:p w14:paraId="560B90A8" w14:textId="77777777" w:rsidR="00BA4520" w:rsidRDefault="00BA4520" w:rsidP="00375981">
      <w:pPr>
        <w:rPr>
          <w:rFonts w:ascii="Garamond" w:hAnsi="Garamond"/>
          <w:i/>
          <w:iCs/>
          <w:sz w:val="24"/>
          <w:szCs w:val="24"/>
        </w:rPr>
      </w:pPr>
    </w:p>
    <w:p w14:paraId="14B96CC1" w14:textId="77777777" w:rsidR="00BA4520" w:rsidRPr="00794F37" w:rsidRDefault="00BA4520" w:rsidP="00794F37">
      <w:pPr>
        <w:jc w:val="center"/>
        <w:rPr>
          <w:rFonts w:ascii="Garamond" w:hAnsi="Garamond"/>
          <w:i/>
          <w:iCs/>
          <w:sz w:val="24"/>
          <w:szCs w:val="24"/>
        </w:rPr>
      </w:pPr>
      <w:r>
        <w:rPr>
          <w:rFonts w:ascii="Garamond" w:hAnsi="Garamond"/>
          <w:i/>
          <w:iCs/>
          <w:sz w:val="24"/>
          <w:szCs w:val="24"/>
        </w:rPr>
        <w:t>£52 per bottle.</w:t>
      </w:r>
    </w:p>
    <w:p w14:paraId="43546FEE" w14:textId="5A82A129" w:rsidR="00944C24" w:rsidRDefault="00944C24" w:rsidP="000050B6">
      <w:pPr>
        <w:rPr>
          <w:rFonts w:ascii="Garamond" w:hAnsi="Garamond"/>
          <w:b/>
          <w:bCs/>
          <w:i/>
          <w:iCs/>
          <w:sz w:val="24"/>
          <w:szCs w:val="24"/>
          <w:u w:val="single"/>
        </w:rPr>
      </w:pPr>
    </w:p>
    <w:p w14:paraId="48BC7961" w14:textId="77777777" w:rsidR="00BA4520" w:rsidRDefault="00BA4520" w:rsidP="009E63CB">
      <w:pPr>
        <w:jc w:val="center"/>
        <w:rPr>
          <w:rFonts w:ascii="Garamond" w:hAnsi="Garamond"/>
          <w:i/>
          <w:iCs/>
          <w:sz w:val="32"/>
          <w:szCs w:val="32"/>
          <w:u w:val="single"/>
        </w:rPr>
      </w:pPr>
      <w:r w:rsidRPr="009E63CB">
        <w:rPr>
          <w:rFonts w:ascii="Garamond" w:hAnsi="Garamond"/>
          <w:i/>
          <w:iCs/>
          <w:sz w:val="32"/>
          <w:szCs w:val="32"/>
          <w:u w:val="single"/>
        </w:rPr>
        <w:lastRenderedPageBreak/>
        <w:t xml:space="preserve">2015 Rioja </w:t>
      </w:r>
      <w:proofErr w:type="spellStart"/>
      <w:r w:rsidRPr="009E63CB">
        <w:rPr>
          <w:rFonts w:ascii="Garamond" w:hAnsi="Garamond"/>
          <w:i/>
          <w:iCs/>
          <w:sz w:val="32"/>
          <w:szCs w:val="32"/>
          <w:u w:val="single"/>
        </w:rPr>
        <w:t>Reserva</w:t>
      </w:r>
      <w:proofErr w:type="spellEnd"/>
      <w:r w:rsidRPr="009E63CB">
        <w:rPr>
          <w:rFonts w:ascii="Garamond" w:hAnsi="Garamond"/>
          <w:i/>
          <w:iCs/>
          <w:sz w:val="32"/>
          <w:szCs w:val="32"/>
          <w:u w:val="single"/>
        </w:rPr>
        <w:t xml:space="preserve"> 'Culmen' </w:t>
      </w:r>
      <w:proofErr w:type="spellStart"/>
      <w:r w:rsidRPr="009E63CB">
        <w:rPr>
          <w:rFonts w:ascii="Garamond" w:hAnsi="Garamond"/>
          <w:i/>
          <w:iCs/>
          <w:sz w:val="32"/>
          <w:szCs w:val="32"/>
          <w:u w:val="single"/>
        </w:rPr>
        <w:t>Bodgas</w:t>
      </w:r>
      <w:proofErr w:type="spellEnd"/>
      <w:r>
        <w:rPr>
          <w:rFonts w:ascii="Garamond" w:hAnsi="Garamond"/>
          <w:i/>
          <w:iCs/>
          <w:sz w:val="32"/>
          <w:szCs w:val="32"/>
          <w:u w:val="single"/>
        </w:rPr>
        <w:t xml:space="preserve"> Lan</w:t>
      </w:r>
    </w:p>
    <w:p w14:paraId="01896964" w14:textId="77777777" w:rsidR="00BA4520" w:rsidRDefault="00BA4520" w:rsidP="009E63CB">
      <w:pPr>
        <w:jc w:val="center"/>
        <w:rPr>
          <w:rFonts w:ascii="Garamond" w:hAnsi="Garamond"/>
          <w:i/>
          <w:iCs/>
          <w:sz w:val="32"/>
          <w:szCs w:val="32"/>
          <w:u w:val="single"/>
        </w:rPr>
      </w:pPr>
      <w:r>
        <w:rPr>
          <w:noProof/>
        </w:rPr>
        <w:drawing>
          <wp:inline distT="0" distB="0" distL="0" distR="0" wp14:anchorId="338CDC99" wp14:editId="3DF7BA8A">
            <wp:extent cx="1154239" cy="4171950"/>
            <wp:effectExtent l="0" t="0" r="8255" b="0"/>
            <wp:docPr id="62" name="Picture 62" descr="Lan Culmen Reserva Ri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 Culmen Reserva Rioj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9136" cy="4189650"/>
                    </a:xfrm>
                    <a:prstGeom prst="rect">
                      <a:avLst/>
                    </a:prstGeom>
                    <a:noFill/>
                    <a:ln>
                      <a:noFill/>
                    </a:ln>
                  </pic:spPr>
                </pic:pic>
              </a:graphicData>
            </a:graphic>
          </wp:inline>
        </w:drawing>
      </w:r>
    </w:p>
    <w:p w14:paraId="0F9CCB11" w14:textId="77777777" w:rsidR="00BA4520" w:rsidRDefault="00BA4520" w:rsidP="009E63CB">
      <w:pPr>
        <w:jc w:val="center"/>
        <w:rPr>
          <w:rFonts w:ascii="Garamond" w:hAnsi="Garamond"/>
          <w:i/>
          <w:iCs/>
          <w:sz w:val="32"/>
          <w:szCs w:val="32"/>
          <w:u w:val="single"/>
        </w:rPr>
      </w:pPr>
    </w:p>
    <w:p w14:paraId="0D270553" w14:textId="77777777" w:rsidR="00BA4520" w:rsidRPr="00E77AC6" w:rsidRDefault="00BA4520" w:rsidP="001F589F">
      <w:pPr>
        <w:rPr>
          <w:rFonts w:ascii="Garamond" w:hAnsi="Garamond"/>
          <w:i/>
          <w:iCs/>
          <w:sz w:val="24"/>
          <w:szCs w:val="24"/>
        </w:rPr>
      </w:pPr>
      <w:r>
        <w:rPr>
          <w:rFonts w:ascii="Garamond" w:hAnsi="Garamond"/>
          <w:b/>
          <w:bCs/>
          <w:i/>
          <w:iCs/>
          <w:sz w:val="24"/>
          <w:szCs w:val="24"/>
          <w:u w:val="single"/>
        </w:rPr>
        <w:t xml:space="preserve">Grape: </w:t>
      </w:r>
      <w:r w:rsidRPr="00E77AC6">
        <w:rPr>
          <w:rFonts w:ascii="Garamond" w:hAnsi="Garamond"/>
          <w:i/>
          <w:iCs/>
          <w:sz w:val="24"/>
          <w:szCs w:val="24"/>
        </w:rPr>
        <w:t>Tempranillo &amp; Graciano.</w:t>
      </w:r>
    </w:p>
    <w:p w14:paraId="2D03FE55" w14:textId="77777777" w:rsidR="00BA4520" w:rsidRDefault="00BA4520" w:rsidP="001F589F">
      <w:pPr>
        <w:rPr>
          <w:rFonts w:ascii="Garamond" w:hAnsi="Garamond"/>
          <w:b/>
          <w:bCs/>
          <w:i/>
          <w:iCs/>
          <w:sz w:val="24"/>
          <w:szCs w:val="24"/>
          <w:u w:val="single"/>
        </w:rPr>
      </w:pPr>
    </w:p>
    <w:p w14:paraId="0D40D56A" w14:textId="77777777" w:rsidR="00BA4520" w:rsidRPr="00E77AC6" w:rsidRDefault="00BA4520" w:rsidP="001F589F">
      <w:pPr>
        <w:rPr>
          <w:rFonts w:ascii="Garamond" w:hAnsi="Garamond"/>
          <w:i/>
          <w:iCs/>
          <w:sz w:val="24"/>
          <w:szCs w:val="24"/>
        </w:rPr>
      </w:pPr>
      <w:r>
        <w:rPr>
          <w:rFonts w:ascii="Garamond" w:hAnsi="Garamond"/>
          <w:b/>
          <w:bCs/>
          <w:i/>
          <w:iCs/>
          <w:sz w:val="24"/>
          <w:szCs w:val="24"/>
          <w:u w:val="single"/>
        </w:rPr>
        <w:t xml:space="preserve">Region: </w:t>
      </w:r>
      <w:r w:rsidRPr="00E77AC6">
        <w:rPr>
          <w:rFonts w:ascii="Garamond" w:hAnsi="Garamond"/>
          <w:i/>
          <w:iCs/>
          <w:sz w:val="24"/>
          <w:szCs w:val="24"/>
        </w:rPr>
        <w:t>Rioja.</w:t>
      </w:r>
    </w:p>
    <w:p w14:paraId="0B480D21" w14:textId="77777777" w:rsidR="00BA4520" w:rsidRPr="00E77AC6" w:rsidRDefault="00BA4520" w:rsidP="001F589F">
      <w:pPr>
        <w:rPr>
          <w:rFonts w:ascii="Garamond" w:hAnsi="Garamond"/>
          <w:i/>
          <w:iCs/>
          <w:sz w:val="24"/>
          <w:szCs w:val="24"/>
        </w:rPr>
      </w:pPr>
    </w:p>
    <w:p w14:paraId="662C5D00" w14:textId="77777777" w:rsidR="00BA4520" w:rsidRPr="00E77AC6" w:rsidRDefault="00BA4520" w:rsidP="001F589F">
      <w:pPr>
        <w:rPr>
          <w:rFonts w:ascii="Garamond" w:hAnsi="Garamond"/>
          <w:i/>
          <w:iCs/>
          <w:sz w:val="24"/>
          <w:szCs w:val="24"/>
        </w:rPr>
      </w:pPr>
      <w:r>
        <w:rPr>
          <w:rFonts w:ascii="Garamond" w:hAnsi="Garamond"/>
          <w:b/>
          <w:bCs/>
          <w:i/>
          <w:iCs/>
          <w:sz w:val="24"/>
          <w:szCs w:val="24"/>
          <w:u w:val="single"/>
        </w:rPr>
        <w:t xml:space="preserve">Tasting notes: </w:t>
      </w:r>
      <w:r w:rsidRPr="00E77AC6">
        <w:rPr>
          <w:rFonts w:ascii="Garamond" w:hAnsi="Garamond"/>
          <w:i/>
          <w:iCs/>
          <w:sz w:val="24"/>
          <w:szCs w:val="24"/>
        </w:rPr>
        <w:t xml:space="preserve">This wine has an intense and bright cherry-red colour. Elegant and layered on the nose, with a bouquet that combines ripe-red fruit, blackberries, pastry as well as fennel and liquorice notes. Smoked wood, nutmeg and cinnamon spices from oak ageing add complexity to the wine. Its deep earthy and mineral notes are characteristic of all the wines made from grapes sourced from the </w:t>
      </w:r>
      <w:proofErr w:type="spellStart"/>
      <w:r w:rsidRPr="00E77AC6">
        <w:rPr>
          <w:rFonts w:ascii="Garamond" w:hAnsi="Garamond"/>
          <w:i/>
          <w:iCs/>
          <w:sz w:val="24"/>
          <w:szCs w:val="24"/>
        </w:rPr>
        <w:t>Viña</w:t>
      </w:r>
      <w:proofErr w:type="spellEnd"/>
      <w:r w:rsidRPr="00E77AC6">
        <w:rPr>
          <w:rFonts w:ascii="Garamond" w:hAnsi="Garamond"/>
          <w:i/>
          <w:iCs/>
          <w:sz w:val="24"/>
          <w:szCs w:val="24"/>
        </w:rPr>
        <w:t xml:space="preserve"> </w:t>
      </w:r>
      <w:proofErr w:type="spellStart"/>
      <w:r w:rsidRPr="00E77AC6">
        <w:rPr>
          <w:rFonts w:ascii="Garamond" w:hAnsi="Garamond"/>
          <w:i/>
          <w:iCs/>
          <w:sz w:val="24"/>
          <w:szCs w:val="24"/>
        </w:rPr>
        <w:t>Lanciano</w:t>
      </w:r>
      <w:proofErr w:type="spellEnd"/>
      <w:r w:rsidRPr="00E77AC6">
        <w:rPr>
          <w:rFonts w:ascii="Garamond" w:hAnsi="Garamond"/>
          <w:i/>
          <w:iCs/>
          <w:sz w:val="24"/>
          <w:szCs w:val="24"/>
        </w:rPr>
        <w:t xml:space="preserve"> estate. This wine is structured, </w:t>
      </w:r>
      <w:proofErr w:type="gramStart"/>
      <w:r w:rsidRPr="00E77AC6">
        <w:rPr>
          <w:rFonts w:ascii="Garamond" w:hAnsi="Garamond"/>
          <w:i/>
          <w:iCs/>
          <w:sz w:val="24"/>
          <w:szCs w:val="24"/>
        </w:rPr>
        <w:t>powerful</w:t>
      </w:r>
      <w:proofErr w:type="gramEnd"/>
      <w:r w:rsidRPr="00E77AC6">
        <w:rPr>
          <w:rFonts w:ascii="Garamond" w:hAnsi="Garamond"/>
          <w:i/>
          <w:iCs/>
          <w:sz w:val="24"/>
          <w:szCs w:val="24"/>
        </w:rPr>
        <w:t xml:space="preserve"> and full bodied with a long and persistent finish.</w:t>
      </w:r>
    </w:p>
    <w:p w14:paraId="4EF8BF6C" w14:textId="77777777" w:rsidR="00BA4520" w:rsidRDefault="00BA4520" w:rsidP="001F589F">
      <w:pPr>
        <w:rPr>
          <w:rFonts w:ascii="Garamond" w:hAnsi="Garamond"/>
          <w:b/>
          <w:bCs/>
          <w:i/>
          <w:iCs/>
          <w:sz w:val="24"/>
          <w:szCs w:val="24"/>
          <w:u w:val="single"/>
        </w:rPr>
      </w:pPr>
    </w:p>
    <w:p w14:paraId="37D4827A" w14:textId="77777777" w:rsidR="00BA4520" w:rsidRDefault="00BA4520" w:rsidP="001F589F">
      <w:pPr>
        <w:rPr>
          <w:rFonts w:ascii="Garamond" w:hAnsi="Garamond"/>
          <w:i/>
          <w:iCs/>
          <w:sz w:val="24"/>
          <w:szCs w:val="24"/>
        </w:rPr>
      </w:pPr>
      <w:r>
        <w:rPr>
          <w:rFonts w:ascii="Garamond" w:hAnsi="Garamond"/>
          <w:b/>
          <w:bCs/>
          <w:i/>
          <w:iCs/>
          <w:sz w:val="24"/>
          <w:szCs w:val="24"/>
          <w:u w:val="single"/>
        </w:rPr>
        <w:t xml:space="preserve">Pairing: </w:t>
      </w:r>
      <w:r w:rsidRPr="00E77AC6">
        <w:rPr>
          <w:rFonts w:ascii="Garamond" w:hAnsi="Garamond"/>
          <w:i/>
          <w:iCs/>
          <w:sz w:val="24"/>
          <w:szCs w:val="24"/>
        </w:rPr>
        <w:t>Pairs well with Stews, Mature cheese, Roasts, Game birds and Poultry.</w:t>
      </w:r>
    </w:p>
    <w:p w14:paraId="6E9E5FE7" w14:textId="77777777" w:rsidR="00BA4520" w:rsidRDefault="00BA4520" w:rsidP="001F589F">
      <w:pPr>
        <w:rPr>
          <w:rFonts w:ascii="Garamond" w:hAnsi="Garamond"/>
          <w:i/>
          <w:iCs/>
          <w:sz w:val="24"/>
          <w:szCs w:val="24"/>
        </w:rPr>
      </w:pPr>
    </w:p>
    <w:p w14:paraId="4CD21C1A" w14:textId="77777777" w:rsidR="00BA4520" w:rsidRPr="00E77AC6" w:rsidRDefault="00BA4520" w:rsidP="00E77AC6">
      <w:pPr>
        <w:jc w:val="center"/>
        <w:rPr>
          <w:rFonts w:ascii="Garamond" w:hAnsi="Garamond"/>
          <w:i/>
          <w:iCs/>
          <w:sz w:val="24"/>
          <w:szCs w:val="24"/>
        </w:rPr>
      </w:pPr>
      <w:r>
        <w:rPr>
          <w:rFonts w:ascii="Garamond" w:hAnsi="Garamond"/>
          <w:i/>
          <w:iCs/>
          <w:sz w:val="24"/>
          <w:szCs w:val="24"/>
        </w:rPr>
        <w:t>£70 per bottle.</w:t>
      </w:r>
    </w:p>
    <w:p w14:paraId="606D9B80" w14:textId="63BC1B9E" w:rsidR="00BA4520" w:rsidRDefault="00BA4520" w:rsidP="000050B6">
      <w:pPr>
        <w:rPr>
          <w:rFonts w:ascii="Garamond" w:hAnsi="Garamond"/>
          <w:b/>
          <w:bCs/>
          <w:i/>
          <w:iCs/>
          <w:sz w:val="24"/>
          <w:szCs w:val="24"/>
          <w:u w:val="single"/>
        </w:rPr>
      </w:pPr>
    </w:p>
    <w:p w14:paraId="3EF53A7A" w14:textId="77777777" w:rsidR="00525CC8" w:rsidRDefault="00525CC8" w:rsidP="008B0E8B">
      <w:pPr>
        <w:jc w:val="center"/>
        <w:rPr>
          <w:rFonts w:ascii="Garamond" w:hAnsi="Garamond"/>
          <w:i/>
          <w:iCs/>
          <w:sz w:val="32"/>
          <w:szCs w:val="32"/>
          <w:u w:val="single"/>
        </w:rPr>
      </w:pPr>
    </w:p>
    <w:p w14:paraId="2CE67B8A" w14:textId="533F5037" w:rsidR="00525CC8" w:rsidRDefault="00525CC8" w:rsidP="008B0E8B">
      <w:pPr>
        <w:jc w:val="center"/>
        <w:rPr>
          <w:rFonts w:ascii="Garamond" w:hAnsi="Garamond"/>
          <w:i/>
          <w:iCs/>
          <w:sz w:val="32"/>
          <w:szCs w:val="32"/>
          <w:u w:val="single"/>
        </w:rPr>
      </w:pPr>
      <w:r w:rsidRPr="008B0E8B">
        <w:rPr>
          <w:rFonts w:ascii="Garamond" w:hAnsi="Garamond"/>
          <w:i/>
          <w:iCs/>
          <w:sz w:val="32"/>
          <w:szCs w:val="32"/>
          <w:u w:val="single"/>
        </w:rPr>
        <w:lastRenderedPageBreak/>
        <w:t xml:space="preserve">2016 Villa </w:t>
      </w:r>
      <w:proofErr w:type="spellStart"/>
      <w:r w:rsidRPr="008B0E8B">
        <w:rPr>
          <w:rFonts w:ascii="Garamond" w:hAnsi="Garamond"/>
          <w:i/>
          <w:iCs/>
          <w:sz w:val="32"/>
          <w:szCs w:val="32"/>
          <w:u w:val="single"/>
        </w:rPr>
        <w:t>Antinori</w:t>
      </w:r>
      <w:proofErr w:type="spellEnd"/>
      <w:r w:rsidRPr="008B0E8B">
        <w:rPr>
          <w:rFonts w:ascii="Garamond" w:hAnsi="Garamond"/>
          <w:i/>
          <w:iCs/>
          <w:sz w:val="32"/>
          <w:szCs w:val="32"/>
          <w:u w:val="single"/>
        </w:rPr>
        <w:t xml:space="preserve"> Chianti Classico </w:t>
      </w:r>
      <w:proofErr w:type="spellStart"/>
      <w:r w:rsidRPr="008B0E8B">
        <w:rPr>
          <w:rFonts w:ascii="Garamond" w:hAnsi="Garamond"/>
          <w:i/>
          <w:iCs/>
          <w:sz w:val="32"/>
          <w:szCs w:val="32"/>
          <w:u w:val="single"/>
        </w:rPr>
        <w:t>Riserva</w:t>
      </w:r>
      <w:proofErr w:type="spellEnd"/>
    </w:p>
    <w:p w14:paraId="211E1DB9" w14:textId="77777777" w:rsidR="00525CC8" w:rsidRDefault="00525CC8" w:rsidP="008B0E8B">
      <w:pPr>
        <w:jc w:val="center"/>
        <w:rPr>
          <w:rFonts w:ascii="Garamond" w:hAnsi="Garamond"/>
          <w:i/>
          <w:iCs/>
          <w:sz w:val="32"/>
          <w:szCs w:val="32"/>
          <w:u w:val="single"/>
        </w:rPr>
      </w:pPr>
      <w:r>
        <w:rPr>
          <w:noProof/>
        </w:rPr>
        <w:drawing>
          <wp:inline distT="0" distB="0" distL="0" distR="0" wp14:anchorId="287BC6B7" wp14:editId="2F831813">
            <wp:extent cx="2641600" cy="5715000"/>
            <wp:effectExtent l="0" t="0" r="0" b="0"/>
            <wp:docPr id="130" name="Picture 130" descr="&quot;Villa Antinori&quot; Chianti Classico Riserva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Villa Antinori&quot; Chianti Classico Riserva DO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1600" cy="5715000"/>
                    </a:xfrm>
                    <a:prstGeom prst="rect">
                      <a:avLst/>
                    </a:prstGeom>
                    <a:noFill/>
                    <a:ln>
                      <a:noFill/>
                    </a:ln>
                  </pic:spPr>
                </pic:pic>
              </a:graphicData>
            </a:graphic>
          </wp:inline>
        </w:drawing>
      </w:r>
    </w:p>
    <w:p w14:paraId="1B670BB7" w14:textId="756995E6" w:rsidR="00525CC8" w:rsidRPr="008F3095" w:rsidRDefault="00525CC8" w:rsidP="008B0E8B">
      <w:pPr>
        <w:rPr>
          <w:rFonts w:ascii="Garamond" w:hAnsi="Garamond"/>
          <w:i/>
          <w:iCs/>
          <w:sz w:val="24"/>
          <w:szCs w:val="24"/>
        </w:rPr>
      </w:pPr>
      <w:r w:rsidRPr="008F3095">
        <w:rPr>
          <w:rFonts w:ascii="Garamond" w:hAnsi="Garamond"/>
          <w:b/>
          <w:bCs/>
          <w:i/>
          <w:iCs/>
          <w:sz w:val="24"/>
          <w:szCs w:val="24"/>
          <w:u w:val="single"/>
        </w:rPr>
        <w:t>Grape:</w:t>
      </w:r>
      <w:r>
        <w:rPr>
          <w:rFonts w:ascii="Garamond" w:hAnsi="Garamond"/>
          <w:i/>
          <w:iCs/>
          <w:sz w:val="24"/>
          <w:szCs w:val="24"/>
          <w:u w:val="single"/>
        </w:rPr>
        <w:t xml:space="preserve"> </w:t>
      </w:r>
      <w:r w:rsidRPr="008F3095">
        <w:rPr>
          <w:rFonts w:ascii="Garamond" w:hAnsi="Garamond"/>
          <w:i/>
          <w:iCs/>
          <w:sz w:val="24"/>
          <w:szCs w:val="24"/>
        </w:rPr>
        <w:t>Sangio</w:t>
      </w:r>
      <w:r w:rsidR="00B62D79">
        <w:rPr>
          <w:rFonts w:ascii="Garamond" w:hAnsi="Garamond"/>
          <w:i/>
          <w:iCs/>
          <w:sz w:val="24"/>
          <w:szCs w:val="24"/>
        </w:rPr>
        <w:t>v</w:t>
      </w:r>
      <w:r w:rsidRPr="008F3095">
        <w:rPr>
          <w:rFonts w:ascii="Garamond" w:hAnsi="Garamond"/>
          <w:i/>
          <w:iCs/>
          <w:sz w:val="24"/>
          <w:szCs w:val="24"/>
        </w:rPr>
        <w:t>ese</w:t>
      </w:r>
    </w:p>
    <w:p w14:paraId="5B392639" w14:textId="77777777" w:rsidR="00525CC8" w:rsidRDefault="00525CC8" w:rsidP="008B0E8B">
      <w:pPr>
        <w:rPr>
          <w:rFonts w:ascii="Garamond" w:hAnsi="Garamond"/>
          <w:i/>
          <w:iCs/>
          <w:sz w:val="24"/>
          <w:szCs w:val="24"/>
          <w:u w:val="single"/>
        </w:rPr>
      </w:pPr>
    </w:p>
    <w:p w14:paraId="3A7C4222" w14:textId="77777777" w:rsidR="00525CC8" w:rsidRPr="008F3095" w:rsidRDefault="00525CC8" w:rsidP="008B0E8B">
      <w:pPr>
        <w:rPr>
          <w:rFonts w:ascii="Garamond" w:hAnsi="Garamond"/>
          <w:i/>
          <w:iCs/>
          <w:sz w:val="24"/>
          <w:szCs w:val="24"/>
        </w:rPr>
      </w:pPr>
      <w:r w:rsidRPr="008F3095">
        <w:rPr>
          <w:rFonts w:ascii="Garamond" w:hAnsi="Garamond"/>
          <w:b/>
          <w:bCs/>
          <w:i/>
          <w:iCs/>
          <w:sz w:val="24"/>
          <w:szCs w:val="24"/>
          <w:u w:val="single"/>
        </w:rPr>
        <w:t xml:space="preserve">Region: </w:t>
      </w:r>
      <w:r w:rsidRPr="008F3095">
        <w:rPr>
          <w:rFonts w:ascii="Garamond" w:hAnsi="Garamond"/>
          <w:i/>
          <w:iCs/>
          <w:sz w:val="24"/>
          <w:szCs w:val="24"/>
        </w:rPr>
        <w:t>Tuscany</w:t>
      </w:r>
    </w:p>
    <w:p w14:paraId="4C01DBA2" w14:textId="77777777" w:rsidR="00525CC8" w:rsidRDefault="00525CC8" w:rsidP="008B0E8B">
      <w:pPr>
        <w:rPr>
          <w:rFonts w:ascii="Garamond" w:hAnsi="Garamond"/>
          <w:i/>
          <w:iCs/>
          <w:sz w:val="24"/>
          <w:szCs w:val="24"/>
          <w:u w:val="single"/>
        </w:rPr>
      </w:pPr>
    </w:p>
    <w:p w14:paraId="7E53A20D" w14:textId="77777777" w:rsidR="00525CC8" w:rsidRPr="008F3095" w:rsidRDefault="00525CC8" w:rsidP="008B0E8B">
      <w:pPr>
        <w:rPr>
          <w:rFonts w:ascii="Garamond" w:hAnsi="Garamond"/>
          <w:i/>
          <w:iCs/>
          <w:sz w:val="24"/>
          <w:szCs w:val="24"/>
        </w:rPr>
      </w:pPr>
      <w:r w:rsidRPr="008F3095">
        <w:rPr>
          <w:rFonts w:ascii="Garamond" w:hAnsi="Garamond"/>
          <w:b/>
          <w:bCs/>
          <w:i/>
          <w:iCs/>
          <w:sz w:val="24"/>
          <w:szCs w:val="24"/>
          <w:u w:val="single"/>
        </w:rPr>
        <w:t xml:space="preserve">Tasting notes: </w:t>
      </w:r>
      <w:r w:rsidRPr="008F3095">
        <w:rPr>
          <w:rFonts w:ascii="Garamond" w:hAnsi="Garamond"/>
          <w:i/>
          <w:iCs/>
          <w:sz w:val="24"/>
          <w:szCs w:val="24"/>
        </w:rPr>
        <w:t>This is tight on the palate with cherries and berries and hints of toasted oak and cedar. It’s medium-bodied and compact, with fine tannins and a fresh finish. Lovely fruit notes at the end.</w:t>
      </w:r>
    </w:p>
    <w:p w14:paraId="697CC282" w14:textId="77777777" w:rsidR="00525CC8" w:rsidRDefault="00525CC8" w:rsidP="008B0E8B">
      <w:pPr>
        <w:rPr>
          <w:rFonts w:ascii="Garamond" w:hAnsi="Garamond"/>
          <w:i/>
          <w:iCs/>
          <w:sz w:val="24"/>
          <w:szCs w:val="24"/>
          <w:u w:val="single"/>
        </w:rPr>
      </w:pPr>
    </w:p>
    <w:p w14:paraId="723EE3BE" w14:textId="77777777" w:rsidR="00525CC8" w:rsidRDefault="00525CC8" w:rsidP="008B0E8B">
      <w:pPr>
        <w:rPr>
          <w:rFonts w:ascii="Garamond" w:hAnsi="Garamond"/>
          <w:i/>
          <w:iCs/>
          <w:sz w:val="24"/>
          <w:szCs w:val="24"/>
        </w:rPr>
      </w:pPr>
      <w:r w:rsidRPr="008F3095">
        <w:rPr>
          <w:rFonts w:ascii="Garamond" w:hAnsi="Garamond"/>
          <w:b/>
          <w:bCs/>
          <w:i/>
          <w:iCs/>
          <w:sz w:val="24"/>
          <w:szCs w:val="24"/>
          <w:u w:val="single"/>
        </w:rPr>
        <w:t xml:space="preserve">Pairing: </w:t>
      </w:r>
      <w:r w:rsidRPr="008F3095">
        <w:rPr>
          <w:rFonts w:ascii="Garamond" w:hAnsi="Garamond"/>
          <w:i/>
          <w:iCs/>
          <w:sz w:val="24"/>
          <w:szCs w:val="24"/>
        </w:rPr>
        <w:t xml:space="preserve">Matches well with beef, </w:t>
      </w:r>
      <w:proofErr w:type="gramStart"/>
      <w:r w:rsidRPr="008F3095">
        <w:rPr>
          <w:rFonts w:ascii="Garamond" w:hAnsi="Garamond"/>
          <w:i/>
          <w:iCs/>
          <w:sz w:val="24"/>
          <w:szCs w:val="24"/>
        </w:rPr>
        <w:t>veal</w:t>
      </w:r>
      <w:proofErr w:type="gramEnd"/>
      <w:r w:rsidRPr="008F3095">
        <w:rPr>
          <w:rFonts w:ascii="Garamond" w:hAnsi="Garamond"/>
          <w:i/>
          <w:iCs/>
          <w:sz w:val="24"/>
          <w:szCs w:val="24"/>
        </w:rPr>
        <w:t xml:space="preserve"> and poultry dishes.</w:t>
      </w:r>
    </w:p>
    <w:p w14:paraId="71B3ED27" w14:textId="77777777" w:rsidR="00525CC8" w:rsidRDefault="00525CC8" w:rsidP="008B0E8B">
      <w:pPr>
        <w:rPr>
          <w:rFonts w:ascii="Garamond" w:hAnsi="Garamond"/>
          <w:i/>
          <w:iCs/>
          <w:sz w:val="24"/>
          <w:szCs w:val="24"/>
        </w:rPr>
      </w:pPr>
    </w:p>
    <w:p w14:paraId="503BC005" w14:textId="60D134C2" w:rsidR="00BA4520" w:rsidRPr="00525CC8" w:rsidRDefault="00525CC8" w:rsidP="00525CC8">
      <w:pPr>
        <w:jc w:val="center"/>
        <w:rPr>
          <w:rFonts w:ascii="Garamond" w:hAnsi="Garamond"/>
          <w:i/>
          <w:iCs/>
          <w:sz w:val="24"/>
          <w:szCs w:val="24"/>
          <w:u w:val="single"/>
        </w:rPr>
      </w:pPr>
      <w:r>
        <w:rPr>
          <w:rFonts w:ascii="Garamond" w:hAnsi="Garamond"/>
          <w:i/>
          <w:iCs/>
          <w:sz w:val="24"/>
          <w:szCs w:val="24"/>
        </w:rPr>
        <w:t>£40 per bottle</w:t>
      </w:r>
    </w:p>
    <w:p w14:paraId="40500F24" w14:textId="238569E2" w:rsidR="00BA4520" w:rsidRDefault="00BA4520" w:rsidP="00471CC4">
      <w:pPr>
        <w:jc w:val="center"/>
        <w:rPr>
          <w:rFonts w:ascii="Garamond" w:hAnsi="Garamond"/>
          <w:i/>
          <w:iCs/>
          <w:sz w:val="32"/>
          <w:szCs w:val="32"/>
          <w:u w:val="single"/>
        </w:rPr>
      </w:pPr>
      <w:r>
        <w:rPr>
          <w:rFonts w:ascii="Garamond" w:hAnsi="Garamond"/>
          <w:i/>
          <w:iCs/>
          <w:sz w:val="32"/>
          <w:szCs w:val="32"/>
          <w:u w:val="single"/>
        </w:rPr>
        <w:lastRenderedPageBreak/>
        <w:t xml:space="preserve">2016 </w:t>
      </w:r>
      <w:proofErr w:type="spellStart"/>
      <w:r w:rsidRPr="00471CC4">
        <w:rPr>
          <w:rFonts w:ascii="Garamond" w:hAnsi="Garamond"/>
          <w:i/>
          <w:iCs/>
          <w:sz w:val="32"/>
          <w:szCs w:val="32"/>
          <w:u w:val="single"/>
        </w:rPr>
        <w:t>To</w:t>
      </w:r>
      <w:r>
        <w:rPr>
          <w:rFonts w:ascii="Garamond" w:hAnsi="Garamond"/>
          <w:i/>
          <w:iCs/>
          <w:sz w:val="32"/>
          <w:szCs w:val="32"/>
          <w:u w:val="single"/>
        </w:rPr>
        <w:t>m</w:t>
      </w:r>
      <w:r w:rsidRPr="00471CC4">
        <w:rPr>
          <w:rFonts w:ascii="Garamond" w:hAnsi="Garamond"/>
          <w:i/>
          <w:iCs/>
          <w:sz w:val="32"/>
          <w:szCs w:val="32"/>
          <w:u w:val="single"/>
        </w:rPr>
        <w:t>massi</w:t>
      </w:r>
      <w:proofErr w:type="spellEnd"/>
      <w:r w:rsidRPr="00471CC4">
        <w:rPr>
          <w:rFonts w:ascii="Garamond" w:hAnsi="Garamond"/>
          <w:i/>
          <w:iCs/>
          <w:sz w:val="32"/>
          <w:szCs w:val="32"/>
          <w:u w:val="single"/>
        </w:rPr>
        <w:t xml:space="preserve">, Ca/Florian, Amarone </w:t>
      </w:r>
      <w:proofErr w:type="spellStart"/>
      <w:r w:rsidRPr="00471CC4">
        <w:rPr>
          <w:rFonts w:ascii="Garamond" w:hAnsi="Garamond"/>
          <w:i/>
          <w:iCs/>
          <w:sz w:val="32"/>
          <w:szCs w:val="32"/>
          <w:u w:val="single"/>
        </w:rPr>
        <w:t>della</w:t>
      </w:r>
      <w:proofErr w:type="spellEnd"/>
      <w:r w:rsidRPr="00471CC4">
        <w:rPr>
          <w:rFonts w:ascii="Garamond" w:hAnsi="Garamond"/>
          <w:i/>
          <w:iCs/>
          <w:sz w:val="32"/>
          <w:szCs w:val="32"/>
          <w:u w:val="single"/>
        </w:rPr>
        <w:t xml:space="preserve"> Valpolicella, Classico</w:t>
      </w:r>
    </w:p>
    <w:p w14:paraId="5A61C0FA" w14:textId="77777777" w:rsidR="00BA4520" w:rsidRDefault="00BA4520" w:rsidP="00471CC4">
      <w:pPr>
        <w:jc w:val="center"/>
        <w:rPr>
          <w:rFonts w:ascii="Garamond" w:hAnsi="Garamond"/>
          <w:i/>
          <w:iCs/>
          <w:sz w:val="32"/>
          <w:szCs w:val="32"/>
          <w:u w:val="single"/>
        </w:rPr>
      </w:pPr>
      <w:r>
        <w:rPr>
          <w:noProof/>
        </w:rPr>
        <w:drawing>
          <wp:inline distT="0" distB="0" distL="0" distR="0" wp14:anchorId="03530378" wp14:editId="22B8B85C">
            <wp:extent cx="1276350" cy="4756584"/>
            <wp:effectExtent l="0" t="0" r="0" b="6350"/>
            <wp:docPr id="128" name="Picture 128" descr="Tommasi Amarone della Valpolicella Clas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masi Amarone della Valpolicella Classic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7629" cy="4761351"/>
                    </a:xfrm>
                    <a:prstGeom prst="rect">
                      <a:avLst/>
                    </a:prstGeom>
                    <a:noFill/>
                    <a:ln>
                      <a:noFill/>
                    </a:ln>
                  </pic:spPr>
                </pic:pic>
              </a:graphicData>
            </a:graphic>
          </wp:inline>
        </w:drawing>
      </w:r>
    </w:p>
    <w:p w14:paraId="73351C0C" w14:textId="77777777" w:rsidR="00BA4520" w:rsidRDefault="00BA4520" w:rsidP="00471CC4">
      <w:pPr>
        <w:jc w:val="center"/>
        <w:rPr>
          <w:rFonts w:ascii="Garamond" w:hAnsi="Garamond"/>
          <w:i/>
          <w:iCs/>
          <w:sz w:val="32"/>
          <w:szCs w:val="32"/>
          <w:u w:val="single"/>
        </w:rPr>
      </w:pPr>
    </w:p>
    <w:p w14:paraId="5781E168" w14:textId="77777777" w:rsidR="00BA4520" w:rsidRPr="00F96F39" w:rsidRDefault="00BA4520" w:rsidP="00471CC4">
      <w:pPr>
        <w:rPr>
          <w:rFonts w:ascii="Garamond" w:hAnsi="Garamond"/>
          <w:i/>
          <w:iCs/>
          <w:sz w:val="24"/>
          <w:szCs w:val="24"/>
        </w:rPr>
      </w:pPr>
      <w:r>
        <w:rPr>
          <w:rFonts w:ascii="Garamond" w:hAnsi="Garamond"/>
          <w:b/>
          <w:bCs/>
          <w:i/>
          <w:iCs/>
          <w:sz w:val="24"/>
          <w:szCs w:val="24"/>
          <w:u w:val="single"/>
        </w:rPr>
        <w:t xml:space="preserve">Grape: </w:t>
      </w:r>
      <w:r w:rsidRPr="00F96F39">
        <w:rPr>
          <w:rFonts w:ascii="Garamond" w:hAnsi="Garamond"/>
          <w:i/>
          <w:iCs/>
          <w:sz w:val="24"/>
          <w:szCs w:val="24"/>
        </w:rPr>
        <w:t xml:space="preserve">Corvina Veronese, </w:t>
      </w:r>
      <w:proofErr w:type="spellStart"/>
      <w:r w:rsidRPr="00F96F39">
        <w:rPr>
          <w:rFonts w:ascii="Garamond" w:hAnsi="Garamond"/>
          <w:i/>
          <w:iCs/>
          <w:sz w:val="24"/>
          <w:szCs w:val="24"/>
        </w:rPr>
        <w:t>Rondinella</w:t>
      </w:r>
      <w:proofErr w:type="spellEnd"/>
      <w:r w:rsidRPr="00F96F39">
        <w:rPr>
          <w:rFonts w:ascii="Garamond" w:hAnsi="Garamond"/>
          <w:i/>
          <w:iCs/>
          <w:sz w:val="24"/>
          <w:szCs w:val="24"/>
        </w:rPr>
        <w:t xml:space="preserve">, </w:t>
      </w:r>
      <w:proofErr w:type="spellStart"/>
      <w:r w:rsidRPr="00F96F39">
        <w:rPr>
          <w:rFonts w:ascii="Garamond" w:hAnsi="Garamond"/>
          <w:i/>
          <w:iCs/>
          <w:sz w:val="24"/>
          <w:szCs w:val="24"/>
        </w:rPr>
        <w:t>Corvinone</w:t>
      </w:r>
      <w:proofErr w:type="spellEnd"/>
      <w:r w:rsidRPr="00F96F39">
        <w:rPr>
          <w:rFonts w:ascii="Garamond" w:hAnsi="Garamond"/>
          <w:i/>
          <w:iCs/>
          <w:sz w:val="24"/>
          <w:szCs w:val="24"/>
        </w:rPr>
        <w:t xml:space="preserve"> &amp; </w:t>
      </w:r>
      <w:proofErr w:type="spellStart"/>
      <w:r w:rsidRPr="00F96F39">
        <w:rPr>
          <w:rFonts w:ascii="Garamond" w:hAnsi="Garamond"/>
          <w:i/>
          <w:iCs/>
          <w:sz w:val="24"/>
          <w:szCs w:val="24"/>
        </w:rPr>
        <w:t>Oseleta</w:t>
      </w:r>
      <w:proofErr w:type="spellEnd"/>
      <w:r w:rsidRPr="00F96F39">
        <w:rPr>
          <w:rFonts w:ascii="Garamond" w:hAnsi="Garamond"/>
          <w:i/>
          <w:iCs/>
          <w:sz w:val="24"/>
          <w:szCs w:val="24"/>
        </w:rPr>
        <w:t>.</w:t>
      </w:r>
    </w:p>
    <w:p w14:paraId="2CB14619" w14:textId="77777777" w:rsidR="00BA4520" w:rsidRDefault="00BA4520" w:rsidP="00471CC4">
      <w:pPr>
        <w:rPr>
          <w:rFonts w:ascii="Garamond" w:hAnsi="Garamond"/>
          <w:b/>
          <w:bCs/>
          <w:i/>
          <w:iCs/>
          <w:sz w:val="24"/>
          <w:szCs w:val="24"/>
          <w:u w:val="single"/>
        </w:rPr>
      </w:pPr>
    </w:p>
    <w:p w14:paraId="27DAF577" w14:textId="4B2D320A" w:rsidR="00BA4520" w:rsidRPr="00F96F39" w:rsidRDefault="00BA4520" w:rsidP="00471CC4">
      <w:pPr>
        <w:rPr>
          <w:rFonts w:ascii="Garamond" w:hAnsi="Garamond"/>
          <w:i/>
          <w:iCs/>
          <w:sz w:val="24"/>
          <w:szCs w:val="24"/>
        </w:rPr>
      </w:pPr>
      <w:r>
        <w:rPr>
          <w:rFonts w:ascii="Garamond" w:hAnsi="Garamond"/>
          <w:b/>
          <w:bCs/>
          <w:i/>
          <w:iCs/>
          <w:sz w:val="24"/>
          <w:szCs w:val="24"/>
          <w:u w:val="single"/>
        </w:rPr>
        <w:t xml:space="preserve">Region: </w:t>
      </w:r>
      <w:r w:rsidR="00525CC8">
        <w:rPr>
          <w:rFonts w:ascii="Garamond" w:hAnsi="Garamond"/>
          <w:i/>
          <w:iCs/>
          <w:sz w:val="24"/>
          <w:szCs w:val="24"/>
        </w:rPr>
        <w:t>Tuscany</w:t>
      </w:r>
      <w:r w:rsidRPr="00F96F39">
        <w:rPr>
          <w:rFonts w:ascii="Garamond" w:hAnsi="Garamond"/>
          <w:i/>
          <w:iCs/>
          <w:sz w:val="24"/>
          <w:szCs w:val="24"/>
        </w:rPr>
        <w:t>.</w:t>
      </w:r>
    </w:p>
    <w:p w14:paraId="16079B8B" w14:textId="77777777" w:rsidR="00BA4520" w:rsidRDefault="00BA4520" w:rsidP="00471CC4">
      <w:pPr>
        <w:rPr>
          <w:rFonts w:ascii="Garamond" w:hAnsi="Garamond"/>
          <w:b/>
          <w:bCs/>
          <w:i/>
          <w:iCs/>
          <w:sz w:val="24"/>
          <w:szCs w:val="24"/>
          <w:u w:val="single"/>
        </w:rPr>
      </w:pPr>
    </w:p>
    <w:p w14:paraId="3CE6D7A6" w14:textId="77777777" w:rsidR="00BA4520" w:rsidRPr="00F96F39" w:rsidRDefault="00BA4520" w:rsidP="00471CC4">
      <w:pPr>
        <w:rPr>
          <w:rFonts w:ascii="Garamond" w:hAnsi="Garamond"/>
          <w:i/>
          <w:iCs/>
          <w:sz w:val="24"/>
          <w:szCs w:val="24"/>
        </w:rPr>
      </w:pPr>
      <w:r>
        <w:rPr>
          <w:rFonts w:ascii="Garamond" w:hAnsi="Garamond"/>
          <w:b/>
          <w:bCs/>
          <w:i/>
          <w:iCs/>
          <w:sz w:val="24"/>
          <w:szCs w:val="24"/>
          <w:u w:val="single"/>
        </w:rPr>
        <w:t xml:space="preserve">Tasting notes: </w:t>
      </w:r>
      <w:r w:rsidRPr="00F96F39">
        <w:rPr>
          <w:rFonts w:ascii="Garamond" w:hAnsi="Garamond"/>
          <w:i/>
          <w:iCs/>
          <w:sz w:val="24"/>
          <w:szCs w:val="24"/>
        </w:rPr>
        <w:t xml:space="preserve">Deep red with purple reflections. The bouquet is reminiscent of juicy cherries, dried fruit, sultanas, cooked </w:t>
      </w:r>
      <w:proofErr w:type="gramStart"/>
      <w:r w:rsidRPr="00F96F39">
        <w:rPr>
          <w:rFonts w:ascii="Garamond" w:hAnsi="Garamond"/>
          <w:i/>
          <w:iCs/>
          <w:sz w:val="24"/>
          <w:szCs w:val="24"/>
        </w:rPr>
        <w:t>prunes</w:t>
      </w:r>
      <w:proofErr w:type="gramEnd"/>
      <w:r w:rsidRPr="00F96F39">
        <w:rPr>
          <w:rFonts w:ascii="Garamond" w:hAnsi="Garamond"/>
          <w:i/>
          <w:iCs/>
          <w:sz w:val="24"/>
          <w:szCs w:val="24"/>
        </w:rPr>
        <w:t xml:space="preserve"> and wild herbs, but also white pepper, mocha and liquorice. Full, </w:t>
      </w:r>
      <w:proofErr w:type="gramStart"/>
      <w:r w:rsidRPr="00F96F39">
        <w:rPr>
          <w:rFonts w:ascii="Garamond" w:hAnsi="Garamond"/>
          <w:i/>
          <w:iCs/>
          <w:sz w:val="24"/>
          <w:szCs w:val="24"/>
        </w:rPr>
        <w:t>complex</w:t>
      </w:r>
      <w:proofErr w:type="gramEnd"/>
      <w:r w:rsidRPr="00F96F39">
        <w:rPr>
          <w:rFonts w:ascii="Garamond" w:hAnsi="Garamond"/>
          <w:i/>
          <w:iCs/>
          <w:sz w:val="24"/>
          <w:szCs w:val="24"/>
        </w:rPr>
        <w:t xml:space="preserve"> and velvety on the palate, fine and round, with soft tannins and long persistence.</w:t>
      </w:r>
    </w:p>
    <w:p w14:paraId="7EEBBEF6" w14:textId="77777777" w:rsidR="00BA4520" w:rsidRDefault="00BA4520" w:rsidP="00471CC4">
      <w:pPr>
        <w:rPr>
          <w:rFonts w:ascii="Garamond" w:hAnsi="Garamond"/>
          <w:b/>
          <w:bCs/>
          <w:i/>
          <w:iCs/>
          <w:sz w:val="24"/>
          <w:szCs w:val="24"/>
          <w:u w:val="single"/>
        </w:rPr>
      </w:pPr>
    </w:p>
    <w:p w14:paraId="3509E465" w14:textId="77777777" w:rsidR="00BA4520" w:rsidRDefault="00BA4520" w:rsidP="00471CC4">
      <w:pPr>
        <w:rPr>
          <w:rFonts w:ascii="Garamond" w:hAnsi="Garamond"/>
          <w:i/>
          <w:iCs/>
          <w:sz w:val="24"/>
          <w:szCs w:val="24"/>
        </w:rPr>
      </w:pPr>
      <w:r>
        <w:rPr>
          <w:rFonts w:ascii="Garamond" w:hAnsi="Garamond"/>
          <w:b/>
          <w:bCs/>
          <w:i/>
          <w:iCs/>
          <w:sz w:val="24"/>
          <w:szCs w:val="24"/>
          <w:u w:val="single"/>
        </w:rPr>
        <w:t xml:space="preserve">Pairing: </w:t>
      </w:r>
      <w:r w:rsidRPr="00F96F39">
        <w:rPr>
          <w:rFonts w:ascii="Garamond" w:hAnsi="Garamond"/>
          <w:i/>
          <w:iCs/>
          <w:sz w:val="24"/>
          <w:szCs w:val="24"/>
        </w:rPr>
        <w:t xml:space="preserve">Pairs well with aged cheeses, red </w:t>
      </w:r>
      <w:proofErr w:type="gramStart"/>
      <w:r w:rsidRPr="00F96F39">
        <w:rPr>
          <w:rFonts w:ascii="Garamond" w:hAnsi="Garamond"/>
          <w:i/>
          <w:iCs/>
          <w:sz w:val="24"/>
          <w:szCs w:val="24"/>
        </w:rPr>
        <w:t>meat</w:t>
      </w:r>
      <w:proofErr w:type="gramEnd"/>
      <w:r w:rsidRPr="00F96F39">
        <w:rPr>
          <w:rFonts w:ascii="Garamond" w:hAnsi="Garamond"/>
          <w:i/>
          <w:iCs/>
          <w:sz w:val="24"/>
          <w:szCs w:val="24"/>
        </w:rPr>
        <w:t xml:space="preserve"> and game. Excellent accompaniment to hare with herbs.</w:t>
      </w:r>
    </w:p>
    <w:p w14:paraId="578BC870" w14:textId="77777777" w:rsidR="00BA4520" w:rsidRDefault="00BA4520" w:rsidP="00471CC4">
      <w:pPr>
        <w:rPr>
          <w:rFonts w:ascii="Garamond" w:hAnsi="Garamond"/>
          <w:i/>
          <w:iCs/>
          <w:sz w:val="24"/>
          <w:szCs w:val="24"/>
        </w:rPr>
      </w:pPr>
    </w:p>
    <w:p w14:paraId="2895510C" w14:textId="77777777" w:rsidR="00BA4520" w:rsidRPr="00F96F39" w:rsidRDefault="00BA4520" w:rsidP="00F96F39">
      <w:pPr>
        <w:jc w:val="center"/>
        <w:rPr>
          <w:rFonts w:ascii="Garamond" w:hAnsi="Garamond"/>
          <w:i/>
          <w:iCs/>
          <w:sz w:val="24"/>
          <w:szCs w:val="24"/>
        </w:rPr>
      </w:pPr>
      <w:r>
        <w:rPr>
          <w:rFonts w:ascii="Garamond" w:hAnsi="Garamond"/>
          <w:i/>
          <w:iCs/>
          <w:sz w:val="24"/>
          <w:szCs w:val="24"/>
        </w:rPr>
        <w:t>£49 per bottle</w:t>
      </w:r>
    </w:p>
    <w:p w14:paraId="41BF7BDC" w14:textId="77777777" w:rsidR="00525CC8" w:rsidRDefault="00525CC8" w:rsidP="00894681">
      <w:pPr>
        <w:jc w:val="center"/>
        <w:rPr>
          <w:rFonts w:ascii="Garamond" w:hAnsi="Garamond"/>
          <w:i/>
          <w:iCs/>
          <w:sz w:val="32"/>
          <w:szCs w:val="32"/>
          <w:u w:val="single"/>
        </w:rPr>
      </w:pPr>
    </w:p>
    <w:p w14:paraId="41677237" w14:textId="0A74E69B" w:rsidR="00525CC8" w:rsidRDefault="00525CC8" w:rsidP="00894681">
      <w:pPr>
        <w:jc w:val="center"/>
        <w:rPr>
          <w:rFonts w:ascii="Garamond" w:hAnsi="Garamond"/>
          <w:i/>
          <w:iCs/>
          <w:sz w:val="32"/>
          <w:szCs w:val="32"/>
          <w:u w:val="single"/>
        </w:rPr>
      </w:pPr>
      <w:r>
        <w:rPr>
          <w:rFonts w:ascii="Garamond" w:hAnsi="Garamond"/>
          <w:i/>
          <w:iCs/>
          <w:sz w:val="32"/>
          <w:szCs w:val="32"/>
          <w:u w:val="single"/>
        </w:rPr>
        <w:lastRenderedPageBreak/>
        <w:t xml:space="preserve">2017 </w:t>
      </w:r>
      <w:proofErr w:type="spellStart"/>
      <w:r w:rsidRPr="00894681">
        <w:rPr>
          <w:rFonts w:ascii="Garamond" w:hAnsi="Garamond"/>
          <w:i/>
          <w:iCs/>
          <w:sz w:val="32"/>
          <w:szCs w:val="32"/>
          <w:u w:val="single"/>
        </w:rPr>
        <w:t>Felsina</w:t>
      </w:r>
      <w:proofErr w:type="spellEnd"/>
      <w:r w:rsidRPr="00894681">
        <w:rPr>
          <w:rFonts w:ascii="Garamond" w:hAnsi="Garamond"/>
          <w:i/>
          <w:iCs/>
          <w:sz w:val="32"/>
          <w:szCs w:val="32"/>
          <w:u w:val="single"/>
        </w:rPr>
        <w:t xml:space="preserve"> </w:t>
      </w:r>
      <w:proofErr w:type="spellStart"/>
      <w:r w:rsidRPr="00894681">
        <w:rPr>
          <w:rFonts w:ascii="Garamond" w:hAnsi="Garamond"/>
          <w:i/>
          <w:iCs/>
          <w:sz w:val="32"/>
          <w:szCs w:val="32"/>
          <w:u w:val="single"/>
        </w:rPr>
        <w:t>Beradegna</w:t>
      </w:r>
      <w:proofErr w:type="spellEnd"/>
      <w:r w:rsidRPr="00894681">
        <w:rPr>
          <w:rFonts w:ascii="Garamond" w:hAnsi="Garamond"/>
          <w:i/>
          <w:iCs/>
          <w:sz w:val="32"/>
          <w:szCs w:val="32"/>
          <w:u w:val="single"/>
        </w:rPr>
        <w:t xml:space="preserve"> '</w:t>
      </w:r>
      <w:proofErr w:type="spellStart"/>
      <w:r w:rsidRPr="00894681">
        <w:rPr>
          <w:rFonts w:ascii="Garamond" w:hAnsi="Garamond"/>
          <w:i/>
          <w:iCs/>
          <w:sz w:val="32"/>
          <w:szCs w:val="32"/>
          <w:u w:val="single"/>
        </w:rPr>
        <w:t>Rancia</w:t>
      </w:r>
      <w:proofErr w:type="spellEnd"/>
      <w:r w:rsidRPr="00894681">
        <w:rPr>
          <w:rFonts w:ascii="Garamond" w:hAnsi="Garamond"/>
          <w:i/>
          <w:iCs/>
          <w:sz w:val="32"/>
          <w:szCs w:val="32"/>
          <w:u w:val="single"/>
        </w:rPr>
        <w:t xml:space="preserve">' Chianti Classico </w:t>
      </w:r>
      <w:proofErr w:type="spellStart"/>
      <w:r w:rsidRPr="00894681">
        <w:rPr>
          <w:rFonts w:ascii="Garamond" w:hAnsi="Garamond"/>
          <w:i/>
          <w:iCs/>
          <w:sz w:val="32"/>
          <w:szCs w:val="32"/>
          <w:u w:val="single"/>
        </w:rPr>
        <w:t>Riserva</w:t>
      </w:r>
      <w:proofErr w:type="spellEnd"/>
    </w:p>
    <w:p w14:paraId="389571A3" w14:textId="77777777" w:rsidR="00525CC8" w:rsidRDefault="00525CC8" w:rsidP="00894681">
      <w:pPr>
        <w:jc w:val="center"/>
        <w:rPr>
          <w:rFonts w:ascii="Garamond" w:hAnsi="Garamond"/>
          <w:i/>
          <w:iCs/>
          <w:sz w:val="32"/>
          <w:szCs w:val="32"/>
          <w:u w:val="single"/>
        </w:rPr>
      </w:pPr>
      <w:r>
        <w:rPr>
          <w:noProof/>
        </w:rPr>
        <w:drawing>
          <wp:inline distT="0" distB="0" distL="0" distR="0" wp14:anchorId="02AD702D" wp14:editId="52B525B8">
            <wp:extent cx="2543175" cy="4514136"/>
            <wp:effectExtent l="0" t="0" r="0" b="1270"/>
            <wp:docPr id="131" name="Picture 131" descr="Felsina Rancia Chianti Classico Riserv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sina Rancia Chianti Classico Riserva 20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6963" cy="4520860"/>
                    </a:xfrm>
                    <a:prstGeom prst="rect">
                      <a:avLst/>
                    </a:prstGeom>
                    <a:noFill/>
                    <a:ln>
                      <a:noFill/>
                    </a:ln>
                  </pic:spPr>
                </pic:pic>
              </a:graphicData>
            </a:graphic>
          </wp:inline>
        </w:drawing>
      </w:r>
    </w:p>
    <w:p w14:paraId="583542E5" w14:textId="77777777" w:rsidR="00525CC8" w:rsidRDefault="00525CC8" w:rsidP="00894681">
      <w:pPr>
        <w:jc w:val="center"/>
        <w:rPr>
          <w:rFonts w:ascii="Garamond" w:hAnsi="Garamond"/>
          <w:i/>
          <w:iCs/>
          <w:sz w:val="32"/>
          <w:szCs w:val="32"/>
          <w:u w:val="single"/>
        </w:rPr>
      </w:pPr>
    </w:p>
    <w:p w14:paraId="0E542C60" w14:textId="77777777" w:rsidR="00525CC8" w:rsidRPr="00DF17FB" w:rsidRDefault="00525CC8" w:rsidP="00215DD4">
      <w:pPr>
        <w:rPr>
          <w:rFonts w:ascii="Garamond" w:hAnsi="Garamond"/>
          <w:i/>
          <w:iCs/>
          <w:sz w:val="24"/>
          <w:szCs w:val="24"/>
        </w:rPr>
      </w:pPr>
      <w:r>
        <w:rPr>
          <w:rFonts w:ascii="Garamond" w:hAnsi="Garamond"/>
          <w:b/>
          <w:bCs/>
          <w:i/>
          <w:iCs/>
          <w:sz w:val="24"/>
          <w:szCs w:val="24"/>
          <w:u w:val="single"/>
        </w:rPr>
        <w:t xml:space="preserve">Grape: </w:t>
      </w:r>
      <w:r w:rsidRPr="00DF17FB">
        <w:rPr>
          <w:rFonts w:ascii="Garamond" w:hAnsi="Garamond"/>
          <w:i/>
          <w:iCs/>
          <w:sz w:val="24"/>
          <w:szCs w:val="24"/>
        </w:rPr>
        <w:t>Sangiovese.</w:t>
      </w:r>
    </w:p>
    <w:p w14:paraId="4E3728E7" w14:textId="77777777" w:rsidR="00525CC8" w:rsidRDefault="00525CC8" w:rsidP="00215DD4">
      <w:pPr>
        <w:rPr>
          <w:rFonts w:ascii="Garamond" w:hAnsi="Garamond"/>
          <w:b/>
          <w:bCs/>
          <w:i/>
          <w:iCs/>
          <w:sz w:val="24"/>
          <w:szCs w:val="24"/>
          <w:u w:val="single"/>
        </w:rPr>
      </w:pPr>
    </w:p>
    <w:p w14:paraId="35291171" w14:textId="77777777" w:rsidR="00525CC8" w:rsidRPr="00DF17FB" w:rsidRDefault="00525CC8" w:rsidP="00215DD4">
      <w:pPr>
        <w:rPr>
          <w:rFonts w:ascii="Garamond" w:hAnsi="Garamond"/>
          <w:i/>
          <w:iCs/>
          <w:sz w:val="24"/>
          <w:szCs w:val="24"/>
        </w:rPr>
      </w:pPr>
      <w:r>
        <w:rPr>
          <w:rFonts w:ascii="Garamond" w:hAnsi="Garamond"/>
          <w:b/>
          <w:bCs/>
          <w:i/>
          <w:iCs/>
          <w:sz w:val="24"/>
          <w:szCs w:val="24"/>
          <w:u w:val="single"/>
        </w:rPr>
        <w:t xml:space="preserve">Region: </w:t>
      </w:r>
      <w:r w:rsidRPr="00DF17FB">
        <w:rPr>
          <w:rFonts w:ascii="Garamond" w:hAnsi="Garamond"/>
          <w:i/>
          <w:iCs/>
          <w:sz w:val="24"/>
          <w:szCs w:val="24"/>
        </w:rPr>
        <w:t>Tuscany.</w:t>
      </w:r>
    </w:p>
    <w:p w14:paraId="038EE8A2" w14:textId="77777777" w:rsidR="00525CC8" w:rsidRDefault="00525CC8" w:rsidP="00215DD4">
      <w:pPr>
        <w:rPr>
          <w:rFonts w:ascii="Garamond" w:hAnsi="Garamond"/>
          <w:b/>
          <w:bCs/>
          <w:i/>
          <w:iCs/>
          <w:sz w:val="24"/>
          <w:szCs w:val="24"/>
          <w:u w:val="single"/>
        </w:rPr>
      </w:pPr>
    </w:p>
    <w:p w14:paraId="1C7F3465" w14:textId="77777777" w:rsidR="00525CC8" w:rsidRPr="00DF17FB" w:rsidRDefault="00525CC8" w:rsidP="00215DD4">
      <w:pPr>
        <w:rPr>
          <w:rFonts w:ascii="Garamond" w:hAnsi="Garamond"/>
          <w:i/>
          <w:iCs/>
          <w:sz w:val="24"/>
          <w:szCs w:val="24"/>
        </w:rPr>
      </w:pPr>
      <w:r>
        <w:rPr>
          <w:rFonts w:ascii="Garamond" w:hAnsi="Garamond"/>
          <w:b/>
          <w:bCs/>
          <w:i/>
          <w:iCs/>
          <w:sz w:val="24"/>
          <w:szCs w:val="24"/>
          <w:u w:val="single"/>
        </w:rPr>
        <w:t xml:space="preserve">Tasting notes: </w:t>
      </w:r>
      <w:r w:rsidRPr="00DF17FB">
        <w:rPr>
          <w:rFonts w:ascii="Garamond" w:hAnsi="Garamond"/>
          <w:i/>
          <w:iCs/>
          <w:sz w:val="24"/>
          <w:szCs w:val="24"/>
        </w:rPr>
        <w:t>Deep ruby red in colour with a spicy nose with floral and wild berry notes. Great elegance and finesse on the palate with a fine mineral note. It is opulent with ripe berry characters and a long, spicy finish.</w:t>
      </w:r>
    </w:p>
    <w:p w14:paraId="5709BA3E" w14:textId="77777777" w:rsidR="00525CC8" w:rsidRDefault="00525CC8" w:rsidP="00215DD4">
      <w:pPr>
        <w:rPr>
          <w:rFonts w:ascii="Garamond" w:hAnsi="Garamond"/>
          <w:b/>
          <w:bCs/>
          <w:i/>
          <w:iCs/>
          <w:sz w:val="24"/>
          <w:szCs w:val="24"/>
          <w:u w:val="single"/>
        </w:rPr>
      </w:pPr>
    </w:p>
    <w:p w14:paraId="2B3AB52A" w14:textId="77777777" w:rsidR="00525CC8" w:rsidRDefault="00525CC8" w:rsidP="00215DD4">
      <w:pPr>
        <w:rPr>
          <w:rFonts w:ascii="Garamond" w:hAnsi="Garamond"/>
          <w:i/>
          <w:iCs/>
          <w:sz w:val="24"/>
          <w:szCs w:val="24"/>
        </w:rPr>
      </w:pPr>
      <w:r>
        <w:rPr>
          <w:rFonts w:ascii="Garamond" w:hAnsi="Garamond"/>
          <w:b/>
          <w:bCs/>
          <w:i/>
          <w:iCs/>
          <w:sz w:val="24"/>
          <w:szCs w:val="24"/>
          <w:u w:val="single"/>
        </w:rPr>
        <w:t xml:space="preserve">Pairing: </w:t>
      </w:r>
      <w:proofErr w:type="spellStart"/>
      <w:r w:rsidRPr="00DF17FB">
        <w:rPr>
          <w:rFonts w:ascii="Garamond" w:hAnsi="Garamond"/>
          <w:i/>
          <w:iCs/>
          <w:sz w:val="24"/>
          <w:szCs w:val="24"/>
        </w:rPr>
        <w:t>Rancia</w:t>
      </w:r>
      <w:proofErr w:type="spellEnd"/>
      <w:r w:rsidRPr="00DF17FB">
        <w:rPr>
          <w:rFonts w:ascii="Garamond" w:hAnsi="Garamond"/>
          <w:i/>
          <w:iCs/>
          <w:sz w:val="24"/>
          <w:szCs w:val="24"/>
        </w:rPr>
        <w:t xml:space="preserve"> at this age is great with guinea fowl, pheasant or with a </w:t>
      </w:r>
      <w:proofErr w:type="gramStart"/>
      <w:r w:rsidRPr="00DF17FB">
        <w:rPr>
          <w:rFonts w:ascii="Garamond" w:hAnsi="Garamond"/>
          <w:i/>
          <w:iCs/>
          <w:sz w:val="24"/>
          <w:szCs w:val="24"/>
        </w:rPr>
        <w:t>slow-roast</w:t>
      </w:r>
      <w:proofErr w:type="gramEnd"/>
      <w:r w:rsidRPr="00DF17FB">
        <w:rPr>
          <w:rFonts w:ascii="Garamond" w:hAnsi="Garamond"/>
          <w:i/>
          <w:iCs/>
          <w:sz w:val="24"/>
          <w:szCs w:val="24"/>
        </w:rPr>
        <w:t xml:space="preserve"> (shoulder of lamb or pork).</w:t>
      </w:r>
    </w:p>
    <w:p w14:paraId="0644E188" w14:textId="77777777" w:rsidR="00525CC8" w:rsidRDefault="00525CC8" w:rsidP="00215DD4">
      <w:pPr>
        <w:rPr>
          <w:rFonts w:ascii="Garamond" w:hAnsi="Garamond"/>
          <w:i/>
          <w:iCs/>
          <w:sz w:val="24"/>
          <w:szCs w:val="24"/>
        </w:rPr>
      </w:pPr>
    </w:p>
    <w:p w14:paraId="1B8CC6A5" w14:textId="69FF7F8F" w:rsidR="00525CC8" w:rsidRDefault="00525CC8" w:rsidP="00DF17FB">
      <w:pPr>
        <w:jc w:val="center"/>
        <w:rPr>
          <w:rFonts w:ascii="Garamond" w:hAnsi="Garamond"/>
          <w:i/>
          <w:iCs/>
          <w:sz w:val="24"/>
          <w:szCs w:val="24"/>
        </w:rPr>
      </w:pPr>
      <w:r>
        <w:rPr>
          <w:rFonts w:ascii="Garamond" w:hAnsi="Garamond"/>
          <w:i/>
          <w:iCs/>
          <w:sz w:val="24"/>
          <w:szCs w:val="24"/>
        </w:rPr>
        <w:t>£59 per bottle.</w:t>
      </w:r>
    </w:p>
    <w:p w14:paraId="62BD4174" w14:textId="77777777" w:rsidR="00525CC8" w:rsidRDefault="00525CC8" w:rsidP="00974663">
      <w:pPr>
        <w:jc w:val="center"/>
        <w:rPr>
          <w:rFonts w:ascii="Garamond" w:hAnsi="Garamond"/>
          <w:i/>
          <w:iCs/>
          <w:sz w:val="32"/>
          <w:szCs w:val="32"/>
          <w:u w:val="single"/>
        </w:rPr>
      </w:pPr>
    </w:p>
    <w:p w14:paraId="30B004EB" w14:textId="77777777" w:rsidR="00525CC8" w:rsidRDefault="00525CC8" w:rsidP="00974663">
      <w:pPr>
        <w:jc w:val="center"/>
        <w:rPr>
          <w:rFonts w:ascii="Garamond" w:hAnsi="Garamond"/>
          <w:i/>
          <w:iCs/>
          <w:sz w:val="32"/>
          <w:szCs w:val="32"/>
          <w:u w:val="single"/>
        </w:rPr>
      </w:pPr>
    </w:p>
    <w:p w14:paraId="366808D1" w14:textId="1184DA1B" w:rsidR="00525CC8" w:rsidRDefault="00525CC8" w:rsidP="00974663">
      <w:pPr>
        <w:jc w:val="center"/>
        <w:rPr>
          <w:rFonts w:ascii="Garamond" w:hAnsi="Garamond"/>
          <w:i/>
          <w:iCs/>
          <w:sz w:val="32"/>
          <w:szCs w:val="32"/>
          <w:u w:val="single"/>
        </w:rPr>
      </w:pPr>
      <w:r w:rsidRPr="00974663">
        <w:rPr>
          <w:rFonts w:ascii="Garamond" w:hAnsi="Garamond"/>
          <w:i/>
          <w:iCs/>
          <w:sz w:val="32"/>
          <w:szCs w:val="32"/>
          <w:u w:val="single"/>
        </w:rPr>
        <w:lastRenderedPageBreak/>
        <w:t xml:space="preserve">2017 Amarone </w:t>
      </w:r>
      <w:proofErr w:type="spellStart"/>
      <w:r w:rsidRPr="00974663">
        <w:rPr>
          <w:rFonts w:ascii="Garamond" w:hAnsi="Garamond"/>
          <w:i/>
          <w:iCs/>
          <w:sz w:val="32"/>
          <w:szCs w:val="32"/>
          <w:u w:val="single"/>
        </w:rPr>
        <w:t>della</w:t>
      </w:r>
      <w:proofErr w:type="spellEnd"/>
      <w:r w:rsidRPr="00974663">
        <w:rPr>
          <w:rFonts w:ascii="Garamond" w:hAnsi="Garamond"/>
          <w:i/>
          <w:iCs/>
          <w:sz w:val="32"/>
          <w:szCs w:val="32"/>
          <w:u w:val="single"/>
        </w:rPr>
        <w:t xml:space="preserve"> Valpolicella Classico </w:t>
      </w:r>
      <w:proofErr w:type="spellStart"/>
      <w:r w:rsidRPr="00974663">
        <w:rPr>
          <w:rFonts w:ascii="Garamond" w:hAnsi="Garamond"/>
          <w:i/>
          <w:iCs/>
          <w:sz w:val="32"/>
          <w:szCs w:val="32"/>
          <w:u w:val="single"/>
        </w:rPr>
        <w:t>Allegrini</w:t>
      </w:r>
      <w:proofErr w:type="spellEnd"/>
    </w:p>
    <w:p w14:paraId="50271BA2" w14:textId="77777777" w:rsidR="00525CC8" w:rsidRDefault="00525CC8" w:rsidP="00974663">
      <w:pPr>
        <w:jc w:val="center"/>
        <w:rPr>
          <w:rFonts w:ascii="Garamond" w:hAnsi="Garamond"/>
          <w:i/>
          <w:iCs/>
          <w:sz w:val="32"/>
          <w:szCs w:val="32"/>
          <w:u w:val="single"/>
        </w:rPr>
      </w:pPr>
      <w:r>
        <w:rPr>
          <w:noProof/>
        </w:rPr>
        <w:drawing>
          <wp:inline distT="0" distB="0" distL="0" distR="0" wp14:anchorId="429441EA" wp14:editId="4CB191E3">
            <wp:extent cx="1104900" cy="3969700"/>
            <wp:effectExtent l="0" t="0" r="0" b="0"/>
            <wp:docPr id="132" name="Picture 132" descr="Allegrini Amarone della Valpolicella Clas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grini Amarone della Valpolicella Classic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09199" cy="3985144"/>
                    </a:xfrm>
                    <a:prstGeom prst="rect">
                      <a:avLst/>
                    </a:prstGeom>
                    <a:noFill/>
                    <a:ln>
                      <a:noFill/>
                    </a:ln>
                  </pic:spPr>
                </pic:pic>
              </a:graphicData>
            </a:graphic>
          </wp:inline>
        </w:drawing>
      </w:r>
    </w:p>
    <w:p w14:paraId="075BEA4D" w14:textId="77777777" w:rsidR="00525CC8" w:rsidRDefault="00525CC8" w:rsidP="00974663">
      <w:pPr>
        <w:jc w:val="center"/>
        <w:rPr>
          <w:rFonts w:ascii="Garamond" w:hAnsi="Garamond"/>
          <w:i/>
          <w:iCs/>
          <w:sz w:val="32"/>
          <w:szCs w:val="32"/>
          <w:u w:val="single"/>
        </w:rPr>
      </w:pPr>
    </w:p>
    <w:p w14:paraId="6C383448" w14:textId="77777777" w:rsidR="00525CC8" w:rsidRPr="00C97204" w:rsidRDefault="00525CC8" w:rsidP="00C07342">
      <w:pPr>
        <w:rPr>
          <w:rFonts w:ascii="Garamond" w:hAnsi="Garamond"/>
          <w:i/>
          <w:iCs/>
          <w:sz w:val="24"/>
          <w:szCs w:val="24"/>
        </w:rPr>
      </w:pPr>
      <w:r>
        <w:rPr>
          <w:rFonts w:ascii="Garamond" w:hAnsi="Garamond"/>
          <w:b/>
          <w:bCs/>
          <w:i/>
          <w:iCs/>
          <w:sz w:val="24"/>
          <w:szCs w:val="24"/>
          <w:u w:val="single"/>
        </w:rPr>
        <w:t xml:space="preserve">Grape: </w:t>
      </w:r>
      <w:r w:rsidRPr="00C97204">
        <w:rPr>
          <w:rFonts w:ascii="Garamond" w:hAnsi="Garamond"/>
          <w:i/>
          <w:iCs/>
          <w:sz w:val="24"/>
          <w:szCs w:val="24"/>
        </w:rPr>
        <w:t xml:space="preserve">Corvina, </w:t>
      </w:r>
      <w:proofErr w:type="spellStart"/>
      <w:r w:rsidRPr="00C97204">
        <w:rPr>
          <w:rFonts w:ascii="Garamond" w:hAnsi="Garamond"/>
          <w:i/>
          <w:iCs/>
          <w:sz w:val="24"/>
          <w:szCs w:val="24"/>
        </w:rPr>
        <w:t>Rondinella</w:t>
      </w:r>
      <w:proofErr w:type="spellEnd"/>
      <w:r w:rsidRPr="00C97204">
        <w:rPr>
          <w:rFonts w:ascii="Garamond" w:hAnsi="Garamond"/>
          <w:i/>
          <w:iCs/>
          <w:sz w:val="24"/>
          <w:szCs w:val="24"/>
        </w:rPr>
        <w:t xml:space="preserve"> &amp; </w:t>
      </w:r>
      <w:proofErr w:type="spellStart"/>
      <w:r w:rsidRPr="00C97204">
        <w:rPr>
          <w:rFonts w:ascii="Garamond" w:hAnsi="Garamond"/>
          <w:i/>
          <w:iCs/>
          <w:sz w:val="24"/>
          <w:szCs w:val="24"/>
        </w:rPr>
        <w:t>Oseleta</w:t>
      </w:r>
      <w:proofErr w:type="spellEnd"/>
      <w:r w:rsidRPr="00C97204">
        <w:rPr>
          <w:rFonts w:ascii="Garamond" w:hAnsi="Garamond"/>
          <w:i/>
          <w:iCs/>
          <w:sz w:val="24"/>
          <w:szCs w:val="24"/>
        </w:rPr>
        <w:t>.</w:t>
      </w:r>
    </w:p>
    <w:p w14:paraId="433AA3B8" w14:textId="77777777" w:rsidR="00525CC8" w:rsidRDefault="00525CC8" w:rsidP="00C07342">
      <w:pPr>
        <w:rPr>
          <w:rFonts w:ascii="Garamond" w:hAnsi="Garamond"/>
          <w:b/>
          <w:bCs/>
          <w:i/>
          <w:iCs/>
          <w:sz w:val="24"/>
          <w:szCs w:val="24"/>
          <w:u w:val="single"/>
        </w:rPr>
      </w:pPr>
    </w:p>
    <w:p w14:paraId="3BA7A389" w14:textId="71218D45" w:rsidR="00525CC8" w:rsidRPr="00706A9E" w:rsidRDefault="00525CC8" w:rsidP="00C07342">
      <w:pPr>
        <w:rPr>
          <w:rFonts w:ascii="Garamond" w:hAnsi="Garamond"/>
          <w:i/>
          <w:iCs/>
          <w:sz w:val="24"/>
          <w:szCs w:val="24"/>
        </w:rPr>
      </w:pPr>
      <w:r>
        <w:rPr>
          <w:rFonts w:ascii="Garamond" w:hAnsi="Garamond"/>
          <w:b/>
          <w:bCs/>
          <w:i/>
          <w:iCs/>
          <w:sz w:val="24"/>
          <w:szCs w:val="24"/>
          <w:u w:val="single"/>
        </w:rPr>
        <w:t xml:space="preserve">Region: </w:t>
      </w:r>
      <w:r>
        <w:rPr>
          <w:rFonts w:ascii="Garamond" w:hAnsi="Garamond"/>
          <w:i/>
          <w:iCs/>
          <w:sz w:val="24"/>
          <w:szCs w:val="24"/>
        </w:rPr>
        <w:t>Tuscany</w:t>
      </w:r>
      <w:r w:rsidRPr="00706A9E">
        <w:rPr>
          <w:rFonts w:ascii="Garamond" w:hAnsi="Garamond"/>
          <w:i/>
          <w:iCs/>
          <w:sz w:val="24"/>
          <w:szCs w:val="24"/>
        </w:rPr>
        <w:t>.</w:t>
      </w:r>
    </w:p>
    <w:p w14:paraId="29398282" w14:textId="77777777" w:rsidR="00525CC8" w:rsidRDefault="00525CC8" w:rsidP="00C07342">
      <w:pPr>
        <w:rPr>
          <w:rFonts w:ascii="Garamond" w:hAnsi="Garamond"/>
          <w:b/>
          <w:bCs/>
          <w:i/>
          <w:iCs/>
          <w:sz w:val="24"/>
          <w:szCs w:val="24"/>
          <w:u w:val="single"/>
        </w:rPr>
      </w:pPr>
    </w:p>
    <w:p w14:paraId="1E50707F" w14:textId="533B9031" w:rsidR="00525CC8" w:rsidRDefault="00525CC8" w:rsidP="00C07342">
      <w:pPr>
        <w:rPr>
          <w:rFonts w:ascii="Garamond" w:hAnsi="Garamond"/>
          <w:b/>
          <w:bCs/>
          <w:i/>
          <w:iCs/>
          <w:sz w:val="24"/>
          <w:szCs w:val="24"/>
          <w:u w:val="single"/>
        </w:rPr>
      </w:pPr>
      <w:r>
        <w:rPr>
          <w:rFonts w:ascii="Garamond" w:hAnsi="Garamond"/>
          <w:b/>
          <w:bCs/>
          <w:i/>
          <w:iCs/>
          <w:sz w:val="24"/>
          <w:szCs w:val="24"/>
          <w:u w:val="single"/>
        </w:rPr>
        <w:t xml:space="preserve">Tasting notes: </w:t>
      </w:r>
      <w:r w:rsidRPr="00706A9E">
        <w:rPr>
          <w:rFonts w:ascii="Garamond" w:hAnsi="Garamond"/>
          <w:i/>
          <w:iCs/>
          <w:sz w:val="24"/>
          <w:szCs w:val="24"/>
        </w:rPr>
        <w:t xml:space="preserve">Ruby sloping down on inked shades. Olfactory emanation calibrated on warm notes of withered violets, both ripe and </w:t>
      </w:r>
      <w:proofErr w:type="spellStart"/>
      <w:r w:rsidRPr="00706A9E">
        <w:rPr>
          <w:rFonts w:ascii="Garamond" w:hAnsi="Garamond"/>
          <w:i/>
          <w:iCs/>
          <w:sz w:val="24"/>
          <w:szCs w:val="24"/>
        </w:rPr>
        <w:t>confitured</w:t>
      </w:r>
      <w:proofErr w:type="spellEnd"/>
      <w:r w:rsidRPr="00706A9E">
        <w:rPr>
          <w:rFonts w:ascii="Garamond" w:hAnsi="Garamond"/>
          <w:i/>
          <w:iCs/>
          <w:sz w:val="24"/>
          <w:szCs w:val="24"/>
        </w:rPr>
        <w:t xml:space="preserve"> blackberries, sweet spices and tomato confit that converge towards darker aromas of wet fur, willow bark, Tuscan cigar, cocoa </w:t>
      </w:r>
      <w:proofErr w:type="gramStart"/>
      <w:r w:rsidRPr="00706A9E">
        <w:rPr>
          <w:rFonts w:ascii="Garamond" w:hAnsi="Garamond"/>
          <w:i/>
          <w:iCs/>
          <w:sz w:val="24"/>
          <w:szCs w:val="24"/>
        </w:rPr>
        <w:t>beans</w:t>
      </w:r>
      <w:proofErr w:type="gramEnd"/>
      <w:r w:rsidRPr="00706A9E">
        <w:rPr>
          <w:rFonts w:ascii="Garamond" w:hAnsi="Garamond"/>
          <w:i/>
          <w:iCs/>
          <w:sz w:val="24"/>
          <w:szCs w:val="24"/>
        </w:rPr>
        <w:t xml:space="preserve"> and resin. The taste reveals a broad and robust structure that does not yield a </w:t>
      </w:r>
      <w:r w:rsidR="00B62D79" w:rsidRPr="00706A9E">
        <w:rPr>
          <w:rFonts w:ascii="Garamond" w:hAnsi="Garamond"/>
          <w:i/>
          <w:iCs/>
          <w:sz w:val="24"/>
          <w:szCs w:val="24"/>
        </w:rPr>
        <w:t>millimetre</w:t>
      </w:r>
      <w:r w:rsidRPr="00706A9E">
        <w:rPr>
          <w:rFonts w:ascii="Garamond" w:hAnsi="Garamond"/>
          <w:i/>
          <w:iCs/>
          <w:sz w:val="24"/>
          <w:szCs w:val="24"/>
        </w:rPr>
        <w:t xml:space="preserve"> in elegance and clarity; the various components appear merged into each other to compose a precious harmony culminating in a mineral, clear and tenacious finish.</w:t>
      </w:r>
    </w:p>
    <w:p w14:paraId="0EF8859E" w14:textId="77777777" w:rsidR="00525CC8" w:rsidRDefault="00525CC8" w:rsidP="00C07342">
      <w:pPr>
        <w:rPr>
          <w:rFonts w:ascii="Garamond" w:hAnsi="Garamond"/>
          <w:b/>
          <w:bCs/>
          <w:i/>
          <w:iCs/>
          <w:sz w:val="24"/>
          <w:szCs w:val="24"/>
          <w:u w:val="single"/>
        </w:rPr>
      </w:pPr>
    </w:p>
    <w:p w14:paraId="6F2AAAD4" w14:textId="77777777" w:rsidR="00525CC8" w:rsidRDefault="00525CC8" w:rsidP="00C07342">
      <w:pPr>
        <w:rPr>
          <w:rFonts w:ascii="Garamond" w:hAnsi="Garamond"/>
          <w:i/>
          <w:iCs/>
          <w:sz w:val="24"/>
          <w:szCs w:val="24"/>
        </w:rPr>
      </w:pPr>
      <w:r>
        <w:rPr>
          <w:rFonts w:ascii="Garamond" w:hAnsi="Garamond"/>
          <w:b/>
          <w:bCs/>
          <w:i/>
          <w:iCs/>
          <w:sz w:val="24"/>
          <w:szCs w:val="24"/>
          <w:u w:val="single"/>
        </w:rPr>
        <w:t xml:space="preserve">Pairing: </w:t>
      </w:r>
      <w:r w:rsidRPr="00706A9E">
        <w:rPr>
          <w:rFonts w:ascii="Garamond" w:hAnsi="Garamond"/>
          <w:i/>
          <w:iCs/>
          <w:sz w:val="24"/>
          <w:szCs w:val="24"/>
        </w:rPr>
        <w:t xml:space="preserve">Traditionally enjoyed with game, </w:t>
      </w:r>
      <w:proofErr w:type="gramStart"/>
      <w:r w:rsidRPr="00706A9E">
        <w:rPr>
          <w:rFonts w:ascii="Garamond" w:hAnsi="Garamond"/>
          <w:i/>
          <w:iCs/>
          <w:sz w:val="24"/>
          <w:szCs w:val="24"/>
        </w:rPr>
        <w:t>roasted</w:t>
      </w:r>
      <w:proofErr w:type="gramEnd"/>
      <w:r w:rsidRPr="00706A9E">
        <w:rPr>
          <w:rFonts w:ascii="Garamond" w:hAnsi="Garamond"/>
          <w:i/>
          <w:iCs/>
          <w:sz w:val="24"/>
          <w:szCs w:val="24"/>
        </w:rPr>
        <w:t xml:space="preserve"> and grilled meats, casseroles and well matured cheeses. Excellent with hearty dishes. Amarone’s distinctive flavour compliments exotic sweet and sour cuisine and is therefore also perfect with Asian and middle eastern dishes.</w:t>
      </w:r>
    </w:p>
    <w:p w14:paraId="52E87C34" w14:textId="77777777" w:rsidR="00525CC8" w:rsidRDefault="00525CC8" w:rsidP="00C07342">
      <w:pPr>
        <w:rPr>
          <w:rFonts w:ascii="Garamond" w:hAnsi="Garamond"/>
          <w:i/>
          <w:iCs/>
          <w:sz w:val="24"/>
          <w:szCs w:val="24"/>
        </w:rPr>
      </w:pPr>
    </w:p>
    <w:p w14:paraId="3BF1B407" w14:textId="6F45D899" w:rsidR="00525CC8" w:rsidRPr="00706A9E" w:rsidRDefault="00525CC8" w:rsidP="00C97204">
      <w:pPr>
        <w:jc w:val="center"/>
        <w:rPr>
          <w:rFonts w:ascii="Garamond" w:hAnsi="Garamond"/>
          <w:i/>
          <w:iCs/>
          <w:sz w:val="24"/>
          <w:szCs w:val="24"/>
        </w:rPr>
      </w:pPr>
      <w:r>
        <w:rPr>
          <w:rFonts w:ascii="Garamond" w:hAnsi="Garamond"/>
          <w:i/>
          <w:iCs/>
          <w:sz w:val="24"/>
          <w:szCs w:val="24"/>
        </w:rPr>
        <w:t>£75 per bottle.</w:t>
      </w:r>
    </w:p>
    <w:p w14:paraId="427C7449" w14:textId="3B85DFF9" w:rsidR="00BA4520" w:rsidRDefault="00BA4520" w:rsidP="000050B6">
      <w:pPr>
        <w:rPr>
          <w:rFonts w:ascii="Garamond" w:hAnsi="Garamond"/>
          <w:b/>
          <w:bCs/>
          <w:i/>
          <w:iCs/>
          <w:sz w:val="24"/>
          <w:szCs w:val="24"/>
          <w:u w:val="single"/>
        </w:rPr>
      </w:pPr>
    </w:p>
    <w:p w14:paraId="23D0D172" w14:textId="77777777" w:rsidR="00BA4520" w:rsidRDefault="00BA4520" w:rsidP="0080669A">
      <w:pPr>
        <w:jc w:val="center"/>
        <w:rPr>
          <w:rFonts w:ascii="Garamond" w:hAnsi="Garamond"/>
          <w:i/>
          <w:iCs/>
          <w:sz w:val="32"/>
          <w:szCs w:val="32"/>
          <w:u w:val="single"/>
        </w:rPr>
      </w:pPr>
      <w:r w:rsidRPr="0080669A">
        <w:rPr>
          <w:rFonts w:ascii="Garamond" w:hAnsi="Garamond"/>
          <w:i/>
          <w:iCs/>
          <w:sz w:val="32"/>
          <w:szCs w:val="32"/>
          <w:u w:val="single"/>
        </w:rPr>
        <w:lastRenderedPageBreak/>
        <w:t>2014 Barolo '</w:t>
      </w:r>
      <w:proofErr w:type="spellStart"/>
      <w:r w:rsidRPr="0080669A">
        <w:rPr>
          <w:rFonts w:ascii="Garamond" w:hAnsi="Garamond"/>
          <w:i/>
          <w:iCs/>
          <w:sz w:val="32"/>
          <w:szCs w:val="32"/>
          <w:u w:val="single"/>
        </w:rPr>
        <w:t>Parafada</w:t>
      </w:r>
      <w:proofErr w:type="spellEnd"/>
      <w:r w:rsidRPr="0080669A">
        <w:rPr>
          <w:rFonts w:ascii="Garamond" w:hAnsi="Garamond"/>
          <w:i/>
          <w:iCs/>
          <w:sz w:val="32"/>
          <w:szCs w:val="32"/>
          <w:u w:val="single"/>
        </w:rPr>
        <w:t xml:space="preserve">' </w:t>
      </w:r>
      <w:proofErr w:type="spellStart"/>
      <w:r w:rsidRPr="0080669A">
        <w:rPr>
          <w:rFonts w:ascii="Garamond" w:hAnsi="Garamond"/>
          <w:i/>
          <w:iCs/>
          <w:sz w:val="32"/>
          <w:szCs w:val="32"/>
          <w:u w:val="single"/>
        </w:rPr>
        <w:t>Massolino</w:t>
      </w:r>
      <w:proofErr w:type="spellEnd"/>
    </w:p>
    <w:p w14:paraId="1CFFD79C" w14:textId="77777777" w:rsidR="00BA4520" w:rsidRDefault="00BA4520" w:rsidP="0080669A">
      <w:pPr>
        <w:jc w:val="center"/>
        <w:rPr>
          <w:rFonts w:ascii="Garamond" w:hAnsi="Garamond"/>
          <w:i/>
          <w:iCs/>
          <w:sz w:val="32"/>
          <w:szCs w:val="32"/>
          <w:u w:val="single"/>
        </w:rPr>
      </w:pPr>
      <w:r>
        <w:rPr>
          <w:noProof/>
        </w:rPr>
        <w:drawing>
          <wp:inline distT="0" distB="0" distL="0" distR="0" wp14:anchorId="3322F2F1" wp14:editId="5ECEC61D">
            <wp:extent cx="1304925" cy="4774116"/>
            <wp:effectExtent l="0" t="0" r="0" b="7620"/>
            <wp:docPr id="63" name="Picture 63" descr="Massolino Barolo Paraf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olino Barolo Parafad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5890" cy="4777647"/>
                    </a:xfrm>
                    <a:prstGeom prst="rect">
                      <a:avLst/>
                    </a:prstGeom>
                    <a:noFill/>
                    <a:ln>
                      <a:noFill/>
                    </a:ln>
                  </pic:spPr>
                </pic:pic>
              </a:graphicData>
            </a:graphic>
          </wp:inline>
        </w:drawing>
      </w:r>
    </w:p>
    <w:p w14:paraId="1DFF434E" w14:textId="77777777" w:rsidR="00BA4520" w:rsidRDefault="00BA4520" w:rsidP="0080669A">
      <w:pPr>
        <w:jc w:val="center"/>
        <w:rPr>
          <w:rFonts w:ascii="Garamond" w:hAnsi="Garamond"/>
          <w:i/>
          <w:iCs/>
          <w:sz w:val="32"/>
          <w:szCs w:val="32"/>
          <w:u w:val="single"/>
        </w:rPr>
      </w:pPr>
    </w:p>
    <w:p w14:paraId="64C5D3B0" w14:textId="77777777" w:rsidR="00BA4520" w:rsidRDefault="00BA4520" w:rsidP="009F14FC">
      <w:pPr>
        <w:rPr>
          <w:rFonts w:ascii="Garamond" w:hAnsi="Garamond"/>
          <w:b/>
          <w:bCs/>
          <w:i/>
          <w:iCs/>
          <w:sz w:val="24"/>
          <w:szCs w:val="24"/>
          <w:u w:val="single"/>
        </w:rPr>
      </w:pPr>
      <w:r>
        <w:rPr>
          <w:rFonts w:ascii="Garamond" w:hAnsi="Garamond"/>
          <w:b/>
          <w:bCs/>
          <w:i/>
          <w:iCs/>
          <w:sz w:val="24"/>
          <w:szCs w:val="24"/>
          <w:u w:val="single"/>
        </w:rPr>
        <w:t xml:space="preserve">Grape: </w:t>
      </w:r>
      <w:r w:rsidRPr="00BA4520">
        <w:rPr>
          <w:rFonts w:ascii="Garamond" w:hAnsi="Garamond"/>
          <w:i/>
          <w:iCs/>
          <w:sz w:val="24"/>
          <w:szCs w:val="24"/>
        </w:rPr>
        <w:t>Nebbiolo.</w:t>
      </w:r>
    </w:p>
    <w:p w14:paraId="1456E44D" w14:textId="77777777" w:rsidR="00BA4520" w:rsidRDefault="00BA4520" w:rsidP="009F14FC">
      <w:pPr>
        <w:rPr>
          <w:rFonts w:ascii="Garamond" w:hAnsi="Garamond"/>
          <w:b/>
          <w:bCs/>
          <w:i/>
          <w:iCs/>
          <w:sz w:val="24"/>
          <w:szCs w:val="24"/>
          <w:u w:val="single"/>
        </w:rPr>
      </w:pPr>
    </w:p>
    <w:p w14:paraId="64811DE2" w14:textId="77777777" w:rsidR="00BA4520" w:rsidRDefault="00BA4520" w:rsidP="009F14FC">
      <w:pPr>
        <w:rPr>
          <w:rFonts w:ascii="Garamond" w:hAnsi="Garamond"/>
          <w:b/>
          <w:bCs/>
          <w:i/>
          <w:iCs/>
          <w:sz w:val="24"/>
          <w:szCs w:val="24"/>
          <w:u w:val="single"/>
        </w:rPr>
      </w:pPr>
      <w:r>
        <w:rPr>
          <w:rFonts w:ascii="Garamond" w:hAnsi="Garamond"/>
          <w:b/>
          <w:bCs/>
          <w:i/>
          <w:iCs/>
          <w:sz w:val="24"/>
          <w:szCs w:val="24"/>
          <w:u w:val="single"/>
        </w:rPr>
        <w:t xml:space="preserve">Region: </w:t>
      </w:r>
      <w:r w:rsidRPr="00BA4520">
        <w:rPr>
          <w:rFonts w:ascii="Garamond" w:hAnsi="Garamond"/>
          <w:i/>
          <w:iCs/>
          <w:sz w:val="24"/>
          <w:szCs w:val="24"/>
        </w:rPr>
        <w:t>Piemonte.</w:t>
      </w:r>
    </w:p>
    <w:p w14:paraId="486464FB" w14:textId="77777777" w:rsidR="00BA4520" w:rsidRDefault="00BA4520" w:rsidP="009F14FC">
      <w:pPr>
        <w:rPr>
          <w:rFonts w:ascii="Garamond" w:hAnsi="Garamond"/>
          <w:b/>
          <w:bCs/>
          <w:i/>
          <w:iCs/>
          <w:sz w:val="24"/>
          <w:szCs w:val="24"/>
          <w:u w:val="single"/>
        </w:rPr>
      </w:pPr>
    </w:p>
    <w:p w14:paraId="4E82D104" w14:textId="77777777" w:rsidR="00BA4520" w:rsidRDefault="00BA4520" w:rsidP="009F14FC">
      <w:pPr>
        <w:rPr>
          <w:rFonts w:ascii="Garamond" w:hAnsi="Garamond"/>
          <w:b/>
          <w:bCs/>
          <w:i/>
          <w:iCs/>
          <w:sz w:val="24"/>
          <w:szCs w:val="24"/>
          <w:u w:val="single"/>
        </w:rPr>
      </w:pPr>
      <w:r>
        <w:rPr>
          <w:rFonts w:ascii="Garamond" w:hAnsi="Garamond"/>
          <w:b/>
          <w:bCs/>
          <w:i/>
          <w:iCs/>
          <w:sz w:val="24"/>
          <w:szCs w:val="24"/>
          <w:u w:val="single"/>
        </w:rPr>
        <w:t xml:space="preserve">Tasting notes: </w:t>
      </w:r>
      <w:r w:rsidRPr="00BA4520">
        <w:rPr>
          <w:rFonts w:ascii="Garamond" w:hAnsi="Garamond"/>
          <w:i/>
          <w:iCs/>
          <w:sz w:val="24"/>
          <w:szCs w:val="24"/>
        </w:rPr>
        <w:t xml:space="preserve">This gorgeous red opens with classic aromas of forest floor, wild berry, crushed herb, blue </w:t>
      </w:r>
      <w:proofErr w:type="gramStart"/>
      <w:r w:rsidRPr="00BA4520">
        <w:rPr>
          <w:rFonts w:ascii="Garamond" w:hAnsi="Garamond"/>
          <w:i/>
          <w:iCs/>
          <w:sz w:val="24"/>
          <w:szCs w:val="24"/>
        </w:rPr>
        <w:t>flower</w:t>
      </w:r>
      <w:proofErr w:type="gramEnd"/>
      <w:r w:rsidRPr="00BA4520">
        <w:rPr>
          <w:rFonts w:ascii="Garamond" w:hAnsi="Garamond"/>
          <w:i/>
          <w:iCs/>
          <w:sz w:val="24"/>
          <w:szCs w:val="24"/>
        </w:rPr>
        <w:t xml:space="preserve"> and a whiff of menthol. It's all about structure and finesse, delivering succulent Marasca cherry, raspberry compote, liquorice, baking spice and crushed mint flavours. Bright acidity and firm, polished tannins give it wonderful balance and a smooth texture.</w:t>
      </w:r>
    </w:p>
    <w:p w14:paraId="0B996C82" w14:textId="77777777" w:rsidR="00BA4520" w:rsidRDefault="00BA4520" w:rsidP="009F14FC">
      <w:pPr>
        <w:rPr>
          <w:rFonts w:ascii="Garamond" w:hAnsi="Garamond"/>
          <w:b/>
          <w:bCs/>
          <w:i/>
          <w:iCs/>
          <w:sz w:val="24"/>
          <w:szCs w:val="24"/>
          <w:u w:val="single"/>
        </w:rPr>
      </w:pPr>
    </w:p>
    <w:p w14:paraId="17E479D7" w14:textId="3D933A13" w:rsidR="00BA4520" w:rsidRDefault="00BA4520" w:rsidP="009F14FC">
      <w:pPr>
        <w:rPr>
          <w:rFonts w:ascii="Garamond" w:hAnsi="Garamond"/>
          <w:i/>
          <w:iCs/>
          <w:sz w:val="24"/>
          <w:szCs w:val="24"/>
        </w:rPr>
      </w:pPr>
      <w:r>
        <w:rPr>
          <w:rFonts w:ascii="Garamond" w:hAnsi="Garamond"/>
          <w:b/>
          <w:bCs/>
          <w:i/>
          <w:iCs/>
          <w:sz w:val="24"/>
          <w:szCs w:val="24"/>
          <w:u w:val="single"/>
        </w:rPr>
        <w:t xml:space="preserve">Pairing: </w:t>
      </w:r>
      <w:r w:rsidRPr="00BA4520">
        <w:rPr>
          <w:rFonts w:ascii="Garamond" w:hAnsi="Garamond"/>
          <w:i/>
          <w:iCs/>
          <w:sz w:val="24"/>
          <w:szCs w:val="24"/>
        </w:rPr>
        <w:t>A classic and savoury wine, pairs best with rich lamb dishes.</w:t>
      </w:r>
    </w:p>
    <w:p w14:paraId="5427C830" w14:textId="1537B8C0" w:rsidR="00BA4520" w:rsidRDefault="00BA4520" w:rsidP="009F14FC">
      <w:pPr>
        <w:rPr>
          <w:rFonts w:ascii="Garamond" w:hAnsi="Garamond"/>
          <w:i/>
          <w:iCs/>
          <w:sz w:val="24"/>
          <w:szCs w:val="24"/>
        </w:rPr>
      </w:pPr>
    </w:p>
    <w:p w14:paraId="15B75307" w14:textId="1FE58AF8" w:rsidR="00BA4520" w:rsidRDefault="00BA4520" w:rsidP="00BA4520">
      <w:pPr>
        <w:jc w:val="center"/>
        <w:rPr>
          <w:rFonts w:ascii="Garamond" w:hAnsi="Garamond"/>
          <w:i/>
          <w:iCs/>
          <w:sz w:val="24"/>
          <w:szCs w:val="24"/>
        </w:rPr>
      </w:pPr>
      <w:r>
        <w:rPr>
          <w:rFonts w:ascii="Garamond" w:hAnsi="Garamond"/>
          <w:i/>
          <w:iCs/>
          <w:sz w:val="24"/>
          <w:szCs w:val="24"/>
        </w:rPr>
        <w:t>£76</w:t>
      </w:r>
    </w:p>
    <w:p w14:paraId="12073E83" w14:textId="77777777" w:rsidR="00525CC8" w:rsidRDefault="00525CC8" w:rsidP="001B1A1B">
      <w:pPr>
        <w:jc w:val="center"/>
        <w:rPr>
          <w:rFonts w:ascii="Garamond" w:hAnsi="Garamond"/>
          <w:i/>
          <w:iCs/>
          <w:sz w:val="32"/>
          <w:szCs w:val="32"/>
          <w:u w:val="single"/>
        </w:rPr>
      </w:pPr>
      <w:r w:rsidRPr="001B1A1B">
        <w:rPr>
          <w:rFonts w:ascii="Garamond" w:hAnsi="Garamond"/>
          <w:i/>
          <w:iCs/>
          <w:sz w:val="32"/>
          <w:szCs w:val="32"/>
          <w:u w:val="single"/>
        </w:rPr>
        <w:lastRenderedPageBreak/>
        <w:t xml:space="preserve">2017 </w:t>
      </w:r>
      <w:proofErr w:type="spellStart"/>
      <w:r w:rsidRPr="001B1A1B">
        <w:rPr>
          <w:rFonts w:ascii="Garamond" w:hAnsi="Garamond"/>
          <w:i/>
          <w:iCs/>
          <w:sz w:val="32"/>
          <w:szCs w:val="32"/>
          <w:u w:val="single"/>
        </w:rPr>
        <w:t>Cepparello</w:t>
      </w:r>
      <w:proofErr w:type="spellEnd"/>
      <w:r w:rsidRPr="001B1A1B">
        <w:rPr>
          <w:rFonts w:ascii="Garamond" w:hAnsi="Garamond"/>
          <w:i/>
          <w:iCs/>
          <w:sz w:val="32"/>
          <w:szCs w:val="32"/>
          <w:u w:val="single"/>
        </w:rPr>
        <w:t xml:space="preserve"> </w:t>
      </w:r>
      <w:proofErr w:type="spellStart"/>
      <w:r w:rsidRPr="001B1A1B">
        <w:rPr>
          <w:rFonts w:ascii="Garamond" w:hAnsi="Garamond"/>
          <w:i/>
          <w:iCs/>
          <w:sz w:val="32"/>
          <w:szCs w:val="32"/>
          <w:u w:val="single"/>
        </w:rPr>
        <w:t>Isole</w:t>
      </w:r>
      <w:proofErr w:type="spellEnd"/>
      <w:r w:rsidRPr="001B1A1B">
        <w:rPr>
          <w:rFonts w:ascii="Garamond" w:hAnsi="Garamond"/>
          <w:i/>
          <w:iCs/>
          <w:sz w:val="32"/>
          <w:szCs w:val="32"/>
          <w:u w:val="single"/>
        </w:rPr>
        <w:t xml:space="preserve"> e Olena</w:t>
      </w:r>
    </w:p>
    <w:p w14:paraId="3AF5D9A5" w14:textId="77777777" w:rsidR="00525CC8" w:rsidRDefault="00525CC8" w:rsidP="001B1A1B">
      <w:pPr>
        <w:jc w:val="center"/>
        <w:rPr>
          <w:rFonts w:ascii="Garamond" w:hAnsi="Garamond"/>
          <w:i/>
          <w:iCs/>
          <w:sz w:val="32"/>
          <w:szCs w:val="32"/>
          <w:u w:val="single"/>
        </w:rPr>
      </w:pPr>
      <w:r>
        <w:rPr>
          <w:noProof/>
        </w:rPr>
        <w:drawing>
          <wp:inline distT="0" distB="0" distL="0" distR="0" wp14:anchorId="19F4E6C8" wp14:editId="63465062">
            <wp:extent cx="1295400" cy="4919241"/>
            <wp:effectExtent l="0" t="0" r="0" b="0"/>
            <wp:docPr id="133" name="Picture 133" descr="Isole e Olena Cepparell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le e Olena Cepparello R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98605" cy="4931413"/>
                    </a:xfrm>
                    <a:prstGeom prst="rect">
                      <a:avLst/>
                    </a:prstGeom>
                    <a:noFill/>
                    <a:ln>
                      <a:noFill/>
                    </a:ln>
                  </pic:spPr>
                </pic:pic>
              </a:graphicData>
            </a:graphic>
          </wp:inline>
        </w:drawing>
      </w:r>
    </w:p>
    <w:p w14:paraId="04AB4F4F" w14:textId="77777777" w:rsidR="00525CC8" w:rsidRDefault="00525CC8" w:rsidP="001B1A1B">
      <w:pPr>
        <w:jc w:val="center"/>
        <w:rPr>
          <w:rFonts w:ascii="Garamond" w:hAnsi="Garamond"/>
          <w:i/>
          <w:iCs/>
          <w:sz w:val="32"/>
          <w:szCs w:val="32"/>
          <w:u w:val="single"/>
        </w:rPr>
      </w:pPr>
    </w:p>
    <w:p w14:paraId="3B0E3E4D" w14:textId="77777777" w:rsidR="00525CC8" w:rsidRPr="00472CE1" w:rsidRDefault="00525CC8" w:rsidP="007C2F8E">
      <w:pPr>
        <w:rPr>
          <w:rFonts w:ascii="Garamond" w:hAnsi="Garamond"/>
          <w:i/>
          <w:iCs/>
          <w:sz w:val="24"/>
          <w:szCs w:val="24"/>
        </w:rPr>
      </w:pPr>
      <w:r>
        <w:rPr>
          <w:rFonts w:ascii="Garamond" w:hAnsi="Garamond"/>
          <w:b/>
          <w:bCs/>
          <w:i/>
          <w:iCs/>
          <w:sz w:val="24"/>
          <w:szCs w:val="24"/>
          <w:u w:val="single"/>
        </w:rPr>
        <w:t xml:space="preserve">Grape: </w:t>
      </w:r>
      <w:r w:rsidRPr="00472CE1">
        <w:rPr>
          <w:rFonts w:ascii="Garamond" w:hAnsi="Garamond"/>
          <w:i/>
          <w:iCs/>
          <w:sz w:val="24"/>
          <w:szCs w:val="24"/>
        </w:rPr>
        <w:t>Sangiovese.</w:t>
      </w:r>
    </w:p>
    <w:p w14:paraId="2C78D715" w14:textId="77777777" w:rsidR="00525CC8" w:rsidRDefault="00525CC8" w:rsidP="007C2F8E">
      <w:pPr>
        <w:rPr>
          <w:rFonts w:ascii="Garamond" w:hAnsi="Garamond"/>
          <w:b/>
          <w:bCs/>
          <w:i/>
          <w:iCs/>
          <w:sz w:val="24"/>
          <w:szCs w:val="24"/>
          <w:u w:val="single"/>
        </w:rPr>
      </w:pPr>
    </w:p>
    <w:p w14:paraId="32E00291" w14:textId="77777777" w:rsidR="00525CC8" w:rsidRPr="00472CE1" w:rsidRDefault="00525CC8" w:rsidP="007C2F8E">
      <w:pPr>
        <w:rPr>
          <w:rFonts w:ascii="Garamond" w:hAnsi="Garamond"/>
          <w:i/>
          <w:iCs/>
          <w:sz w:val="24"/>
          <w:szCs w:val="24"/>
        </w:rPr>
      </w:pPr>
      <w:r>
        <w:rPr>
          <w:rFonts w:ascii="Garamond" w:hAnsi="Garamond"/>
          <w:b/>
          <w:bCs/>
          <w:i/>
          <w:iCs/>
          <w:sz w:val="24"/>
          <w:szCs w:val="24"/>
          <w:u w:val="single"/>
        </w:rPr>
        <w:t xml:space="preserve">Region: </w:t>
      </w:r>
      <w:r w:rsidRPr="00472CE1">
        <w:rPr>
          <w:rFonts w:ascii="Garamond" w:hAnsi="Garamond"/>
          <w:i/>
          <w:iCs/>
          <w:sz w:val="24"/>
          <w:szCs w:val="24"/>
        </w:rPr>
        <w:t>Tuscany.</w:t>
      </w:r>
    </w:p>
    <w:p w14:paraId="56CF4885" w14:textId="77777777" w:rsidR="00525CC8" w:rsidRDefault="00525CC8" w:rsidP="007C2F8E">
      <w:pPr>
        <w:rPr>
          <w:rFonts w:ascii="Garamond" w:hAnsi="Garamond"/>
          <w:b/>
          <w:bCs/>
          <w:i/>
          <w:iCs/>
          <w:sz w:val="24"/>
          <w:szCs w:val="24"/>
          <w:u w:val="single"/>
        </w:rPr>
      </w:pPr>
    </w:p>
    <w:p w14:paraId="691DF9F8" w14:textId="77777777" w:rsidR="00525CC8" w:rsidRPr="00472CE1" w:rsidRDefault="00525CC8" w:rsidP="007C2F8E">
      <w:pPr>
        <w:rPr>
          <w:rFonts w:ascii="Garamond" w:hAnsi="Garamond"/>
          <w:i/>
          <w:iCs/>
          <w:sz w:val="24"/>
          <w:szCs w:val="24"/>
        </w:rPr>
      </w:pPr>
      <w:r>
        <w:rPr>
          <w:rFonts w:ascii="Garamond" w:hAnsi="Garamond"/>
          <w:b/>
          <w:bCs/>
          <w:i/>
          <w:iCs/>
          <w:sz w:val="24"/>
          <w:szCs w:val="24"/>
          <w:u w:val="single"/>
        </w:rPr>
        <w:t xml:space="preserve">Tasting notes: </w:t>
      </w:r>
      <w:r w:rsidRPr="00472CE1">
        <w:rPr>
          <w:rFonts w:ascii="Garamond" w:hAnsi="Garamond"/>
          <w:i/>
          <w:iCs/>
          <w:sz w:val="24"/>
          <w:szCs w:val="24"/>
        </w:rPr>
        <w:t xml:space="preserve">The wine is dense and vibrant ruby red. It has a subtle finesse that exudes pure black fruit, minerals, and liquorice notes. It is refined and elegant with a clear tannic grip. </w:t>
      </w:r>
      <w:proofErr w:type="spellStart"/>
      <w:r w:rsidRPr="00472CE1">
        <w:rPr>
          <w:rFonts w:ascii="Garamond" w:hAnsi="Garamond"/>
          <w:i/>
          <w:iCs/>
          <w:sz w:val="24"/>
          <w:szCs w:val="24"/>
        </w:rPr>
        <w:t>Cepparello</w:t>
      </w:r>
      <w:proofErr w:type="spellEnd"/>
      <w:r w:rsidRPr="00472CE1">
        <w:rPr>
          <w:rFonts w:ascii="Garamond" w:hAnsi="Garamond"/>
          <w:i/>
          <w:iCs/>
          <w:sz w:val="24"/>
          <w:szCs w:val="24"/>
        </w:rPr>
        <w:t xml:space="preserve"> has a long aging potential, so it's perfect for the cellar.</w:t>
      </w:r>
    </w:p>
    <w:p w14:paraId="3E0B8F43" w14:textId="77777777" w:rsidR="00525CC8" w:rsidRDefault="00525CC8" w:rsidP="007C2F8E">
      <w:pPr>
        <w:rPr>
          <w:rFonts w:ascii="Garamond" w:hAnsi="Garamond"/>
          <w:b/>
          <w:bCs/>
          <w:i/>
          <w:iCs/>
          <w:sz w:val="24"/>
          <w:szCs w:val="24"/>
          <w:u w:val="single"/>
        </w:rPr>
      </w:pPr>
    </w:p>
    <w:p w14:paraId="5C83D3F5" w14:textId="77777777" w:rsidR="00525CC8" w:rsidRDefault="00525CC8" w:rsidP="007C2F8E">
      <w:pPr>
        <w:rPr>
          <w:rFonts w:ascii="Garamond" w:hAnsi="Garamond"/>
          <w:i/>
          <w:iCs/>
          <w:sz w:val="24"/>
          <w:szCs w:val="24"/>
        </w:rPr>
      </w:pPr>
      <w:r>
        <w:rPr>
          <w:rFonts w:ascii="Garamond" w:hAnsi="Garamond"/>
          <w:b/>
          <w:bCs/>
          <w:i/>
          <w:iCs/>
          <w:sz w:val="24"/>
          <w:szCs w:val="24"/>
          <w:u w:val="single"/>
        </w:rPr>
        <w:t xml:space="preserve">Pairing: </w:t>
      </w:r>
      <w:r w:rsidRPr="00472CE1">
        <w:rPr>
          <w:rFonts w:ascii="Garamond" w:hAnsi="Garamond"/>
          <w:i/>
          <w:iCs/>
          <w:sz w:val="24"/>
          <w:szCs w:val="24"/>
        </w:rPr>
        <w:t>Ideal in combination with second courses based on game, beef stew, roasted wild boar and seasoned pecorino.</w:t>
      </w:r>
    </w:p>
    <w:p w14:paraId="486736F2" w14:textId="77777777" w:rsidR="00525CC8" w:rsidRDefault="00525CC8" w:rsidP="007C2F8E">
      <w:pPr>
        <w:rPr>
          <w:rFonts w:ascii="Garamond" w:hAnsi="Garamond"/>
          <w:i/>
          <w:iCs/>
          <w:sz w:val="24"/>
          <w:szCs w:val="24"/>
        </w:rPr>
      </w:pPr>
    </w:p>
    <w:p w14:paraId="3AB3ACB1" w14:textId="77777777" w:rsidR="00525CC8" w:rsidRPr="00472CE1" w:rsidRDefault="00525CC8" w:rsidP="00472CE1">
      <w:pPr>
        <w:jc w:val="center"/>
        <w:rPr>
          <w:rFonts w:ascii="Garamond" w:hAnsi="Garamond"/>
          <w:i/>
          <w:iCs/>
          <w:sz w:val="24"/>
          <w:szCs w:val="24"/>
        </w:rPr>
      </w:pPr>
      <w:r>
        <w:rPr>
          <w:rFonts w:ascii="Garamond" w:hAnsi="Garamond"/>
          <w:i/>
          <w:iCs/>
          <w:sz w:val="24"/>
          <w:szCs w:val="24"/>
        </w:rPr>
        <w:t>£86 per bottle.</w:t>
      </w:r>
    </w:p>
    <w:p w14:paraId="6D42E63B" w14:textId="77777777" w:rsidR="006E10FA" w:rsidRDefault="006E10FA" w:rsidP="0098454C">
      <w:pPr>
        <w:jc w:val="center"/>
        <w:rPr>
          <w:rFonts w:ascii="Garamond" w:hAnsi="Garamond"/>
          <w:i/>
          <w:iCs/>
          <w:sz w:val="32"/>
          <w:szCs w:val="32"/>
          <w:u w:val="single"/>
        </w:rPr>
      </w:pPr>
      <w:r>
        <w:rPr>
          <w:rFonts w:ascii="Garamond" w:hAnsi="Garamond"/>
          <w:i/>
          <w:iCs/>
          <w:sz w:val="32"/>
          <w:szCs w:val="32"/>
          <w:u w:val="single"/>
        </w:rPr>
        <w:lastRenderedPageBreak/>
        <w:t>2018 Jordan Stellenbosch Black Magic</w:t>
      </w:r>
    </w:p>
    <w:p w14:paraId="3A8748CA" w14:textId="77777777" w:rsidR="006E10FA" w:rsidRDefault="006E10FA" w:rsidP="0098454C">
      <w:pPr>
        <w:jc w:val="center"/>
        <w:rPr>
          <w:rFonts w:ascii="Garamond" w:hAnsi="Garamond"/>
          <w:i/>
          <w:iCs/>
          <w:sz w:val="32"/>
          <w:szCs w:val="32"/>
          <w:u w:val="single"/>
        </w:rPr>
      </w:pPr>
      <w:r>
        <w:rPr>
          <w:noProof/>
        </w:rPr>
        <w:drawing>
          <wp:inline distT="0" distB="0" distL="0" distR="0" wp14:anchorId="06530FB8" wp14:editId="3B8EB234">
            <wp:extent cx="1261650" cy="4791075"/>
            <wp:effectExtent l="0" t="0" r="0" b="0"/>
            <wp:docPr id="134" name="Picture 134" descr="Jordan Wines Black Magic Mer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dan Wines Black Magic Merlo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5935" cy="4807347"/>
                    </a:xfrm>
                    <a:prstGeom prst="rect">
                      <a:avLst/>
                    </a:prstGeom>
                    <a:noFill/>
                    <a:ln>
                      <a:noFill/>
                    </a:ln>
                  </pic:spPr>
                </pic:pic>
              </a:graphicData>
            </a:graphic>
          </wp:inline>
        </w:drawing>
      </w:r>
    </w:p>
    <w:p w14:paraId="730041D3" w14:textId="77777777" w:rsidR="006E10FA" w:rsidRDefault="006E10FA" w:rsidP="0098454C">
      <w:pPr>
        <w:jc w:val="center"/>
        <w:rPr>
          <w:rFonts w:ascii="Garamond" w:hAnsi="Garamond"/>
          <w:i/>
          <w:iCs/>
          <w:sz w:val="32"/>
          <w:szCs w:val="32"/>
          <w:u w:val="single"/>
        </w:rPr>
      </w:pPr>
    </w:p>
    <w:p w14:paraId="6BEA30B0" w14:textId="77777777" w:rsidR="006E10FA" w:rsidRPr="007F2AC1" w:rsidRDefault="006E10FA" w:rsidP="0098454C">
      <w:pPr>
        <w:rPr>
          <w:rFonts w:ascii="Garamond" w:hAnsi="Garamond"/>
          <w:i/>
          <w:iCs/>
          <w:sz w:val="24"/>
          <w:szCs w:val="24"/>
        </w:rPr>
      </w:pPr>
      <w:r>
        <w:rPr>
          <w:rFonts w:ascii="Garamond" w:hAnsi="Garamond"/>
          <w:b/>
          <w:bCs/>
          <w:i/>
          <w:iCs/>
          <w:sz w:val="24"/>
          <w:szCs w:val="24"/>
          <w:u w:val="single"/>
        </w:rPr>
        <w:t xml:space="preserve">Grape: </w:t>
      </w:r>
      <w:r w:rsidRPr="007F2AC1">
        <w:rPr>
          <w:rFonts w:ascii="Garamond" w:hAnsi="Garamond"/>
          <w:i/>
          <w:iCs/>
          <w:sz w:val="24"/>
          <w:szCs w:val="24"/>
        </w:rPr>
        <w:t>Merlot.</w:t>
      </w:r>
    </w:p>
    <w:p w14:paraId="125AC5A7" w14:textId="77777777" w:rsidR="006E10FA" w:rsidRDefault="006E10FA" w:rsidP="0098454C">
      <w:pPr>
        <w:rPr>
          <w:rFonts w:ascii="Garamond" w:hAnsi="Garamond"/>
          <w:b/>
          <w:bCs/>
          <w:i/>
          <w:iCs/>
          <w:sz w:val="24"/>
          <w:szCs w:val="24"/>
          <w:u w:val="single"/>
        </w:rPr>
      </w:pPr>
    </w:p>
    <w:p w14:paraId="3F5D58EE" w14:textId="77777777" w:rsidR="006E10FA" w:rsidRPr="007F2AC1" w:rsidRDefault="006E10FA" w:rsidP="0098454C">
      <w:pPr>
        <w:rPr>
          <w:rFonts w:ascii="Garamond" w:hAnsi="Garamond"/>
          <w:i/>
          <w:iCs/>
          <w:sz w:val="24"/>
          <w:szCs w:val="24"/>
        </w:rPr>
      </w:pPr>
      <w:r>
        <w:rPr>
          <w:rFonts w:ascii="Garamond" w:hAnsi="Garamond"/>
          <w:b/>
          <w:bCs/>
          <w:i/>
          <w:iCs/>
          <w:sz w:val="24"/>
          <w:szCs w:val="24"/>
          <w:u w:val="single"/>
        </w:rPr>
        <w:t xml:space="preserve">Region: </w:t>
      </w:r>
      <w:r w:rsidRPr="007F2AC1">
        <w:rPr>
          <w:rFonts w:ascii="Garamond" w:hAnsi="Garamond"/>
          <w:i/>
          <w:iCs/>
          <w:sz w:val="24"/>
          <w:szCs w:val="24"/>
        </w:rPr>
        <w:t>South Africa.</w:t>
      </w:r>
    </w:p>
    <w:p w14:paraId="7B298450" w14:textId="77777777" w:rsidR="006E10FA" w:rsidRDefault="006E10FA" w:rsidP="0098454C">
      <w:pPr>
        <w:rPr>
          <w:rFonts w:ascii="Garamond" w:hAnsi="Garamond"/>
          <w:b/>
          <w:bCs/>
          <w:i/>
          <w:iCs/>
          <w:sz w:val="24"/>
          <w:szCs w:val="24"/>
          <w:u w:val="single"/>
        </w:rPr>
      </w:pPr>
    </w:p>
    <w:p w14:paraId="02C5F9D0" w14:textId="77777777" w:rsidR="006E10FA" w:rsidRPr="007F2AC1" w:rsidRDefault="006E10FA" w:rsidP="0098454C">
      <w:pPr>
        <w:rPr>
          <w:rFonts w:ascii="Garamond" w:hAnsi="Garamond"/>
          <w:i/>
          <w:iCs/>
          <w:sz w:val="24"/>
          <w:szCs w:val="24"/>
        </w:rPr>
      </w:pPr>
      <w:r>
        <w:rPr>
          <w:rFonts w:ascii="Garamond" w:hAnsi="Garamond"/>
          <w:b/>
          <w:bCs/>
          <w:i/>
          <w:iCs/>
          <w:sz w:val="24"/>
          <w:szCs w:val="24"/>
          <w:u w:val="single"/>
        </w:rPr>
        <w:t xml:space="preserve">Tasting notes: </w:t>
      </w:r>
      <w:r w:rsidRPr="007F2AC1">
        <w:rPr>
          <w:rFonts w:ascii="Garamond" w:hAnsi="Garamond"/>
          <w:i/>
          <w:iCs/>
          <w:sz w:val="24"/>
          <w:szCs w:val="24"/>
        </w:rPr>
        <w:t xml:space="preserve">The nose is hit with smooth aromas of fruit, leather &amp; spice. The palate </w:t>
      </w:r>
      <w:proofErr w:type="gramStart"/>
      <w:r w:rsidRPr="007F2AC1">
        <w:rPr>
          <w:rFonts w:ascii="Garamond" w:hAnsi="Garamond"/>
          <w:i/>
          <w:iCs/>
          <w:sz w:val="24"/>
          <w:szCs w:val="24"/>
        </w:rPr>
        <w:t>opens up</w:t>
      </w:r>
      <w:proofErr w:type="gramEnd"/>
      <w:r w:rsidRPr="007F2AC1">
        <w:rPr>
          <w:rFonts w:ascii="Garamond" w:hAnsi="Garamond"/>
          <w:i/>
          <w:iCs/>
          <w:sz w:val="24"/>
          <w:szCs w:val="24"/>
        </w:rPr>
        <w:t xml:space="preserve"> to reveal a full body with sweet plum, blackcurrant, green herbs and a hint of oak spice. The tannins are soft and well-integrated. </w:t>
      </w:r>
    </w:p>
    <w:p w14:paraId="000D40B6" w14:textId="77777777" w:rsidR="006E10FA" w:rsidRDefault="006E10FA" w:rsidP="0098454C">
      <w:pPr>
        <w:rPr>
          <w:rFonts w:ascii="Garamond" w:hAnsi="Garamond"/>
          <w:b/>
          <w:bCs/>
          <w:i/>
          <w:iCs/>
          <w:sz w:val="24"/>
          <w:szCs w:val="24"/>
          <w:u w:val="single"/>
        </w:rPr>
      </w:pPr>
    </w:p>
    <w:p w14:paraId="177836AD" w14:textId="77777777" w:rsidR="006E10FA" w:rsidRDefault="006E10FA" w:rsidP="0098454C">
      <w:pPr>
        <w:rPr>
          <w:rFonts w:ascii="Garamond" w:hAnsi="Garamond"/>
          <w:i/>
          <w:iCs/>
          <w:sz w:val="24"/>
          <w:szCs w:val="24"/>
        </w:rPr>
      </w:pPr>
      <w:r>
        <w:rPr>
          <w:rFonts w:ascii="Garamond" w:hAnsi="Garamond"/>
          <w:b/>
          <w:bCs/>
          <w:i/>
          <w:iCs/>
          <w:sz w:val="24"/>
          <w:szCs w:val="24"/>
          <w:u w:val="single"/>
        </w:rPr>
        <w:t xml:space="preserve">Pairing: </w:t>
      </w:r>
      <w:r w:rsidRPr="007F2AC1">
        <w:rPr>
          <w:rFonts w:ascii="Garamond" w:hAnsi="Garamond"/>
          <w:i/>
          <w:iCs/>
          <w:sz w:val="24"/>
          <w:szCs w:val="24"/>
        </w:rPr>
        <w:t xml:space="preserve">Pairs well with rich fillets of meat such as lamb cutlets, </w:t>
      </w:r>
      <w:proofErr w:type="gramStart"/>
      <w:r w:rsidRPr="007F2AC1">
        <w:rPr>
          <w:rFonts w:ascii="Garamond" w:hAnsi="Garamond"/>
          <w:i/>
          <w:iCs/>
          <w:sz w:val="24"/>
          <w:szCs w:val="24"/>
        </w:rPr>
        <w:t>steak</w:t>
      </w:r>
      <w:proofErr w:type="gramEnd"/>
      <w:r w:rsidRPr="007F2AC1">
        <w:rPr>
          <w:rFonts w:ascii="Garamond" w:hAnsi="Garamond"/>
          <w:i/>
          <w:iCs/>
          <w:sz w:val="24"/>
          <w:szCs w:val="24"/>
        </w:rPr>
        <w:t xml:space="preserve"> and venison chop.</w:t>
      </w:r>
    </w:p>
    <w:p w14:paraId="79D649EE" w14:textId="77777777" w:rsidR="006E10FA" w:rsidRDefault="006E10FA" w:rsidP="0098454C">
      <w:pPr>
        <w:rPr>
          <w:rFonts w:ascii="Garamond" w:hAnsi="Garamond"/>
          <w:i/>
          <w:iCs/>
          <w:sz w:val="24"/>
          <w:szCs w:val="24"/>
        </w:rPr>
      </w:pPr>
    </w:p>
    <w:p w14:paraId="2CDF1C72" w14:textId="69C24CA4" w:rsidR="006E10FA" w:rsidRPr="007F2AC1" w:rsidRDefault="006E10FA" w:rsidP="007F2AC1">
      <w:pPr>
        <w:jc w:val="center"/>
        <w:rPr>
          <w:rFonts w:ascii="Garamond" w:hAnsi="Garamond"/>
          <w:i/>
          <w:iCs/>
          <w:sz w:val="24"/>
          <w:szCs w:val="24"/>
        </w:rPr>
      </w:pPr>
      <w:r>
        <w:rPr>
          <w:rFonts w:ascii="Garamond" w:hAnsi="Garamond"/>
          <w:i/>
          <w:iCs/>
          <w:sz w:val="24"/>
          <w:szCs w:val="24"/>
        </w:rPr>
        <w:t>£18 per bottle.</w:t>
      </w:r>
    </w:p>
    <w:p w14:paraId="39FF6C55" w14:textId="77777777" w:rsidR="006E10FA" w:rsidRPr="009F14FC" w:rsidRDefault="006E10FA" w:rsidP="00BA4520">
      <w:pPr>
        <w:jc w:val="center"/>
        <w:rPr>
          <w:rFonts w:ascii="Garamond" w:hAnsi="Garamond"/>
          <w:b/>
          <w:bCs/>
          <w:i/>
          <w:iCs/>
          <w:sz w:val="24"/>
          <w:szCs w:val="24"/>
          <w:u w:val="single"/>
        </w:rPr>
      </w:pPr>
    </w:p>
    <w:p w14:paraId="5E7900BB" w14:textId="77777777" w:rsidR="006E10FA" w:rsidRDefault="006E10FA" w:rsidP="006C32B0">
      <w:pPr>
        <w:ind w:left="720" w:hanging="720"/>
        <w:jc w:val="center"/>
        <w:rPr>
          <w:rFonts w:ascii="Garamond" w:hAnsi="Garamond"/>
          <w:i/>
          <w:iCs/>
          <w:sz w:val="32"/>
          <w:szCs w:val="32"/>
          <w:u w:val="single"/>
        </w:rPr>
      </w:pPr>
      <w:r>
        <w:rPr>
          <w:rFonts w:ascii="Garamond" w:hAnsi="Garamond"/>
          <w:i/>
          <w:iCs/>
          <w:sz w:val="32"/>
          <w:szCs w:val="32"/>
          <w:u w:val="single"/>
        </w:rPr>
        <w:lastRenderedPageBreak/>
        <w:t>2018 Jordan Stellenbosch ‘The Long Fuse’</w:t>
      </w:r>
    </w:p>
    <w:p w14:paraId="631DDF9F" w14:textId="77777777" w:rsidR="006E10FA" w:rsidRDefault="006E10FA" w:rsidP="006C32B0">
      <w:pPr>
        <w:ind w:left="720" w:hanging="720"/>
        <w:jc w:val="center"/>
        <w:rPr>
          <w:rFonts w:ascii="Garamond" w:hAnsi="Garamond"/>
          <w:i/>
          <w:iCs/>
          <w:sz w:val="24"/>
          <w:szCs w:val="24"/>
          <w:u w:val="single"/>
        </w:rPr>
      </w:pPr>
      <w:r>
        <w:rPr>
          <w:noProof/>
        </w:rPr>
        <w:drawing>
          <wp:inline distT="0" distB="0" distL="0" distR="0" wp14:anchorId="78765308" wp14:editId="6E5C5A55">
            <wp:extent cx="1492250" cy="5238750"/>
            <wp:effectExtent l="0" t="0" r="0" b="0"/>
            <wp:docPr id="135" name="Picture 135" descr="Jordan Estate The Long Fuse Cabernet Sauvigno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rdan Estate The Long Fuse Cabernet Sauvignon 20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2250" cy="5238750"/>
                    </a:xfrm>
                    <a:prstGeom prst="rect">
                      <a:avLst/>
                    </a:prstGeom>
                    <a:noFill/>
                    <a:ln>
                      <a:noFill/>
                    </a:ln>
                  </pic:spPr>
                </pic:pic>
              </a:graphicData>
            </a:graphic>
          </wp:inline>
        </w:drawing>
      </w:r>
    </w:p>
    <w:p w14:paraId="0C18C0DD" w14:textId="77777777" w:rsidR="006E10FA" w:rsidRPr="000C455F" w:rsidRDefault="006E10FA" w:rsidP="0015209B">
      <w:pPr>
        <w:ind w:left="720" w:hanging="720"/>
        <w:rPr>
          <w:rFonts w:ascii="Garamond" w:hAnsi="Garamond"/>
          <w:i/>
          <w:iCs/>
          <w:sz w:val="24"/>
          <w:szCs w:val="24"/>
        </w:rPr>
      </w:pPr>
      <w:r w:rsidRPr="000C455F">
        <w:rPr>
          <w:rFonts w:ascii="Garamond" w:hAnsi="Garamond"/>
          <w:b/>
          <w:bCs/>
          <w:i/>
          <w:iCs/>
          <w:sz w:val="24"/>
          <w:szCs w:val="24"/>
          <w:u w:val="single"/>
        </w:rPr>
        <w:t>Grape:</w:t>
      </w:r>
      <w:r>
        <w:rPr>
          <w:rFonts w:ascii="Garamond" w:hAnsi="Garamond"/>
          <w:i/>
          <w:iCs/>
          <w:sz w:val="24"/>
          <w:szCs w:val="24"/>
          <w:u w:val="single"/>
        </w:rPr>
        <w:t xml:space="preserve"> </w:t>
      </w:r>
      <w:r w:rsidRPr="000C455F">
        <w:rPr>
          <w:rFonts w:ascii="Garamond" w:hAnsi="Garamond"/>
          <w:i/>
          <w:iCs/>
          <w:sz w:val="24"/>
          <w:szCs w:val="24"/>
        </w:rPr>
        <w:t>Cabernet Sauvignon</w:t>
      </w:r>
    </w:p>
    <w:p w14:paraId="2CAB998E" w14:textId="77777777" w:rsidR="006E10FA" w:rsidRDefault="006E10FA" w:rsidP="0015209B">
      <w:pPr>
        <w:ind w:left="720" w:hanging="720"/>
        <w:rPr>
          <w:rFonts w:ascii="Garamond" w:hAnsi="Garamond"/>
          <w:i/>
          <w:iCs/>
          <w:sz w:val="24"/>
          <w:szCs w:val="24"/>
          <w:u w:val="single"/>
        </w:rPr>
      </w:pPr>
    </w:p>
    <w:p w14:paraId="4E2EAA10" w14:textId="77777777" w:rsidR="006E10FA" w:rsidRPr="000C455F" w:rsidRDefault="006E10FA" w:rsidP="0015209B">
      <w:pPr>
        <w:ind w:left="720" w:hanging="720"/>
        <w:rPr>
          <w:rFonts w:ascii="Garamond" w:hAnsi="Garamond"/>
          <w:i/>
          <w:iCs/>
          <w:sz w:val="24"/>
          <w:szCs w:val="24"/>
        </w:rPr>
      </w:pPr>
      <w:r w:rsidRPr="000C455F">
        <w:rPr>
          <w:rFonts w:ascii="Garamond" w:hAnsi="Garamond"/>
          <w:b/>
          <w:bCs/>
          <w:i/>
          <w:iCs/>
          <w:sz w:val="24"/>
          <w:szCs w:val="24"/>
          <w:u w:val="single"/>
        </w:rPr>
        <w:t>Region:</w:t>
      </w:r>
      <w:r>
        <w:rPr>
          <w:rFonts w:ascii="Garamond" w:hAnsi="Garamond"/>
          <w:i/>
          <w:iCs/>
          <w:sz w:val="24"/>
          <w:szCs w:val="24"/>
          <w:u w:val="single"/>
        </w:rPr>
        <w:t xml:space="preserve"> </w:t>
      </w:r>
      <w:r w:rsidRPr="000C455F">
        <w:rPr>
          <w:rFonts w:ascii="Garamond" w:hAnsi="Garamond"/>
          <w:i/>
          <w:iCs/>
          <w:sz w:val="24"/>
          <w:szCs w:val="24"/>
        </w:rPr>
        <w:t>South Africa</w:t>
      </w:r>
    </w:p>
    <w:p w14:paraId="6F3EFA9B" w14:textId="77777777" w:rsidR="006E10FA" w:rsidRDefault="006E10FA" w:rsidP="0015209B">
      <w:pPr>
        <w:ind w:left="720" w:hanging="720"/>
        <w:rPr>
          <w:rFonts w:ascii="Garamond" w:hAnsi="Garamond"/>
          <w:i/>
          <w:iCs/>
          <w:sz w:val="24"/>
          <w:szCs w:val="24"/>
          <w:u w:val="single"/>
        </w:rPr>
      </w:pPr>
    </w:p>
    <w:p w14:paraId="5E21017F" w14:textId="77777777" w:rsidR="006E10FA" w:rsidRPr="000C455F" w:rsidRDefault="006E10FA" w:rsidP="0015209B">
      <w:pPr>
        <w:ind w:left="720" w:hanging="720"/>
        <w:rPr>
          <w:rFonts w:ascii="Garamond" w:hAnsi="Garamond"/>
          <w:i/>
          <w:iCs/>
          <w:sz w:val="24"/>
          <w:szCs w:val="24"/>
        </w:rPr>
      </w:pPr>
      <w:r w:rsidRPr="000C455F">
        <w:rPr>
          <w:rFonts w:ascii="Garamond" w:hAnsi="Garamond"/>
          <w:b/>
          <w:bCs/>
          <w:i/>
          <w:iCs/>
          <w:sz w:val="24"/>
          <w:szCs w:val="24"/>
          <w:u w:val="single"/>
        </w:rPr>
        <w:t>Tasting notes:</w:t>
      </w:r>
      <w:r>
        <w:rPr>
          <w:rFonts w:ascii="Garamond" w:hAnsi="Garamond"/>
          <w:i/>
          <w:iCs/>
          <w:sz w:val="24"/>
          <w:szCs w:val="24"/>
          <w:u w:val="single"/>
        </w:rPr>
        <w:t xml:space="preserve"> </w:t>
      </w:r>
      <w:r w:rsidRPr="000C455F">
        <w:rPr>
          <w:rFonts w:ascii="Garamond" w:hAnsi="Garamond"/>
          <w:i/>
          <w:iCs/>
          <w:sz w:val="24"/>
          <w:szCs w:val="24"/>
        </w:rPr>
        <w:t>Deep ruby colour.</w:t>
      </w:r>
      <w:r>
        <w:rPr>
          <w:rFonts w:ascii="Garamond" w:hAnsi="Garamond"/>
          <w:i/>
          <w:iCs/>
          <w:sz w:val="24"/>
          <w:szCs w:val="24"/>
        </w:rPr>
        <w:t xml:space="preserve"> </w:t>
      </w:r>
      <w:r w:rsidRPr="000C455F">
        <w:rPr>
          <w:rFonts w:ascii="Garamond" w:hAnsi="Garamond"/>
          <w:i/>
          <w:iCs/>
          <w:sz w:val="24"/>
          <w:szCs w:val="24"/>
        </w:rPr>
        <w:t xml:space="preserve">Aromas typical of the variety &amp; terroir - cedar, </w:t>
      </w:r>
      <w:proofErr w:type="gramStart"/>
      <w:r w:rsidRPr="000C455F">
        <w:rPr>
          <w:rFonts w:ascii="Garamond" w:hAnsi="Garamond"/>
          <w:i/>
          <w:iCs/>
          <w:sz w:val="24"/>
          <w:szCs w:val="24"/>
        </w:rPr>
        <w:t>bramble</w:t>
      </w:r>
      <w:proofErr w:type="gramEnd"/>
      <w:r w:rsidRPr="000C455F">
        <w:rPr>
          <w:rFonts w:ascii="Garamond" w:hAnsi="Garamond"/>
          <w:i/>
          <w:iCs/>
          <w:sz w:val="24"/>
          <w:szCs w:val="24"/>
        </w:rPr>
        <w:t xml:space="preserve"> and toasted tobacco.  The palate has wonderful mouth-filling flavours of blackberry, </w:t>
      </w:r>
      <w:proofErr w:type="gramStart"/>
      <w:r w:rsidRPr="000C455F">
        <w:rPr>
          <w:rFonts w:ascii="Garamond" w:hAnsi="Garamond"/>
          <w:i/>
          <w:iCs/>
          <w:sz w:val="24"/>
          <w:szCs w:val="24"/>
        </w:rPr>
        <w:t>cassis</w:t>
      </w:r>
      <w:proofErr w:type="gramEnd"/>
      <w:r w:rsidRPr="000C455F">
        <w:rPr>
          <w:rFonts w:ascii="Garamond" w:hAnsi="Garamond"/>
          <w:i/>
          <w:iCs/>
          <w:sz w:val="24"/>
          <w:szCs w:val="24"/>
        </w:rPr>
        <w:t xml:space="preserve"> and vanilla. French oak barrels add a complex </w:t>
      </w:r>
      <w:proofErr w:type="spellStart"/>
      <w:r w:rsidRPr="000C455F">
        <w:rPr>
          <w:rFonts w:ascii="Garamond" w:hAnsi="Garamond"/>
          <w:i/>
          <w:iCs/>
          <w:sz w:val="24"/>
          <w:szCs w:val="24"/>
        </w:rPr>
        <w:t>toastiness</w:t>
      </w:r>
      <w:proofErr w:type="spellEnd"/>
      <w:r w:rsidRPr="000C455F">
        <w:rPr>
          <w:rFonts w:ascii="Garamond" w:hAnsi="Garamond"/>
          <w:i/>
          <w:iCs/>
          <w:sz w:val="24"/>
          <w:szCs w:val="24"/>
        </w:rPr>
        <w:t>. Alluring in its youth but will reward those who cellar the wine.  Full flavoured with dark fruits and spice.</w:t>
      </w:r>
    </w:p>
    <w:p w14:paraId="33434246" w14:textId="77777777" w:rsidR="006E10FA" w:rsidRDefault="006E10FA" w:rsidP="0015209B">
      <w:pPr>
        <w:ind w:left="720" w:hanging="720"/>
        <w:rPr>
          <w:rFonts w:ascii="Garamond" w:hAnsi="Garamond"/>
          <w:i/>
          <w:iCs/>
          <w:sz w:val="24"/>
          <w:szCs w:val="24"/>
          <w:u w:val="single"/>
        </w:rPr>
      </w:pPr>
    </w:p>
    <w:p w14:paraId="365248CD" w14:textId="77777777" w:rsidR="006E10FA" w:rsidRDefault="006E10FA" w:rsidP="0015209B">
      <w:pPr>
        <w:ind w:left="720" w:hanging="720"/>
        <w:rPr>
          <w:rFonts w:ascii="Garamond" w:hAnsi="Garamond"/>
          <w:i/>
          <w:iCs/>
          <w:sz w:val="24"/>
          <w:szCs w:val="24"/>
        </w:rPr>
      </w:pPr>
      <w:r w:rsidRPr="000C455F">
        <w:rPr>
          <w:rFonts w:ascii="Garamond" w:hAnsi="Garamond"/>
          <w:b/>
          <w:bCs/>
          <w:i/>
          <w:iCs/>
          <w:sz w:val="24"/>
          <w:szCs w:val="24"/>
          <w:u w:val="single"/>
        </w:rPr>
        <w:t>Pairing:</w:t>
      </w:r>
      <w:r>
        <w:rPr>
          <w:rFonts w:ascii="Garamond" w:hAnsi="Garamond"/>
          <w:i/>
          <w:iCs/>
          <w:sz w:val="24"/>
          <w:szCs w:val="24"/>
          <w:u w:val="single"/>
        </w:rPr>
        <w:t xml:space="preserve"> </w:t>
      </w:r>
      <w:r w:rsidRPr="000C455F">
        <w:rPr>
          <w:rFonts w:ascii="Garamond" w:hAnsi="Garamond"/>
          <w:i/>
          <w:iCs/>
          <w:sz w:val="24"/>
          <w:szCs w:val="24"/>
        </w:rPr>
        <w:t xml:space="preserve">Matches well with red meats, </w:t>
      </w:r>
      <w:proofErr w:type="gramStart"/>
      <w:r w:rsidRPr="000C455F">
        <w:rPr>
          <w:rFonts w:ascii="Garamond" w:hAnsi="Garamond"/>
          <w:i/>
          <w:iCs/>
          <w:sz w:val="24"/>
          <w:szCs w:val="24"/>
        </w:rPr>
        <w:t>game</w:t>
      </w:r>
      <w:proofErr w:type="gramEnd"/>
      <w:r w:rsidRPr="000C455F">
        <w:rPr>
          <w:rFonts w:ascii="Garamond" w:hAnsi="Garamond"/>
          <w:i/>
          <w:iCs/>
          <w:sz w:val="24"/>
          <w:szCs w:val="24"/>
        </w:rPr>
        <w:t xml:space="preserve"> and hard cheeses.</w:t>
      </w:r>
    </w:p>
    <w:p w14:paraId="0DBFC45B" w14:textId="77777777" w:rsidR="006E10FA" w:rsidRDefault="006E10FA" w:rsidP="0015209B">
      <w:pPr>
        <w:ind w:left="720" w:hanging="720"/>
        <w:rPr>
          <w:rFonts w:ascii="Garamond" w:hAnsi="Garamond"/>
          <w:sz w:val="24"/>
          <w:szCs w:val="24"/>
        </w:rPr>
      </w:pPr>
    </w:p>
    <w:p w14:paraId="10DC8F68" w14:textId="77777777" w:rsidR="006E10FA" w:rsidRPr="000C455F" w:rsidRDefault="006E10FA" w:rsidP="000C455F">
      <w:pPr>
        <w:ind w:left="720" w:hanging="720"/>
        <w:jc w:val="center"/>
        <w:rPr>
          <w:rFonts w:ascii="Garamond" w:hAnsi="Garamond"/>
          <w:i/>
          <w:iCs/>
          <w:sz w:val="24"/>
          <w:szCs w:val="24"/>
        </w:rPr>
      </w:pPr>
      <w:r>
        <w:rPr>
          <w:rFonts w:ascii="Garamond" w:hAnsi="Garamond"/>
          <w:i/>
          <w:iCs/>
          <w:sz w:val="24"/>
          <w:szCs w:val="24"/>
        </w:rPr>
        <w:t>£20 per bottle</w:t>
      </w:r>
    </w:p>
    <w:p w14:paraId="1FD0B897" w14:textId="77777777" w:rsidR="006E10FA" w:rsidRDefault="006E10FA" w:rsidP="00EC6052">
      <w:pPr>
        <w:jc w:val="center"/>
        <w:rPr>
          <w:rFonts w:ascii="Garamond" w:hAnsi="Garamond"/>
          <w:i/>
          <w:iCs/>
          <w:sz w:val="32"/>
          <w:szCs w:val="32"/>
          <w:u w:val="single"/>
        </w:rPr>
      </w:pPr>
      <w:r w:rsidRPr="00EC6052">
        <w:rPr>
          <w:rFonts w:ascii="Garamond" w:hAnsi="Garamond"/>
          <w:i/>
          <w:iCs/>
          <w:sz w:val="32"/>
          <w:szCs w:val="32"/>
          <w:u w:val="single"/>
        </w:rPr>
        <w:lastRenderedPageBreak/>
        <w:t xml:space="preserve">2018 Malbec Vina </w:t>
      </w:r>
      <w:proofErr w:type="spellStart"/>
      <w:r w:rsidRPr="00EC6052">
        <w:rPr>
          <w:rFonts w:ascii="Garamond" w:hAnsi="Garamond"/>
          <w:i/>
          <w:iCs/>
          <w:sz w:val="32"/>
          <w:szCs w:val="32"/>
          <w:u w:val="single"/>
        </w:rPr>
        <w:t>Cobos</w:t>
      </w:r>
      <w:proofErr w:type="spellEnd"/>
      <w:r w:rsidRPr="00EC6052">
        <w:rPr>
          <w:rFonts w:ascii="Garamond" w:hAnsi="Garamond"/>
          <w:i/>
          <w:iCs/>
          <w:sz w:val="32"/>
          <w:szCs w:val="32"/>
          <w:u w:val="single"/>
        </w:rPr>
        <w:t xml:space="preserve"> </w:t>
      </w:r>
      <w:proofErr w:type="spellStart"/>
      <w:r w:rsidRPr="00EC6052">
        <w:rPr>
          <w:rFonts w:ascii="Garamond" w:hAnsi="Garamond"/>
          <w:i/>
          <w:iCs/>
          <w:sz w:val="32"/>
          <w:szCs w:val="32"/>
          <w:u w:val="single"/>
        </w:rPr>
        <w:t>Bramare</w:t>
      </w:r>
      <w:proofErr w:type="spellEnd"/>
      <w:r w:rsidRPr="00EC6052">
        <w:rPr>
          <w:rFonts w:ascii="Garamond" w:hAnsi="Garamond"/>
          <w:i/>
          <w:iCs/>
          <w:sz w:val="32"/>
          <w:szCs w:val="32"/>
          <w:u w:val="single"/>
        </w:rPr>
        <w:t xml:space="preserve"> Lujan de </w:t>
      </w:r>
      <w:proofErr w:type="spellStart"/>
      <w:r w:rsidRPr="00EC6052">
        <w:rPr>
          <w:rFonts w:ascii="Garamond" w:hAnsi="Garamond"/>
          <w:i/>
          <w:iCs/>
          <w:sz w:val="32"/>
          <w:szCs w:val="32"/>
          <w:u w:val="single"/>
        </w:rPr>
        <w:t>Cuyo</w:t>
      </w:r>
      <w:proofErr w:type="spellEnd"/>
    </w:p>
    <w:p w14:paraId="254632A1" w14:textId="77777777" w:rsidR="006E10FA" w:rsidRDefault="006E10FA" w:rsidP="00EC6052">
      <w:pPr>
        <w:jc w:val="center"/>
        <w:rPr>
          <w:rFonts w:ascii="Garamond" w:hAnsi="Garamond"/>
          <w:i/>
          <w:iCs/>
          <w:sz w:val="32"/>
          <w:szCs w:val="32"/>
          <w:u w:val="single"/>
        </w:rPr>
      </w:pPr>
      <w:r>
        <w:rPr>
          <w:noProof/>
        </w:rPr>
        <w:drawing>
          <wp:inline distT="0" distB="0" distL="0" distR="0" wp14:anchorId="6B7E0A03" wp14:editId="5D52F9B8">
            <wp:extent cx="1335596" cy="4886325"/>
            <wp:effectExtent l="0" t="0" r="0" b="0"/>
            <wp:docPr id="136" name="Picture 136" descr="Viña Cobos Bramare Malbec Lujan de Cu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ña Cobos Bramare Malbec Lujan de Cuy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8377" cy="4896501"/>
                    </a:xfrm>
                    <a:prstGeom prst="rect">
                      <a:avLst/>
                    </a:prstGeom>
                    <a:noFill/>
                    <a:ln>
                      <a:noFill/>
                    </a:ln>
                  </pic:spPr>
                </pic:pic>
              </a:graphicData>
            </a:graphic>
          </wp:inline>
        </w:drawing>
      </w:r>
    </w:p>
    <w:p w14:paraId="1110FFB1" w14:textId="77777777" w:rsidR="006E10FA" w:rsidRPr="00EC6052" w:rsidRDefault="006E10FA" w:rsidP="00EC6052">
      <w:pPr>
        <w:rPr>
          <w:rFonts w:ascii="Garamond" w:hAnsi="Garamond"/>
          <w:i/>
          <w:iCs/>
          <w:sz w:val="24"/>
          <w:szCs w:val="24"/>
        </w:rPr>
      </w:pPr>
      <w:r>
        <w:rPr>
          <w:rFonts w:ascii="Garamond" w:hAnsi="Garamond"/>
          <w:b/>
          <w:bCs/>
          <w:i/>
          <w:iCs/>
          <w:sz w:val="24"/>
          <w:szCs w:val="24"/>
          <w:u w:val="single"/>
        </w:rPr>
        <w:t xml:space="preserve">Grape: </w:t>
      </w:r>
      <w:r w:rsidRPr="00EC6052">
        <w:rPr>
          <w:rFonts w:ascii="Garamond" w:hAnsi="Garamond"/>
          <w:i/>
          <w:iCs/>
          <w:sz w:val="24"/>
          <w:szCs w:val="24"/>
        </w:rPr>
        <w:t>Malbec.</w:t>
      </w:r>
    </w:p>
    <w:p w14:paraId="542DDB6D" w14:textId="77777777" w:rsidR="006E10FA" w:rsidRDefault="006E10FA" w:rsidP="00EC6052">
      <w:pPr>
        <w:rPr>
          <w:rFonts w:ascii="Garamond" w:hAnsi="Garamond"/>
          <w:b/>
          <w:bCs/>
          <w:i/>
          <w:iCs/>
          <w:sz w:val="24"/>
          <w:szCs w:val="24"/>
          <w:u w:val="single"/>
        </w:rPr>
      </w:pPr>
    </w:p>
    <w:p w14:paraId="7E47D24A" w14:textId="77777777" w:rsidR="006E10FA" w:rsidRDefault="006E10FA" w:rsidP="00EC6052">
      <w:pPr>
        <w:rPr>
          <w:rFonts w:ascii="Garamond" w:hAnsi="Garamond"/>
          <w:b/>
          <w:bCs/>
          <w:i/>
          <w:iCs/>
          <w:sz w:val="24"/>
          <w:szCs w:val="24"/>
          <w:u w:val="single"/>
        </w:rPr>
      </w:pPr>
      <w:r>
        <w:rPr>
          <w:rFonts w:ascii="Garamond" w:hAnsi="Garamond"/>
          <w:b/>
          <w:bCs/>
          <w:i/>
          <w:iCs/>
          <w:sz w:val="24"/>
          <w:szCs w:val="24"/>
          <w:u w:val="single"/>
        </w:rPr>
        <w:t xml:space="preserve">Region: </w:t>
      </w:r>
      <w:r w:rsidRPr="00EC6052">
        <w:rPr>
          <w:rFonts w:ascii="Garamond" w:hAnsi="Garamond"/>
          <w:i/>
          <w:iCs/>
          <w:sz w:val="24"/>
          <w:szCs w:val="24"/>
        </w:rPr>
        <w:t>Mendoza, Argentina.</w:t>
      </w:r>
    </w:p>
    <w:p w14:paraId="245B5E17" w14:textId="77777777" w:rsidR="006E10FA" w:rsidRDefault="006E10FA" w:rsidP="00EC6052">
      <w:pPr>
        <w:rPr>
          <w:rFonts w:ascii="Garamond" w:hAnsi="Garamond"/>
          <w:b/>
          <w:bCs/>
          <w:i/>
          <w:iCs/>
          <w:sz w:val="24"/>
          <w:szCs w:val="24"/>
          <w:u w:val="single"/>
        </w:rPr>
      </w:pPr>
    </w:p>
    <w:p w14:paraId="60355FE9" w14:textId="77777777" w:rsidR="006E10FA" w:rsidRDefault="006E10FA" w:rsidP="00EC6052">
      <w:pPr>
        <w:rPr>
          <w:rFonts w:ascii="Garamond" w:hAnsi="Garamond"/>
          <w:b/>
          <w:bCs/>
          <w:i/>
          <w:iCs/>
          <w:sz w:val="24"/>
          <w:szCs w:val="24"/>
          <w:u w:val="single"/>
        </w:rPr>
      </w:pPr>
      <w:r>
        <w:rPr>
          <w:rFonts w:ascii="Garamond" w:hAnsi="Garamond"/>
          <w:b/>
          <w:bCs/>
          <w:i/>
          <w:iCs/>
          <w:sz w:val="24"/>
          <w:szCs w:val="24"/>
          <w:u w:val="single"/>
        </w:rPr>
        <w:t xml:space="preserve">Tasting notes: </w:t>
      </w:r>
      <w:r w:rsidRPr="00EC6052">
        <w:rPr>
          <w:rFonts w:ascii="Garamond" w:hAnsi="Garamond"/>
          <w:i/>
          <w:iCs/>
          <w:sz w:val="24"/>
          <w:szCs w:val="24"/>
        </w:rPr>
        <w:t xml:space="preserve">A wine with aromas of ripe red and black fruit mixed with spicy notes of vanilla, clove, </w:t>
      </w:r>
      <w:proofErr w:type="gramStart"/>
      <w:r w:rsidRPr="00EC6052">
        <w:rPr>
          <w:rFonts w:ascii="Garamond" w:hAnsi="Garamond"/>
          <w:i/>
          <w:iCs/>
          <w:sz w:val="24"/>
          <w:szCs w:val="24"/>
        </w:rPr>
        <w:t>cinnamon</w:t>
      </w:r>
      <w:proofErr w:type="gramEnd"/>
      <w:r w:rsidRPr="00EC6052">
        <w:rPr>
          <w:rFonts w:ascii="Garamond" w:hAnsi="Garamond"/>
          <w:i/>
          <w:iCs/>
          <w:sz w:val="24"/>
          <w:szCs w:val="24"/>
        </w:rPr>
        <w:t xml:space="preserve"> and cigar box. It's complex, </w:t>
      </w:r>
      <w:proofErr w:type="gramStart"/>
      <w:r w:rsidRPr="00EC6052">
        <w:rPr>
          <w:rFonts w:ascii="Garamond" w:hAnsi="Garamond"/>
          <w:i/>
          <w:iCs/>
          <w:sz w:val="24"/>
          <w:szCs w:val="24"/>
        </w:rPr>
        <w:t>long</w:t>
      </w:r>
      <w:proofErr w:type="gramEnd"/>
      <w:r w:rsidRPr="00EC6052">
        <w:rPr>
          <w:rFonts w:ascii="Garamond" w:hAnsi="Garamond"/>
          <w:i/>
          <w:iCs/>
          <w:sz w:val="24"/>
          <w:szCs w:val="24"/>
        </w:rPr>
        <w:t xml:space="preserve"> and structured wine with broad, firm tannins and rounds off with a long and satisfying red fruit finish.</w:t>
      </w:r>
    </w:p>
    <w:p w14:paraId="7AAD5963" w14:textId="77777777" w:rsidR="006E10FA" w:rsidRDefault="006E10FA" w:rsidP="00EC6052">
      <w:pPr>
        <w:rPr>
          <w:rFonts w:ascii="Garamond" w:hAnsi="Garamond"/>
          <w:b/>
          <w:bCs/>
          <w:i/>
          <w:iCs/>
          <w:sz w:val="24"/>
          <w:szCs w:val="24"/>
          <w:u w:val="single"/>
        </w:rPr>
      </w:pPr>
    </w:p>
    <w:p w14:paraId="674B32CF" w14:textId="77777777" w:rsidR="006E10FA" w:rsidRDefault="006E10FA" w:rsidP="00EC6052">
      <w:pPr>
        <w:rPr>
          <w:rFonts w:ascii="Garamond" w:hAnsi="Garamond"/>
          <w:i/>
          <w:iCs/>
          <w:sz w:val="24"/>
          <w:szCs w:val="24"/>
        </w:rPr>
      </w:pPr>
      <w:r>
        <w:rPr>
          <w:rFonts w:ascii="Garamond" w:hAnsi="Garamond"/>
          <w:b/>
          <w:bCs/>
          <w:i/>
          <w:iCs/>
          <w:sz w:val="24"/>
          <w:szCs w:val="24"/>
          <w:u w:val="single"/>
        </w:rPr>
        <w:t xml:space="preserve">Pairing: </w:t>
      </w:r>
      <w:r w:rsidRPr="00EC6052">
        <w:rPr>
          <w:rFonts w:ascii="Garamond" w:hAnsi="Garamond"/>
          <w:i/>
          <w:iCs/>
          <w:sz w:val="24"/>
          <w:szCs w:val="24"/>
        </w:rPr>
        <w:t>A simply succulent wine that would partner similarly succulent meat, something along the lines of a slow roast leg of lamb.</w:t>
      </w:r>
    </w:p>
    <w:p w14:paraId="4AE9152D" w14:textId="77777777" w:rsidR="006E10FA" w:rsidRDefault="006E10FA" w:rsidP="00EC6052">
      <w:pPr>
        <w:rPr>
          <w:rFonts w:ascii="Garamond" w:hAnsi="Garamond"/>
          <w:i/>
          <w:iCs/>
          <w:sz w:val="24"/>
          <w:szCs w:val="24"/>
        </w:rPr>
      </w:pPr>
    </w:p>
    <w:p w14:paraId="6ADE415A" w14:textId="77777777" w:rsidR="006E10FA" w:rsidRPr="00EC6052" w:rsidRDefault="006E10FA" w:rsidP="00EC6052">
      <w:pPr>
        <w:jc w:val="center"/>
        <w:rPr>
          <w:rFonts w:ascii="Garamond" w:hAnsi="Garamond"/>
          <w:b/>
          <w:bCs/>
          <w:i/>
          <w:iCs/>
          <w:sz w:val="24"/>
          <w:szCs w:val="24"/>
          <w:u w:val="single"/>
        </w:rPr>
      </w:pPr>
      <w:r>
        <w:rPr>
          <w:rFonts w:ascii="Garamond" w:hAnsi="Garamond"/>
          <w:i/>
          <w:iCs/>
          <w:sz w:val="24"/>
          <w:szCs w:val="24"/>
        </w:rPr>
        <w:t xml:space="preserve">£33 per bottle. </w:t>
      </w:r>
    </w:p>
    <w:p w14:paraId="19EE29ED" w14:textId="5342DF95" w:rsidR="00BA4520" w:rsidRDefault="00BA4520" w:rsidP="000050B6">
      <w:pPr>
        <w:rPr>
          <w:rFonts w:ascii="Garamond" w:hAnsi="Garamond"/>
          <w:b/>
          <w:bCs/>
          <w:i/>
          <w:iCs/>
          <w:sz w:val="24"/>
          <w:szCs w:val="24"/>
          <w:u w:val="single"/>
        </w:rPr>
      </w:pPr>
    </w:p>
    <w:p w14:paraId="625F3E02" w14:textId="77777777" w:rsidR="006E10FA" w:rsidRDefault="006E10FA" w:rsidP="00D036A5">
      <w:pPr>
        <w:jc w:val="center"/>
        <w:rPr>
          <w:rFonts w:ascii="Garamond" w:hAnsi="Garamond"/>
          <w:i/>
          <w:iCs/>
          <w:sz w:val="32"/>
          <w:szCs w:val="32"/>
          <w:u w:val="single"/>
        </w:rPr>
      </w:pPr>
      <w:r w:rsidRPr="00D036A5">
        <w:rPr>
          <w:rFonts w:ascii="Garamond" w:hAnsi="Garamond"/>
          <w:i/>
          <w:iCs/>
          <w:sz w:val="32"/>
          <w:szCs w:val="32"/>
          <w:u w:val="single"/>
        </w:rPr>
        <w:lastRenderedPageBreak/>
        <w:t>2017 John Duval 'Plexus', Barossa Valley</w:t>
      </w:r>
    </w:p>
    <w:p w14:paraId="7ADAC7FC" w14:textId="77777777" w:rsidR="006E10FA" w:rsidRDefault="006E10FA" w:rsidP="00D036A5">
      <w:pPr>
        <w:jc w:val="center"/>
        <w:rPr>
          <w:rFonts w:ascii="Garamond" w:hAnsi="Garamond"/>
          <w:i/>
          <w:iCs/>
          <w:sz w:val="32"/>
          <w:szCs w:val="32"/>
          <w:u w:val="single"/>
        </w:rPr>
      </w:pPr>
      <w:r>
        <w:rPr>
          <w:noProof/>
        </w:rPr>
        <w:drawing>
          <wp:inline distT="0" distB="0" distL="0" distR="0" wp14:anchorId="6ED29359" wp14:editId="1F6BA51C">
            <wp:extent cx="1400175" cy="4719693"/>
            <wp:effectExtent l="0" t="0" r="0" b="5080"/>
            <wp:docPr id="137" name="Picture 137" descr="John Duval Plexu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Duval Plexus R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2226" cy="4726607"/>
                    </a:xfrm>
                    <a:prstGeom prst="rect">
                      <a:avLst/>
                    </a:prstGeom>
                    <a:noFill/>
                    <a:ln>
                      <a:noFill/>
                    </a:ln>
                  </pic:spPr>
                </pic:pic>
              </a:graphicData>
            </a:graphic>
          </wp:inline>
        </w:drawing>
      </w:r>
    </w:p>
    <w:p w14:paraId="36371904" w14:textId="77777777" w:rsidR="006E10FA" w:rsidRDefault="006E10FA" w:rsidP="00D036A5">
      <w:pPr>
        <w:jc w:val="center"/>
        <w:rPr>
          <w:rFonts w:ascii="Garamond" w:hAnsi="Garamond"/>
          <w:i/>
          <w:iCs/>
          <w:sz w:val="32"/>
          <w:szCs w:val="32"/>
          <w:u w:val="single"/>
        </w:rPr>
      </w:pPr>
    </w:p>
    <w:p w14:paraId="7AC77BB3" w14:textId="77777777" w:rsidR="006E10FA" w:rsidRPr="004F56E5" w:rsidRDefault="006E10FA" w:rsidP="00E91867">
      <w:pPr>
        <w:rPr>
          <w:rFonts w:ascii="Garamond" w:hAnsi="Garamond"/>
          <w:i/>
          <w:iCs/>
          <w:sz w:val="24"/>
          <w:szCs w:val="24"/>
        </w:rPr>
      </w:pPr>
      <w:r>
        <w:rPr>
          <w:rFonts w:ascii="Garamond" w:hAnsi="Garamond"/>
          <w:b/>
          <w:bCs/>
          <w:i/>
          <w:iCs/>
          <w:sz w:val="24"/>
          <w:szCs w:val="24"/>
          <w:u w:val="single"/>
        </w:rPr>
        <w:t xml:space="preserve">Grape: </w:t>
      </w:r>
      <w:r w:rsidRPr="004F56E5">
        <w:rPr>
          <w:rFonts w:ascii="Garamond" w:hAnsi="Garamond"/>
          <w:i/>
          <w:iCs/>
          <w:sz w:val="24"/>
          <w:szCs w:val="24"/>
        </w:rPr>
        <w:t xml:space="preserve">Grenache, </w:t>
      </w:r>
      <w:proofErr w:type="spellStart"/>
      <w:r w:rsidRPr="004F56E5">
        <w:rPr>
          <w:rFonts w:ascii="Garamond" w:hAnsi="Garamond"/>
          <w:i/>
          <w:iCs/>
          <w:sz w:val="24"/>
          <w:szCs w:val="24"/>
        </w:rPr>
        <w:t>Mourverde</w:t>
      </w:r>
      <w:proofErr w:type="spellEnd"/>
      <w:r w:rsidRPr="004F56E5">
        <w:rPr>
          <w:rFonts w:ascii="Garamond" w:hAnsi="Garamond"/>
          <w:i/>
          <w:iCs/>
          <w:sz w:val="24"/>
          <w:szCs w:val="24"/>
        </w:rPr>
        <w:t xml:space="preserve"> &amp; Shiraz.</w:t>
      </w:r>
    </w:p>
    <w:p w14:paraId="51E18CA5" w14:textId="77777777" w:rsidR="006E10FA" w:rsidRDefault="006E10FA" w:rsidP="00E91867">
      <w:pPr>
        <w:rPr>
          <w:rFonts w:ascii="Garamond" w:hAnsi="Garamond"/>
          <w:b/>
          <w:bCs/>
          <w:i/>
          <w:iCs/>
          <w:sz w:val="24"/>
          <w:szCs w:val="24"/>
          <w:u w:val="single"/>
        </w:rPr>
      </w:pPr>
    </w:p>
    <w:p w14:paraId="54DD7147" w14:textId="77777777" w:rsidR="006E10FA" w:rsidRPr="004F56E5" w:rsidRDefault="006E10FA" w:rsidP="00E91867">
      <w:pPr>
        <w:rPr>
          <w:rFonts w:ascii="Garamond" w:hAnsi="Garamond"/>
          <w:i/>
          <w:iCs/>
          <w:sz w:val="24"/>
          <w:szCs w:val="24"/>
        </w:rPr>
      </w:pPr>
      <w:r>
        <w:rPr>
          <w:rFonts w:ascii="Garamond" w:hAnsi="Garamond"/>
          <w:b/>
          <w:bCs/>
          <w:i/>
          <w:iCs/>
          <w:sz w:val="24"/>
          <w:szCs w:val="24"/>
          <w:u w:val="single"/>
        </w:rPr>
        <w:t xml:space="preserve">Region: </w:t>
      </w:r>
      <w:r w:rsidRPr="004F56E5">
        <w:rPr>
          <w:rFonts w:ascii="Garamond" w:hAnsi="Garamond"/>
          <w:i/>
          <w:iCs/>
          <w:sz w:val="24"/>
          <w:szCs w:val="24"/>
        </w:rPr>
        <w:t xml:space="preserve">Australia. </w:t>
      </w:r>
    </w:p>
    <w:p w14:paraId="4E4F9ABE" w14:textId="77777777" w:rsidR="006E10FA" w:rsidRDefault="006E10FA" w:rsidP="00E91867">
      <w:pPr>
        <w:rPr>
          <w:rFonts w:ascii="Garamond" w:hAnsi="Garamond"/>
          <w:b/>
          <w:bCs/>
          <w:i/>
          <w:iCs/>
          <w:sz w:val="24"/>
          <w:szCs w:val="24"/>
          <w:u w:val="single"/>
        </w:rPr>
      </w:pPr>
    </w:p>
    <w:p w14:paraId="5EF03EB7" w14:textId="6AD49E18" w:rsidR="006E10FA" w:rsidRPr="004F56E5" w:rsidRDefault="006E10FA" w:rsidP="00E91867">
      <w:pPr>
        <w:rPr>
          <w:rFonts w:ascii="Garamond" w:hAnsi="Garamond"/>
          <w:i/>
          <w:iCs/>
          <w:sz w:val="24"/>
          <w:szCs w:val="24"/>
        </w:rPr>
      </w:pPr>
      <w:r>
        <w:rPr>
          <w:rFonts w:ascii="Garamond" w:hAnsi="Garamond"/>
          <w:b/>
          <w:bCs/>
          <w:i/>
          <w:iCs/>
          <w:sz w:val="24"/>
          <w:szCs w:val="24"/>
          <w:u w:val="single"/>
        </w:rPr>
        <w:t xml:space="preserve">Tasting notes: </w:t>
      </w:r>
      <w:r w:rsidRPr="004F56E5">
        <w:rPr>
          <w:rFonts w:ascii="Garamond" w:hAnsi="Garamond"/>
          <w:i/>
          <w:iCs/>
          <w:sz w:val="24"/>
          <w:szCs w:val="24"/>
        </w:rPr>
        <w:t xml:space="preserve">This wine is vibrant </w:t>
      </w:r>
      <w:proofErr w:type="gramStart"/>
      <w:r w:rsidRPr="004F56E5">
        <w:rPr>
          <w:rFonts w:ascii="Garamond" w:hAnsi="Garamond"/>
          <w:i/>
          <w:iCs/>
          <w:sz w:val="24"/>
          <w:szCs w:val="24"/>
        </w:rPr>
        <w:t>purple-red</w:t>
      </w:r>
      <w:proofErr w:type="gramEnd"/>
      <w:r w:rsidRPr="004F56E5">
        <w:rPr>
          <w:rFonts w:ascii="Garamond" w:hAnsi="Garamond"/>
          <w:i/>
          <w:iCs/>
          <w:sz w:val="24"/>
          <w:szCs w:val="24"/>
        </w:rPr>
        <w:t xml:space="preserve"> in colour with intense aromas of red berries, rose petals and dried herbs which are complimented by cinnamon and earthy notes. It is </w:t>
      </w:r>
      <w:r w:rsidR="003D39FA" w:rsidRPr="004F56E5">
        <w:rPr>
          <w:rFonts w:ascii="Garamond" w:hAnsi="Garamond"/>
          <w:i/>
          <w:iCs/>
          <w:sz w:val="24"/>
          <w:szCs w:val="24"/>
        </w:rPr>
        <w:t>medium bodied</w:t>
      </w:r>
      <w:r w:rsidRPr="004F56E5">
        <w:rPr>
          <w:rFonts w:ascii="Garamond" w:hAnsi="Garamond"/>
          <w:i/>
          <w:iCs/>
          <w:sz w:val="24"/>
          <w:szCs w:val="24"/>
        </w:rPr>
        <w:t xml:space="preserve"> with concentrated flavours of raspberry, </w:t>
      </w:r>
      <w:proofErr w:type="gramStart"/>
      <w:r w:rsidRPr="004F56E5">
        <w:rPr>
          <w:rFonts w:ascii="Garamond" w:hAnsi="Garamond"/>
          <w:i/>
          <w:iCs/>
          <w:sz w:val="24"/>
          <w:szCs w:val="24"/>
        </w:rPr>
        <w:t>redcurrant</w:t>
      </w:r>
      <w:proofErr w:type="gramEnd"/>
      <w:r w:rsidRPr="004F56E5">
        <w:rPr>
          <w:rFonts w:ascii="Garamond" w:hAnsi="Garamond"/>
          <w:i/>
          <w:iCs/>
          <w:sz w:val="24"/>
          <w:szCs w:val="24"/>
        </w:rPr>
        <w:t xml:space="preserve"> and black plum. Soft texture comes from supple tannins and bright acidity.</w:t>
      </w:r>
    </w:p>
    <w:p w14:paraId="41A2EE90" w14:textId="77777777" w:rsidR="006E10FA" w:rsidRDefault="006E10FA" w:rsidP="00E91867">
      <w:pPr>
        <w:rPr>
          <w:rFonts w:ascii="Garamond" w:hAnsi="Garamond"/>
          <w:b/>
          <w:bCs/>
          <w:i/>
          <w:iCs/>
          <w:sz w:val="24"/>
          <w:szCs w:val="24"/>
          <w:u w:val="single"/>
        </w:rPr>
      </w:pPr>
    </w:p>
    <w:p w14:paraId="22A6DC5C" w14:textId="77777777" w:rsidR="006E10FA" w:rsidRDefault="006E10FA" w:rsidP="00E91867">
      <w:pPr>
        <w:rPr>
          <w:rFonts w:ascii="Garamond" w:hAnsi="Garamond"/>
          <w:i/>
          <w:iCs/>
          <w:sz w:val="24"/>
          <w:szCs w:val="24"/>
        </w:rPr>
      </w:pPr>
      <w:r>
        <w:rPr>
          <w:rFonts w:ascii="Garamond" w:hAnsi="Garamond"/>
          <w:b/>
          <w:bCs/>
          <w:i/>
          <w:iCs/>
          <w:sz w:val="24"/>
          <w:szCs w:val="24"/>
          <w:u w:val="single"/>
        </w:rPr>
        <w:t xml:space="preserve">Pairing: </w:t>
      </w:r>
      <w:r w:rsidRPr="004F56E5">
        <w:rPr>
          <w:rFonts w:ascii="Garamond" w:hAnsi="Garamond"/>
          <w:i/>
          <w:iCs/>
          <w:sz w:val="24"/>
          <w:szCs w:val="24"/>
        </w:rPr>
        <w:t>Pairs well with barbeque dishes and red meats.</w:t>
      </w:r>
    </w:p>
    <w:p w14:paraId="76608B49" w14:textId="77777777" w:rsidR="006E10FA" w:rsidRDefault="006E10FA" w:rsidP="00E91867">
      <w:pPr>
        <w:rPr>
          <w:rFonts w:ascii="Garamond" w:hAnsi="Garamond"/>
          <w:i/>
          <w:iCs/>
          <w:sz w:val="24"/>
          <w:szCs w:val="24"/>
        </w:rPr>
      </w:pPr>
    </w:p>
    <w:p w14:paraId="70CC75DD" w14:textId="77777777" w:rsidR="006E10FA" w:rsidRPr="00E91867" w:rsidRDefault="006E10FA" w:rsidP="00B933D5">
      <w:pPr>
        <w:jc w:val="center"/>
        <w:rPr>
          <w:rFonts w:ascii="Garamond" w:hAnsi="Garamond"/>
          <w:b/>
          <w:bCs/>
          <w:i/>
          <w:iCs/>
          <w:sz w:val="24"/>
          <w:szCs w:val="24"/>
          <w:u w:val="single"/>
        </w:rPr>
      </w:pPr>
      <w:r>
        <w:rPr>
          <w:rFonts w:ascii="Garamond" w:hAnsi="Garamond"/>
          <w:i/>
          <w:iCs/>
          <w:sz w:val="24"/>
          <w:szCs w:val="24"/>
        </w:rPr>
        <w:t>£33 per bottle.</w:t>
      </w:r>
    </w:p>
    <w:p w14:paraId="0CDAA028" w14:textId="77777777" w:rsidR="006E10FA" w:rsidRDefault="006E10FA" w:rsidP="0075747C">
      <w:pPr>
        <w:jc w:val="center"/>
        <w:rPr>
          <w:rFonts w:ascii="Garamond" w:hAnsi="Garamond"/>
          <w:i/>
          <w:iCs/>
          <w:sz w:val="32"/>
          <w:szCs w:val="32"/>
          <w:u w:val="single"/>
        </w:rPr>
      </w:pPr>
    </w:p>
    <w:p w14:paraId="3C345AD8" w14:textId="60969B8F" w:rsidR="006E10FA" w:rsidRDefault="006E10FA" w:rsidP="0075747C">
      <w:pPr>
        <w:jc w:val="center"/>
        <w:rPr>
          <w:rFonts w:ascii="Garamond" w:hAnsi="Garamond"/>
          <w:i/>
          <w:iCs/>
          <w:sz w:val="32"/>
          <w:szCs w:val="32"/>
          <w:u w:val="single"/>
        </w:rPr>
      </w:pPr>
      <w:r>
        <w:rPr>
          <w:rFonts w:ascii="Garamond" w:hAnsi="Garamond"/>
          <w:i/>
          <w:iCs/>
          <w:sz w:val="32"/>
          <w:szCs w:val="32"/>
          <w:u w:val="single"/>
        </w:rPr>
        <w:lastRenderedPageBreak/>
        <w:t xml:space="preserve">2015 </w:t>
      </w:r>
      <w:r w:rsidRPr="0075747C">
        <w:rPr>
          <w:rFonts w:ascii="Garamond" w:hAnsi="Garamond"/>
          <w:i/>
          <w:iCs/>
          <w:sz w:val="32"/>
          <w:szCs w:val="32"/>
          <w:u w:val="single"/>
        </w:rPr>
        <w:t>Peter Lehmann Stonewell Shiraz, Barossa Valley</w:t>
      </w:r>
    </w:p>
    <w:p w14:paraId="3F8DDBEC" w14:textId="77777777" w:rsidR="006E10FA" w:rsidRDefault="006E10FA" w:rsidP="0075747C">
      <w:pPr>
        <w:jc w:val="center"/>
        <w:rPr>
          <w:rFonts w:ascii="Garamond" w:hAnsi="Garamond"/>
          <w:i/>
          <w:iCs/>
          <w:sz w:val="32"/>
          <w:szCs w:val="32"/>
          <w:u w:val="single"/>
        </w:rPr>
      </w:pPr>
      <w:r>
        <w:rPr>
          <w:noProof/>
        </w:rPr>
        <w:drawing>
          <wp:inline distT="0" distB="0" distL="0" distR="0" wp14:anchorId="2EEAFE09" wp14:editId="0820778A">
            <wp:extent cx="1200150" cy="4557532"/>
            <wp:effectExtent l="0" t="0" r="0" b="0"/>
            <wp:docPr id="141" name="Picture 141" descr="Peter Lehmann Stonewell Shi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r Lehmann Stonewell Shiraz"/>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2976" cy="4568265"/>
                    </a:xfrm>
                    <a:prstGeom prst="rect">
                      <a:avLst/>
                    </a:prstGeom>
                    <a:noFill/>
                    <a:ln>
                      <a:noFill/>
                    </a:ln>
                  </pic:spPr>
                </pic:pic>
              </a:graphicData>
            </a:graphic>
          </wp:inline>
        </w:drawing>
      </w:r>
    </w:p>
    <w:p w14:paraId="403AC334" w14:textId="77777777" w:rsidR="006E10FA" w:rsidRDefault="006E10FA" w:rsidP="0075747C">
      <w:pPr>
        <w:jc w:val="center"/>
        <w:rPr>
          <w:rFonts w:ascii="Garamond" w:hAnsi="Garamond"/>
          <w:i/>
          <w:iCs/>
          <w:sz w:val="32"/>
          <w:szCs w:val="32"/>
          <w:u w:val="single"/>
        </w:rPr>
      </w:pPr>
    </w:p>
    <w:p w14:paraId="295F6CE5" w14:textId="77777777" w:rsidR="006E10FA" w:rsidRPr="003F7E1A" w:rsidRDefault="006E10FA" w:rsidP="008070F2">
      <w:pPr>
        <w:rPr>
          <w:rFonts w:ascii="Garamond" w:hAnsi="Garamond"/>
          <w:i/>
          <w:iCs/>
          <w:sz w:val="24"/>
          <w:szCs w:val="24"/>
        </w:rPr>
      </w:pPr>
      <w:r>
        <w:rPr>
          <w:rFonts w:ascii="Garamond" w:hAnsi="Garamond"/>
          <w:b/>
          <w:bCs/>
          <w:i/>
          <w:iCs/>
          <w:sz w:val="24"/>
          <w:szCs w:val="24"/>
          <w:u w:val="single"/>
        </w:rPr>
        <w:t xml:space="preserve">Grape: </w:t>
      </w:r>
      <w:r w:rsidRPr="003F7E1A">
        <w:rPr>
          <w:rFonts w:ascii="Garamond" w:hAnsi="Garamond"/>
          <w:i/>
          <w:iCs/>
          <w:sz w:val="24"/>
          <w:szCs w:val="24"/>
        </w:rPr>
        <w:t>Shiraz.</w:t>
      </w:r>
    </w:p>
    <w:p w14:paraId="4CE16036" w14:textId="77777777" w:rsidR="006E10FA" w:rsidRDefault="006E10FA" w:rsidP="008070F2">
      <w:pPr>
        <w:rPr>
          <w:rFonts w:ascii="Garamond" w:hAnsi="Garamond"/>
          <w:b/>
          <w:bCs/>
          <w:i/>
          <w:iCs/>
          <w:sz w:val="24"/>
          <w:szCs w:val="24"/>
          <w:u w:val="single"/>
        </w:rPr>
      </w:pPr>
    </w:p>
    <w:p w14:paraId="7D34DB58" w14:textId="77777777" w:rsidR="006E10FA" w:rsidRPr="003F7E1A" w:rsidRDefault="006E10FA" w:rsidP="008070F2">
      <w:pPr>
        <w:rPr>
          <w:rFonts w:ascii="Garamond" w:hAnsi="Garamond"/>
          <w:i/>
          <w:iCs/>
          <w:sz w:val="24"/>
          <w:szCs w:val="24"/>
        </w:rPr>
      </w:pPr>
      <w:r>
        <w:rPr>
          <w:rFonts w:ascii="Garamond" w:hAnsi="Garamond"/>
          <w:b/>
          <w:bCs/>
          <w:i/>
          <w:iCs/>
          <w:sz w:val="24"/>
          <w:szCs w:val="24"/>
          <w:u w:val="single"/>
        </w:rPr>
        <w:t xml:space="preserve">Region: </w:t>
      </w:r>
      <w:r w:rsidRPr="003F7E1A">
        <w:rPr>
          <w:rFonts w:ascii="Garamond" w:hAnsi="Garamond"/>
          <w:i/>
          <w:iCs/>
          <w:sz w:val="24"/>
          <w:szCs w:val="24"/>
        </w:rPr>
        <w:t>Australia.</w:t>
      </w:r>
    </w:p>
    <w:p w14:paraId="6FCFB61A" w14:textId="77777777" w:rsidR="006E10FA" w:rsidRDefault="006E10FA" w:rsidP="008070F2">
      <w:pPr>
        <w:rPr>
          <w:rFonts w:ascii="Garamond" w:hAnsi="Garamond"/>
          <w:b/>
          <w:bCs/>
          <w:i/>
          <w:iCs/>
          <w:sz w:val="24"/>
          <w:szCs w:val="24"/>
          <w:u w:val="single"/>
        </w:rPr>
      </w:pPr>
    </w:p>
    <w:p w14:paraId="0E89FC75" w14:textId="77777777" w:rsidR="006E10FA" w:rsidRPr="003F7E1A" w:rsidRDefault="006E10FA" w:rsidP="008070F2">
      <w:pPr>
        <w:rPr>
          <w:rFonts w:ascii="Garamond" w:hAnsi="Garamond"/>
          <w:i/>
          <w:iCs/>
          <w:sz w:val="24"/>
          <w:szCs w:val="24"/>
        </w:rPr>
      </w:pPr>
      <w:r>
        <w:rPr>
          <w:rFonts w:ascii="Garamond" w:hAnsi="Garamond"/>
          <w:b/>
          <w:bCs/>
          <w:i/>
          <w:iCs/>
          <w:sz w:val="24"/>
          <w:szCs w:val="24"/>
          <w:u w:val="single"/>
        </w:rPr>
        <w:t xml:space="preserve">Tasting notes: </w:t>
      </w:r>
      <w:r w:rsidRPr="003F7E1A">
        <w:rPr>
          <w:rFonts w:ascii="Garamond" w:hAnsi="Garamond"/>
          <w:i/>
          <w:iCs/>
          <w:sz w:val="24"/>
          <w:szCs w:val="24"/>
        </w:rPr>
        <w:t xml:space="preserve">This wine has a crimson rim with a deep black core. Black fruited with ironstone and fig with a spice and char with some nice cedar undertones. It has a textural palate with intense red and dark plummy fruits. More dark chocolate in style, the tannins are just starting to </w:t>
      </w:r>
      <w:proofErr w:type="gramStart"/>
      <w:r w:rsidRPr="003F7E1A">
        <w:rPr>
          <w:rFonts w:ascii="Garamond" w:hAnsi="Garamond"/>
          <w:i/>
          <w:iCs/>
          <w:sz w:val="24"/>
          <w:szCs w:val="24"/>
        </w:rPr>
        <w:t>open up</w:t>
      </w:r>
      <w:proofErr w:type="gramEnd"/>
      <w:r w:rsidRPr="003F7E1A">
        <w:rPr>
          <w:rFonts w:ascii="Garamond" w:hAnsi="Garamond"/>
          <w:i/>
          <w:iCs/>
          <w:sz w:val="24"/>
          <w:szCs w:val="24"/>
        </w:rPr>
        <w:t xml:space="preserve"> to reveal a wine of immense power and grace.</w:t>
      </w:r>
    </w:p>
    <w:p w14:paraId="5EA6D577" w14:textId="77777777" w:rsidR="006E10FA" w:rsidRDefault="006E10FA" w:rsidP="008070F2">
      <w:pPr>
        <w:rPr>
          <w:rFonts w:ascii="Garamond" w:hAnsi="Garamond"/>
          <w:b/>
          <w:bCs/>
          <w:i/>
          <w:iCs/>
          <w:sz w:val="24"/>
          <w:szCs w:val="24"/>
          <w:u w:val="single"/>
        </w:rPr>
      </w:pPr>
    </w:p>
    <w:p w14:paraId="41582294" w14:textId="77777777" w:rsidR="006E10FA" w:rsidRDefault="006E10FA" w:rsidP="008070F2">
      <w:pPr>
        <w:rPr>
          <w:rFonts w:ascii="Garamond" w:hAnsi="Garamond"/>
          <w:i/>
          <w:iCs/>
          <w:sz w:val="24"/>
          <w:szCs w:val="24"/>
        </w:rPr>
      </w:pPr>
      <w:r>
        <w:rPr>
          <w:rFonts w:ascii="Garamond" w:hAnsi="Garamond"/>
          <w:b/>
          <w:bCs/>
          <w:i/>
          <w:iCs/>
          <w:sz w:val="24"/>
          <w:szCs w:val="24"/>
          <w:u w:val="single"/>
        </w:rPr>
        <w:t xml:space="preserve">Pairing: </w:t>
      </w:r>
      <w:r w:rsidRPr="003F7E1A">
        <w:rPr>
          <w:rFonts w:ascii="Garamond" w:hAnsi="Garamond"/>
          <w:i/>
          <w:iCs/>
          <w:sz w:val="24"/>
          <w:szCs w:val="24"/>
        </w:rPr>
        <w:t xml:space="preserve">Pairs well with any red meat, gamey </w:t>
      </w:r>
      <w:proofErr w:type="gramStart"/>
      <w:r w:rsidRPr="003F7E1A">
        <w:rPr>
          <w:rFonts w:ascii="Garamond" w:hAnsi="Garamond"/>
          <w:i/>
          <w:iCs/>
          <w:sz w:val="24"/>
          <w:szCs w:val="24"/>
        </w:rPr>
        <w:t>dishes</w:t>
      </w:r>
      <w:proofErr w:type="gramEnd"/>
      <w:r w:rsidRPr="003F7E1A">
        <w:rPr>
          <w:rFonts w:ascii="Garamond" w:hAnsi="Garamond"/>
          <w:i/>
          <w:iCs/>
          <w:sz w:val="24"/>
          <w:szCs w:val="24"/>
        </w:rPr>
        <w:t xml:space="preserve"> and poultry.</w:t>
      </w:r>
    </w:p>
    <w:p w14:paraId="6D335444" w14:textId="77777777" w:rsidR="006E10FA" w:rsidRDefault="006E10FA" w:rsidP="008070F2">
      <w:pPr>
        <w:rPr>
          <w:rFonts w:ascii="Garamond" w:hAnsi="Garamond"/>
          <w:i/>
          <w:iCs/>
          <w:sz w:val="24"/>
          <w:szCs w:val="24"/>
        </w:rPr>
      </w:pPr>
    </w:p>
    <w:p w14:paraId="6534A000" w14:textId="77777777" w:rsidR="006E10FA" w:rsidRPr="008070F2" w:rsidRDefault="006E10FA" w:rsidP="003F7E1A">
      <w:pPr>
        <w:jc w:val="center"/>
        <w:rPr>
          <w:rFonts w:ascii="Garamond" w:hAnsi="Garamond"/>
          <w:b/>
          <w:bCs/>
          <w:i/>
          <w:iCs/>
          <w:sz w:val="24"/>
          <w:szCs w:val="24"/>
          <w:u w:val="single"/>
        </w:rPr>
      </w:pPr>
      <w:r>
        <w:rPr>
          <w:rFonts w:ascii="Garamond" w:hAnsi="Garamond"/>
          <w:i/>
          <w:iCs/>
          <w:sz w:val="24"/>
          <w:szCs w:val="24"/>
        </w:rPr>
        <w:t>£40 per bottle</w:t>
      </w:r>
    </w:p>
    <w:p w14:paraId="47884BDE" w14:textId="7FA9ECAC" w:rsidR="006E10FA" w:rsidRDefault="006E10FA" w:rsidP="000050B6">
      <w:pPr>
        <w:rPr>
          <w:rFonts w:ascii="Garamond" w:hAnsi="Garamond"/>
          <w:b/>
          <w:bCs/>
          <w:i/>
          <w:iCs/>
          <w:sz w:val="24"/>
          <w:szCs w:val="24"/>
          <w:u w:val="single"/>
        </w:rPr>
      </w:pPr>
    </w:p>
    <w:p w14:paraId="246F6B26" w14:textId="2DEB35C4" w:rsidR="006E10FA" w:rsidRDefault="006E10FA" w:rsidP="001922F6">
      <w:pPr>
        <w:jc w:val="center"/>
        <w:rPr>
          <w:rFonts w:ascii="Garamond" w:hAnsi="Garamond"/>
          <w:i/>
          <w:iCs/>
          <w:sz w:val="32"/>
          <w:szCs w:val="32"/>
          <w:u w:val="single"/>
        </w:rPr>
      </w:pPr>
      <w:r>
        <w:rPr>
          <w:rFonts w:ascii="Garamond" w:hAnsi="Garamond"/>
          <w:i/>
          <w:iCs/>
          <w:sz w:val="32"/>
          <w:szCs w:val="32"/>
          <w:u w:val="single"/>
        </w:rPr>
        <w:lastRenderedPageBreak/>
        <w:t>201</w:t>
      </w:r>
      <w:r w:rsidR="008302AB">
        <w:rPr>
          <w:rFonts w:ascii="Garamond" w:hAnsi="Garamond"/>
          <w:i/>
          <w:iCs/>
          <w:sz w:val="32"/>
          <w:szCs w:val="32"/>
          <w:u w:val="single"/>
        </w:rPr>
        <w:t>9</w:t>
      </w:r>
      <w:r>
        <w:rPr>
          <w:rFonts w:ascii="Garamond" w:hAnsi="Garamond"/>
          <w:i/>
          <w:iCs/>
          <w:sz w:val="32"/>
          <w:szCs w:val="32"/>
          <w:u w:val="single"/>
        </w:rPr>
        <w:t xml:space="preserve"> </w:t>
      </w:r>
      <w:r w:rsidRPr="001922F6">
        <w:rPr>
          <w:rFonts w:ascii="Garamond" w:hAnsi="Garamond"/>
          <w:i/>
          <w:iCs/>
          <w:sz w:val="32"/>
          <w:szCs w:val="32"/>
          <w:u w:val="single"/>
        </w:rPr>
        <w:t>Galpin Peak Pinot Noir, Bouchard Finlayson, Walker Bay, Western Cape, S.A.</w:t>
      </w:r>
    </w:p>
    <w:p w14:paraId="616E4913" w14:textId="77777777" w:rsidR="006E10FA" w:rsidRDefault="006E10FA" w:rsidP="001922F6">
      <w:pPr>
        <w:jc w:val="center"/>
        <w:rPr>
          <w:rFonts w:ascii="Garamond" w:hAnsi="Garamond"/>
          <w:i/>
          <w:iCs/>
          <w:sz w:val="32"/>
          <w:szCs w:val="32"/>
          <w:u w:val="single"/>
        </w:rPr>
      </w:pPr>
      <w:r>
        <w:rPr>
          <w:noProof/>
        </w:rPr>
        <w:drawing>
          <wp:inline distT="0" distB="0" distL="0" distR="0" wp14:anchorId="4D43E4C3" wp14:editId="40ABDE10">
            <wp:extent cx="1466850" cy="5000623"/>
            <wp:effectExtent l="0" t="0" r="0" b="0"/>
            <wp:docPr id="138" name="Picture 138" descr="Bouchard Finlayson Galpin Peak Pinot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chard Finlayson Galpin Peak Pinot Noi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8317" cy="5005623"/>
                    </a:xfrm>
                    <a:prstGeom prst="rect">
                      <a:avLst/>
                    </a:prstGeom>
                    <a:noFill/>
                    <a:ln>
                      <a:noFill/>
                    </a:ln>
                  </pic:spPr>
                </pic:pic>
              </a:graphicData>
            </a:graphic>
          </wp:inline>
        </w:drawing>
      </w:r>
    </w:p>
    <w:p w14:paraId="5EF6478D" w14:textId="77777777" w:rsidR="006E10FA" w:rsidRPr="007C06AA" w:rsidRDefault="006E10FA" w:rsidP="0006033F">
      <w:pPr>
        <w:rPr>
          <w:rFonts w:ascii="Garamond" w:hAnsi="Garamond"/>
          <w:i/>
          <w:iCs/>
          <w:sz w:val="24"/>
          <w:szCs w:val="24"/>
        </w:rPr>
      </w:pPr>
      <w:r>
        <w:rPr>
          <w:rFonts w:ascii="Garamond" w:hAnsi="Garamond"/>
          <w:b/>
          <w:bCs/>
          <w:i/>
          <w:iCs/>
          <w:sz w:val="24"/>
          <w:szCs w:val="24"/>
          <w:u w:val="single"/>
        </w:rPr>
        <w:t xml:space="preserve">Grape: </w:t>
      </w:r>
      <w:r w:rsidRPr="007C06AA">
        <w:rPr>
          <w:rFonts w:ascii="Garamond" w:hAnsi="Garamond"/>
          <w:i/>
          <w:iCs/>
          <w:sz w:val="24"/>
          <w:szCs w:val="24"/>
        </w:rPr>
        <w:t>Pinot Noir.</w:t>
      </w:r>
    </w:p>
    <w:p w14:paraId="2923CA69" w14:textId="77777777" w:rsidR="006E10FA" w:rsidRDefault="006E10FA" w:rsidP="0006033F">
      <w:pPr>
        <w:rPr>
          <w:rFonts w:ascii="Garamond" w:hAnsi="Garamond"/>
          <w:b/>
          <w:bCs/>
          <w:i/>
          <w:iCs/>
          <w:sz w:val="24"/>
          <w:szCs w:val="24"/>
          <w:u w:val="single"/>
        </w:rPr>
      </w:pPr>
    </w:p>
    <w:p w14:paraId="5D18DDFB" w14:textId="77777777" w:rsidR="006E10FA" w:rsidRDefault="006E10FA" w:rsidP="0006033F">
      <w:pPr>
        <w:rPr>
          <w:rFonts w:ascii="Garamond" w:hAnsi="Garamond"/>
          <w:b/>
          <w:bCs/>
          <w:i/>
          <w:iCs/>
          <w:sz w:val="24"/>
          <w:szCs w:val="24"/>
          <w:u w:val="single"/>
        </w:rPr>
      </w:pPr>
      <w:r>
        <w:rPr>
          <w:rFonts w:ascii="Garamond" w:hAnsi="Garamond"/>
          <w:b/>
          <w:bCs/>
          <w:i/>
          <w:iCs/>
          <w:sz w:val="24"/>
          <w:szCs w:val="24"/>
          <w:u w:val="single"/>
        </w:rPr>
        <w:t xml:space="preserve">Region: </w:t>
      </w:r>
      <w:r w:rsidRPr="007C06AA">
        <w:rPr>
          <w:rFonts w:ascii="Garamond" w:hAnsi="Garamond"/>
          <w:i/>
          <w:iCs/>
          <w:sz w:val="24"/>
          <w:szCs w:val="24"/>
        </w:rPr>
        <w:t>Western Cape, South Africa.</w:t>
      </w:r>
    </w:p>
    <w:p w14:paraId="1E08DD19" w14:textId="77777777" w:rsidR="006E10FA" w:rsidRDefault="006E10FA" w:rsidP="0006033F">
      <w:pPr>
        <w:rPr>
          <w:rFonts w:ascii="Garamond" w:hAnsi="Garamond"/>
          <w:b/>
          <w:bCs/>
          <w:i/>
          <w:iCs/>
          <w:sz w:val="24"/>
          <w:szCs w:val="24"/>
          <w:u w:val="single"/>
        </w:rPr>
      </w:pPr>
    </w:p>
    <w:p w14:paraId="5516C5AC" w14:textId="77777777" w:rsidR="006E10FA" w:rsidRDefault="006E10FA" w:rsidP="0006033F">
      <w:pPr>
        <w:rPr>
          <w:rFonts w:ascii="Garamond" w:hAnsi="Garamond"/>
          <w:b/>
          <w:bCs/>
          <w:i/>
          <w:iCs/>
          <w:sz w:val="24"/>
          <w:szCs w:val="24"/>
          <w:u w:val="single"/>
        </w:rPr>
      </w:pPr>
      <w:r>
        <w:rPr>
          <w:rFonts w:ascii="Garamond" w:hAnsi="Garamond"/>
          <w:b/>
          <w:bCs/>
          <w:i/>
          <w:iCs/>
          <w:sz w:val="24"/>
          <w:szCs w:val="24"/>
          <w:u w:val="single"/>
        </w:rPr>
        <w:t xml:space="preserve">Tasting notes: </w:t>
      </w:r>
      <w:r w:rsidRPr="008C0006">
        <w:rPr>
          <w:rFonts w:ascii="Garamond" w:hAnsi="Garamond"/>
          <w:i/>
          <w:iCs/>
          <w:sz w:val="24"/>
          <w:szCs w:val="24"/>
        </w:rPr>
        <w:t>Firm and resonating with anticipation, its flavour profile is slowly unfolding where a little patience will offer a generous palate of fruits of the forest flavours and development of complex cherry and dark berry tones. Polished and lingering, it will benefit from ageing.</w:t>
      </w:r>
    </w:p>
    <w:p w14:paraId="65AA3D29" w14:textId="77777777" w:rsidR="006E10FA" w:rsidRDefault="006E10FA" w:rsidP="0006033F">
      <w:pPr>
        <w:rPr>
          <w:rFonts w:ascii="Garamond" w:hAnsi="Garamond"/>
          <w:b/>
          <w:bCs/>
          <w:i/>
          <w:iCs/>
          <w:sz w:val="24"/>
          <w:szCs w:val="24"/>
          <w:u w:val="single"/>
        </w:rPr>
      </w:pPr>
    </w:p>
    <w:p w14:paraId="4EF93A64" w14:textId="77777777" w:rsidR="006E10FA" w:rsidRPr="008C0006" w:rsidRDefault="006E10FA" w:rsidP="0006033F">
      <w:pPr>
        <w:rPr>
          <w:rFonts w:ascii="Garamond" w:hAnsi="Garamond"/>
          <w:i/>
          <w:iCs/>
          <w:sz w:val="24"/>
          <w:szCs w:val="24"/>
        </w:rPr>
      </w:pPr>
      <w:r>
        <w:rPr>
          <w:rFonts w:ascii="Garamond" w:hAnsi="Garamond"/>
          <w:b/>
          <w:bCs/>
          <w:i/>
          <w:iCs/>
          <w:sz w:val="24"/>
          <w:szCs w:val="24"/>
          <w:u w:val="single"/>
        </w:rPr>
        <w:t>Pairing:</w:t>
      </w:r>
      <w:r w:rsidRPr="008C0006">
        <w:t xml:space="preserve"> </w:t>
      </w:r>
      <w:r w:rsidRPr="008C0006">
        <w:rPr>
          <w:rFonts w:ascii="Garamond" w:hAnsi="Garamond"/>
          <w:i/>
          <w:iCs/>
          <w:sz w:val="24"/>
          <w:szCs w:val="24"/>
        </w:rPr>
        <w:t xml:space="preserve">Pinot Noir always expresses itself best with good food. Avoid any sweetness or too much spice. Enjoy with Emmental cheese, salmon, </w:t>
      </w:r>
      <w:proofErr w:type="gramStart"/>
      <w:r w:rsidRPr="008C0006">
        <w:rPr>
          <w:rFonts w:ascii="Garamond" w:hAnsi="Garamond"/>
          <w:i/>
          <w:iCs/>
          <w:sz w:val="24"/>
          <w:szCs w:val="24"/>
        </w:rPr>
        <w:t>duck</w:t>
      </w:r>
      <w:proofErr w:type="gramEnd"/>
      <w:r w:rsidRPr="008C0006">
        <w:rPr>
          <w:rFonts w:ascii="Garamond" w:hAnsi="Garamond"/>
          <w:i/>
          <w:iCs/>
          <w:sz w:val="24"/>
          <w:szCs w:val="24"/>
        </w:rPr>
        <w:t xml:space="preserve"> or beef.</w:t>
      </w:r>
    </w:p>
    <w:p w14:paraId="4A41E8C4" w14:textId="77777777" w:rsidR="006E10FA" w:rsidRDefault="006E10FA" w:rsidP="0006033F">
      <w:pPr>
        <w:rPr>
          <w:rFonts w:ascii="Garamond" w:hAnsi="Garamond"/>
          <w:b/>
          <w:bCs/>
          <w:i/>
          <w:iCs/>
          <w:sz w:val="24"/>
          <w:szCs w:val="24"/>
          <w:u w:val="single"/>
        </w:rPr>
      </w:pPr>
    </w:p>
    <w:p w14:paraId="5D8B8A42" w14:textId="77777777" w:rsidR="006E10FA" w:rsidRPr="007C06AA" w:rsidRDefault="006E10FA" w:rsidP="007C06AA">
      <w:pPr>
        <w:jc w:val="center"/>
        <w:rPr>
          <w:rFonts w:ascii="Garamond" w:hAnsi="Garamond"/>
          <w:i/>
          <w:iCs/>
          <w:sz w:val="24"/>
          <w:szCs w:val="24"/>
        </w:rPr>
      </w:pPr>
      <w:r>
        <w:rPr>
          <w:rFonts w:ascii="Garamond" w:hAnsi="Garamond"/>
          <w:i/>
          <w:iCs/>
          <w:sz w:val="24"/>
          <w:szCs w:val="24"/>
        </w:rPr>
        <w:t>£47 per bottle.</w:t>
      </w:r>
    </w:p>
    <w:p w14:paraId="6C3F1DB8" w14:textId="77777777" w:rsidR="006E10FA" w:rsidRDefault="006E10FA" w:rsidP="0049211C">
      <w:pPr>
        <w:jc w:val="center"/>
        <w:rPr>
          <w:rFonts w:ascii="Garamond" w:hAnsi="Garamond"/>
          <w:i/>
          <w:iCs/>
          <w:sz w:val="32"/>
          <w:szCs w:val="32"/>
          <w:u w:val="single"/>
        </w:rPr>
      </w:pPr>
      <w:r w:rsidRPr="0049211C">
        <w:rPr>
          <w:rFonts w:ascii="Garamond" w:hAnsi="Garamond"/>
          <w:i/>
          <w:iCs/>
          <w:sz w:val="32"/>
          <w:szCs w:val="32"/>
          <w:u w:val="single"/>
        </w:rPr>
        <w:lastRenderedPageBreak/>
        <w:t xml:space="preserve">2018 Altos Las </w:t>
      </w:r>
      <w:proofErr w:type="spellStart"/>
      <w:r w:rsidRPr="0049211C">
        <w:rPr>
          <w:rFonts w:ascii="Garamond" w:hAnsi="Garamond"/>
          <w:i/>
          <w:iCs/>
          <w:sz w:val="32"/>
          <w:szCs w:val="32"/>
          <w:u w:val="single"/>
        </w:rPr>
        <w:t>Hormigas</w:t>
      </w:r>
      <w:proofErr w:type="spellEnd"/>
      <w:r w:rsidRPr="0049211C">
        <w:rPr>
          <w:rFonts w:ascii="Garamond" w:hAnsi="Garamond"/>
          <w:i/>
          <w:iCs/>
          <w:sz w:val="32"/>
          <w:szCs w:val="32"/>
          <w:u w:val="single"/>
        </w:rPr>
        <w:t xml:space="preserve"> Malbec 'Appellation </w:t>
      </w:r>
      <w:proofErr w:type="spellStart"/>
      <w:r w:rsidRPr="0049211C">
        <w:rPr>
          <w:rFonts w:ascii="Garamond" w:hAnsi="Garamond"/>
          <w:i/>
          <w:iCs/>
          <w:sz w:val="32"/>
          <w:szCs w:val="32"/>
          <w:u w:val="single"/>
        </w:rPr>
        <w:t>Gualtallary</w:t>
      </w:r>
      <w:proofErr w:type="spellEnd"/>
      <w:r w:rsidRPr="0049211C">
        <w:rPr>
          <w:rFonts w:ascii="Garamond" w:hAnsi="Garamond"/>
          <w:i/>
          <w:iCs/>
          <w:sz w:val="32"/>
          <w:szCs w:val="32"/>
          <w:u w:val="single"/>
        </w:rPr>
        <w:t xml:space="preserve">', </w:t>
      </w:r>
      <w:proofErr w:type="spellStart"/>
      <w:r w:rsidRPr="0049211C">
        <w:rPr>
          <w:rFonts w:ascii="Garamond" w:hAnsi="Garamond"/>
          <w:i/>
          <w:iCs/>
          <w:sz w:val="32"/>
          <w:szCs w:val="32"/>
          <w:u w:val="single"/>
        </w:rPr>
        <w:t>Uco</w:t>
      </w:r>
      <w:proofErr w:type="spellEnd"/>
      <w:r w:rsidRPr="0049211C">
        <w:rPr>
          <w:rFonts w:ascii="Garamond" w:hAnsi="Garamond"/>
          <w:i/>
          <w:iCs/>
          <w:sz w:val="32"/>
          <w:szCs w:val="32"/>
          <w:u w:val="single"/>
        </w:rPr>
        <w:t xml:space="preserve"> </w:t>
      </w:r>
      <w:proofErr w:type="spellStart"/>
      <w:r w:rsidRPr="0049211C">
        <w:rPr>
          <w:rFonts w:ascii="Garamond" w:hAnsi="Garamond"/>
          <w:i/>
          <w:iCs/>
          <w:sz w:val="32"/>
          <w:szCs w:val="32"/>
          <w:u w:val="single"/>
        </w:rPr>
        <w:t>Vally</w:t>
      </w:r>
      <w:proofErr w:type="spellEnd"/>
    </w:p>
    <w:p w14:paraId="4C64075E" w14:textId="77777777" w:rsidR="006E10FA" w:rsidRDefault="006E10FA" w:rsidP="0049211C">
      <w:pPr>
        <w:jc w:val="center"/>
        <w:rPr>
          <w:noProof/>
        </w:rPr>
      </w:pPr>
    </w:p>
    <w:p w14:paraId="347B6DCD" w14:textId="77777777" w:rsidR="006E10FA" w:rsidRDefault="006E10FA" w:rsidP="0049211C">
      <w:pPr>
        <w:jc w:val="center"/>
        <w:rPr>
          <w:rFonts w:ascii="Garamond" w:hAnsi="Garamond"/>
          <w:i/>
          <w:iCs/>
          <w:sz w:val="32"/>
          <w:szCs w:val="32"/>
          <w:u w:val="single"/>
        </w:rPr>
      </w:pPr>
      <w:r>
        <w:rPr>
          <w:noProof/>
        </w:rPr>
        <w:drawing>
          <wp:inline distT="0" distB="0" distL="0" distR="0" wp14:anchorId="52015F73" wp14:editId="19B78EE1">
            <wp:extent cx="2438400" cy="4985359"/>
            <wp:effectExtent l="0" t="0" r="0" b="6350"/>
            <wp:docPr id="139" name="Picture 139" descr="A picture containing text, food, alcohol,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ood, alcohol, beverage&#10;&#10;Description automatically generated"/>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8980" r="18750" b="15124"/>
                    <a:stretch/>
                  </pic:blipFill>
                  <pic:spPr bwMode="auto">
                    <a:xfrm>
                      <a:off x="0" y="0"/>
                      <a:ext cx="2445293" cy="4999453"/>
                    </a:xfrm>
                    <a:prstGeom prst="rect">
                      <a:avLst/>
                    </a:prstGeom>
                    <a:noFill/>
                    <a:ln>
                      <a:noFill/>
                    </a:ln>
                    <a:extLst>
                      <a:ext uri="{53640926-AAD7-44D8-BBD7-CCE9431645EC}">
                        <a14:shadowObscured xmlns:a14="http://schemas.microsoft.com/office/drawing/2010/main"/>
                      </a:ext>
                    </a:extLst>
                  </pic:spPr>
                </pic:pic>
              </a:graphicData>
            </a:graphic>
          </wp:inline>
        </w:drawing>
      </w:r>
    </w:p>
    <w:p w14:paraId="7E302457" w14:textId="77777777" w:rsidR="006E10FA" w:rsidRPr="00F52332" w:rsidRDefault="006E10FA" w:rsidP="00F52332">
      <w:pPr>
        <w:rPr>
          <w:rFonts w:ascii="Garamond" w:hAnsi="Garamond"/>
          <w:i/>
          <w:iCs/>
          <w:sz w:val="24"/>
          <w:szCs w:val="24"/>
        </w:rPr>
      </w:pPr>
      <w:r>
        <w:rPr>
          <w:rFonts w:ascii="Garamond" w:hAnsi="Garamond"/>
          <w:b/>
          <w:bCs/>
          <w:i/>
          <w:iCs/>
          <w:sz w:val="24"/>
          <w:szCs w:val="24"/>
          <w:u w:val="single"/>
        </w:rPr>
        <w:t xml:space="preserve">Grape: </w:t>
      </w:r>
      <w:r w:rsidRPr="00F52332">
        <w:rPr>
          <w:rFonts w:ascii="Garamond" w:hAnsi="Garamond"/>
          <w:i/>
          <w:iCs/>
          <w:sz w:val="24"/>
          <w:szCs w:val="24"/>
        </w:rPr>
        <w:t>Malbec.</w:t>
      </w:r>
    </w:p>
    <w:p w14:paraId="17EF19C4" w14:textId="77777777" w:rsidR="006E10FA" w:rsidRDefault="006E10FA" w:rsidP="00F52332">
      <w:pPr>
        <w:rPr>
          <w:rFonts w:ascii="Garamond" w:hAnsi="Garamond"/>
          <w:b/>
          <w:bCs/>
          <w:i/>
          <w:iCs/>
          <w:sz w:val="24"/>
          <w:szCs w:val="24"/>
          <w:u w:val="single"/>
        </w:rPr>
      </w:pPr>
    </w:p>
    <w:p w14:paraId="4ABC26EE" w14:textId="77777777" w:rsidR="006E10FA" w:rsidRPr="00F52332" w:rsidRDefault="006E10FA" w:rsidP="00F52332">
      <w:pPr>
        <w:rPr>
          <w:rFonts w:ascii="Garamond" w:hAnsi="Garamond"/>
          <w:i/>
          <w:iCs/>
          <w:sz w:val="24"/>
          <w:szCs w:val="24"/>
        </w:rPr>
      </w:pPr>
      <w:r>
        <w:rPr>
          <w:rFonts w:ascii="Garamond" w:hAnsi="Garamond"/>
          <w:b/>
          <w:bCs/>
          <w:i/>
          <w:iCs/>
          <w:sz w:val="24"/>
          <w:szCs w:val="24"/>
          <w:u w:val="single"/>
        </w:rPr>
        <w:t xml:space="preserve">Region: Mendoza: </w:t>
      </w:r>
      <w:r w:rsidRPr="00F52332">
        <w:rPr>
          <w:rFonts w:ascii="Garamond" w:hAnsi="Garamond"/>
          <w:i/>
          <w:iCs/>
          <w:sz w:val="24"/>
          <w:szCs w:val="24"/>
        </w:rPr>
        <w:t>Argentina.</w:t>
      </w:r>
    </w:p>
    <w:p w14:paraId="2F2E512D" w14:textId="77777777" w:rsidR="006E10FA" w:rsidRDefault="006E10FA" w:rsidP="00F52332">
      <w:pPr>
        <w:rPr>
          <w:rFonts w:ascii="Garamond" w:hAnsi="Garamond"/>
          <w:b/>
          <w:bCs/>
          <w:i/>
          <w:iCs/>
          <w:sz w:val="24"/>
          <w:szCs w:val="24"/>
          <w:u w:val="single"/>
        </w:rPr>
      </w:pPr>
    </w:p>
    <w:p w14:paraId="1EED0796" w14:textId="77777777" w:rsidR="006E10FA" w:rsidRPr="00F52332" w:rsidRDefault="006E10FA" w:rsidP="00F52332">
      <w:pPr>
        <w:rPr>
          <w:rFonts w:ascii="Garamond" w:hAnsi="Garamond"/>
          <w:i/>
          <w:iCs/>
          <w:sz w:val="24"/>
          <w:szCs w:val="24"/>
        </w:rPr>
      </w:pPr>
      <w:r>
        <w:rPr>
          <w:rFonts w:ascii="Garamond" w:hAnsi="Garamond"/>
          <w:b/>
          <w:bCs/>
          <w:i/>
          <w:iCs/>
          <w:sz w:val="24"/>
          <w:szCs w:val="24"/>
          <w:u w:val="single"/>
        </w:rPr>
        <w:t xml:space="preserve">Tasting notes: </w:t>
      </w:r>
      <w:r w:rsidRPr="00F52332">
        <w:rPr>
          <w:rFonts w:ascii="Garamond" w:hAnsi="Garamond"/>
          <w:i/>
          <w:iCs/>
          <w:sz w:val="24"/>
          <w:szCs w:val="24"/>
        </w:rPr>
        <w:t>Fresh red fruit notes, cranberries and wild strawberries are followed by layers of spice and herbs. On the palate, fruit is intensely concentrated intensifying through the mid-palate to the finish. The limestone tannins and calcareous soils build a firm but balanced structure in the mouth, with elegant minerality and a long finish.</w:t>
      </w:r>
    </w:p>
    <w:p w14:paraId="0648CFFA" w14:textId="77777777" w:rsidR="006E10FA" w:rsidRDefault="006E10FA" w:rsidP="00F52332">
      <w:pPr>
        <w:rPr>
          <w:rFonts w:ascii="Garamond" w:hAnsi="Garamond"/>
          <w:b/>
          <w:bCs/>
          <w:i/>
          <w:iCs/>
          <w:sz w:val="24"/>
          <w:szCs w:val="24"/>
          <w:u w:val="single"/>
        </w:rPr>
      </w:pPr>
    </w:p>
    <w:p w14:paraId="325F4C10" w14:textId="77777777" w:rsidR="006E10FA" w:rsidRDefault="006E10FA" w:rsidP="00F52332">
      <w:pPr>
        <w:rPr>
          <w:rFonts w:ascii="Garamond" w:hAnsi="Garamond"/>
          <w:i/>
          <w:iCs/>
          <w:sz w:val="24"/>
          <w:szCs w:val="24"/>
        </w:rPr>
      </w:pPr>
      <w:r>
        <w:rPr>
          <w:rFonts w:ascii="Garamond" w:hAnsi="Garamond"/>
          <w:b/>
          <w:bCs/>
          <w:i/>
          <w:iCs/>
          <w:sz w:val="24"/>
          <w:szCs w:val="24"/>
          <w:u w:val="single"/>
        </w:rPr>
        <w:t xml:space="preserve">Pairing: </w:t>
      </w:r>
      <w:r w:rsidRPr="00F52332">
        <w:rPr>
          <w:rFonts w:ascii="Garamond" w:hAnsi="Garamond"/>
          <w:i/>
          <w:iCs/>
          <w:sz w:val="24"/>
          <w:szCs w:val="24"/>
        </w:rPr>
        <w:t>This wine is bold and structured, and therefore pairs well to beef and venison dishes.</w:t>
      </w:r>
    </w:p>
    <w:p w14:paraId="0CF5DC08" w14:textId="77777777" w:rsidR="006E10FA" w:rsidRDefault="006E10FA" w:rsidP="00F52332">
      <w:pPr>
        <w:rPr>
          <w:rFonts w:ascii="Garamond" w:hAnsi="Garamond"/>
          <w:i/>
          <w:iCs/>
          <w:sz w:val="24"/>
          <w:szCs w:val="24"/>
        </w:rPr>
      </w:pPr>
    </w:p>
    <w:p w14:paraId="4F06C6B1" w14:textId="77777777" w:rsidR="006E10FA" w:rsidRPr="00F52332" w:rsidRDefault="006E10FA" w:rsidP="00F52332">
      <w:pPr>
        <w:jc w:val="center"/>
        <w:rPr>
          <w:rFonts w:ascii="Garamond" w:hAnsi="Garamond"/>
          <w:b/>
          <w:bCs/>
          <w:i/>
          <w:iCs/>
          <w:sz w:val="24"/>
          <w:szCs w:val="24"/>
          <w:u w:val="single"/>
        </w:rPr>
      </w:pPr>
      <w:r>
        <w:rPr>
          <w:rFonts w:ascii="Garamond" w:hAnsi="Garamond"/>
          <w:i/>
          <w:iCs/>
          <w:sz w:val="24"/>
          <w:szCs w:val="24"/>
        </w:rPr>
        <w:t>£49 per bottle.</w:t>
      </w:r>
    </w:p>
    <w:p w14:paraId="6BB09151" w14:textId="77777777" w:rsidR="006E10FA" w:rsidRDefault="006E10FA" w:rsidP="00376DD2">
      <w:pPr>
        <w:jc w:val="center"/>
        <w:rPr>
          <w:rFonts w:ascii="Garamond" w:hAnsi="Garamond"/>
          <w:i/>
          <w:iCs/>
          <w:sz w:val="32"/>
          <w:szCs w:val="32"/>
          <w:u w:val="single"/>
        </w:rPr>
      </w:pPr>
      <w:r w:rsidRPr="00376DD2">
        <w:rPr>
          <w:rFonts w:ascii="Garamond" w:hAnsi="Garamond"/>
          <w:i/>
          <w:iCs/>
          <w:sz w:val="32"/>
          <w:szCs w:val="32"/>
          <w:u w:val="single"/>
        </w:rPr>
        <w:lastRenderedPageBreak/>
        <w:t xml:space="preserve">2013 Viu1, Malbec, </w:t>
      </w:r>
      <w:proofErr w:type="spellStart"/>
      <w:r w:rsidRPr="00376DD2">
        <w:rPr>
          <w:rFonts w:ascii="Garamond" w:hAnsi="Garamond"/>
          <w:i/>
          <w:iCs/>
          <w:sz w:val="32"/>
          <w:szCs w:val="32"/>
          <w:u w:val="single"/>
        </w:rPr>
        <w:t>Viu</w:t>
      </w:r>
      <w:proofErr w:type="spellEnd"/>
      <w:r w:rsidRPr="00376DD2">
        <w:rPr>
          <w:rFonts w:ascii="Garamond" w:hAnsi="Garamond"/>
          <w:i/>
          <w:iCs/>
          <w:sz w:val="32"/>
          <w:szCs w:val="32"/>
          <w:u w:val="single"/>
        </w:rPr>
        <w:t xml:space="preserve"> </w:t>
      </w:r>
      <w:proofErr w:type="spellStart"/>
      <w:r w:rsidRPr="00376DD2">
        <w:rPr>
          <w:rFonts w:ascii="Garamond" w:hAnsi="Garamond"/>
          <w:i/>
          <w:iCs/>
          <w:sz w:val="32"/>
          <w:szCs w:val="32"/>
          <w:u w:val="single"/>
        </w:rPr>
        <w:t>Manent</w:t>
      </w:r>
      <w:proofErr w:type="spellEnd"/>
      <w:r w:rsidRPr="00376DD2">
        <w:rPr>
          <w:rFonts w:ascii="Garamond" w:hAnsi="Garamond"/>
          <w:i/>
          <w:iCs/>
          <w:sz w:val="32"/>
          <w:szCs w:val="32"/>
          <w:u w:val="single"/>
        </w:rPr>
        <w:t>, San Carlos vineyard, Colchagua Valley</w:t>
      </w:r>
    </w:p>
    <w:p w14:paraId="6FC3B55A" w14:textId="77777777" w:rsidR="006E10FA" w:rsidRDefault="006E10FA" w:rsidP="00376DD2">
      <w:pPr>
        <w:jc w:val="center"/>
        <w:rPr>
          <w:rFonts w:ascii="Garamond" w:hAnsi="Garamond"/>
          <w:i/>
          <w:iCs/>
          <w:sz w:val="32"/>
          <w:szCs w:val="32"/>
          <w:u w:val="single"/>
        </w:rPr>
      </w:pPr>
      <w:r>
        <w:rPr>
          <w:noProof/>
        </w:rPr>
        <w:drawing>
          <wp:inline distT="0" distB="0" distL="0" distR="0" wp14:anchorId="08CAD3EA" wp14:editId="6830639D">
            <wp:extent cx="3257550" cy="5429121"/>
            <wp:effectExtent l="0" t="0" r="0" b="635"/>
            <wp:docPr id="142" name="Picture 142" descr="A bottle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ttle of wine&#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70939" cy="5451435"/>
                    </a:xfrm>
                    <a:prstGeom prst="rect">
                      <a:avLst/>
                    </a:prstGeom>
                    <a:noFill/>
                    <a:ln>
                      <a:noFill/>
                    </a:ln>
                  </pic:spPr>
                </pic:pic>
              </a:graphicData>
            </a:graphic>
          </wp:inline>
        </w:drawing>
      </w:r>
    </w:p>
    <w:p w14:paraId="4211314F" w14:textId="77777777" w:rsidR="006E10FA" w:rsidRPr="00FB469C" w:rsidRDefault="006E10FA" w:rsidP="00376DD2">
      <w:pPr>
        <w:rPr>
          <w:rFonts w:ascii="Garamond" w:hAnsi="Garamond"/>
          <w:i/>
          <w:iCs/>
          <w:sz w:val="24"/>
          <w:szCs w:val="24"/>
        </w:rPr>
      </w:pPr>
      <w:r>
        <w:rPr>
          <w:rFonts w:ascii="Garamond" w:hAnsi="Garamond"/>
          <w:b/>
          <w:bCs/>
          <w:i/>
          <w:iCs/>
          <w:sz w:val="24"/>
          <w:szCs w:val="24"/>
          <w:u w:val="single"/>
        </w:rPr>
        <w:t xml:space="preserve">Grape: </w:t>
      </w:r>
      <w:r w:rsidRPr="00FB469C">
        <w:rPr>
          <w:rFonts w:ascii="Garamond" w:hAnsi="Garamond"/>
          <w:i/>
          <w:iCs/>
          <w:sz w:val="24"/>
          <w:szCs w:val="24"/>
        </w:rPr>
        <w:t>Malbec.</w:t>
      </w:r>
    </w:p>
    <w:p w14:paraId="289D8808" w14:textId="77777777" w:rsidR="006E10FA" w:rsidRDefault="006E10FA" w:rsidP="00376DD2">
      <w:pPr>
        <w:rPr>
          <w:rFonts w:ascii="Garamond" w:hAnsi="Garamond"/>
          <w:b/>
          <w:bCs/>
          <w:i/>
          <w:iCs/>
          <w:sz w:val="24"/>
          <w:szCs w:val="24"/>
          <w:u w:val="single"/>
        </w:rPr>
      </w:pPr>
    </w:p>
    <w:p w14:paraId="3E7856B3" w14:textId="77777777" w:rsidR="006E10FA" w:rsidRPr="00FB469C" w:rsidRDefault="006E10FA" w:rsidP="00376DD2">
      <w:pPr>
        <w:rPr>
          <w:rFonts w:ascii="Garamond" w:hAnsi="Garamond"/>
          <w:i/>
          <w:iCs/>
          <w:sz w:val="24"/>
          <w:szCs w:val="24"/>
        </w:rPr>
      </w:pPr>
      <w:r>
        <w:rPr>
          <w:rFonts w:ascii="Garamond" w:hAnsi="Garamond"/>
          <w:b/>
          <w:bCs/>
          <w:i/>
          <w:iCs/>
          <w:sz w:val="24"/>
          <w:szCs w:val="24"/>
          <w:u w:val="single"/>
        </w:rPr>
        <w:t xml:space="preserve">Region: </w:t>
      </w:r>
      <w:r w:rsidRPr="00FB469C">
        <w:rPr>
          <w:rFonts w:ascii="Garamond" w:hAnsi="Garamond"/>
          <w:i/>
          <w:iCs/>
          <w:sz w:val="24"/>
          <w:szCs w:val="24"/>
        </w:rPr>
        <w:t>Colchagua, Chile.</w:t>
      </w:r>
    </w:p>
    <w:p w14:paraId="29A2E8EB" w14:textId="77777777" w:rsidR="006E10FA" w:rsidRDefault="006E10FA" w:rsidP="00376DD2">
      <w:pPr>
        <w:rPr>
          <w:rFonts w:ascii="Garamond" w:hAnsi="Garamond"/>
          <w:b/>
          <w:bCs/>
          <w:i/>
          <w:iCs/>
          <w:sz w:val="24"/>
          <w:szCs w:val="24"/>
          <w:u w:val="single"/>
        </w:rPr>
      </w:pPr>
    </w:p>
    <w:p w14:paraId="69CE5BAE" w14:textId="77777777" w:rsidR="006E10FA" w:rsidRPr="00FB469C" w:rsidRDefault="006E10FA" w:rsidP="00376DD2">
      <w:pPr>
        <w:rPr>
          <w:rFonts w:ascii="Garamond" w:hAnsi="Garamond"/>
          <w:i/>
          <w:iCs/>
          <w:sz w:val="24"/>
          <w:szCs w:val="24"/>
        </w:rPr>
      </w:pPr>
      <w:r>
        <w:rPr>
          <w:rFonts w:ascii="Garamond" w:hAnsi="Garamond"/>
          <w:b/>
          <w:bCs/>
          <w:i/>
          <w:iCs/>
          <w:sz w:val="24"/>
          <w:szCs w:val="24"/>
          <w:u w:val="single"/>
        </w:rPr>
        <w:t xml:space="preserve">Tasting notes: </w:t>
      </w:r>
      <w:r w:rsidRPr="00FB469C">
        <w:rPr>
          <w:rFonts w:ascii="Garamond" w:hAnsi="Garamond"/>
          <w:i/>
          <w:iCs/>
          <w:sz w:val="24"/>
          <w:szCs w:val="24"/>
        </w:rPr>
        <w:t>Deep violet, almost black in colour. The complex and elegant nose recalls plums, violets, forest fruits, sweet spices, and cigar box. The flavourful palate is fresh and profound with tremendous structure, smooth texture and good balance between tannins and acidity.</w:t>
      </w:r>
    </w:p>
    <w:p w14:paraId="2CA01A06" w14:textId="77777777" w:rsidR="006E10FA" w:rsidRDefault="006E10FA" w:rsidP="00376DD2">
      <w:pPr>
        <w:rPr>
          <w:rFonts w:ascii="Garamond" w:hAnsi="Garamond"/>
          <w:b/>
          <w:bCs/>
          <w:i/>
          <w:iCs/>
          <w:sz w:val="24"/>
          <w:szCs w:val="24"/>
          <w:u w:val="single"/>
        </w:rPr>
      </w:pPr>
    </w:p>
    <w:p w14:paraId="15131CAB" w14:textId="77777777" w:rsidR="006E10FA" w:rsidRDefault="006E10FA" w:rsidP="00376DD2">
      <w:pPr>
        <w:rPr>
          <w:rFonts w:ascii="Garamond" w:hAnsi="Garamond"/>
          <w:i/>
          <w:iCs/>
          <w:sz w:val="24"/>
          <w:szCs w:val="24"/>
        </w:rPr>
      </w:pPr>
      <w:r>
        <w:rPr>
          <w:rFonts w:ascii="Garamond" w:hAnsi="Garamond"/>
          <w:b/>
          <w:bCs/>
          <w:i/>
          <w:iCs/>
          <w:sz w:val="24"/>
          <w:szCs w:val="24"/>
          <w:u w:val="single"/>
        </w:rPr>
        <w:t xml:space="preserve">Pairing: </w:t>
      </w:r>
      <w:r w:rsidRPr="00FB469C">
        <w:rPr>
          <w:rFonts w:ascii="Garamond" w:hAnsi="Garamond"/>
          <w:i/>
          <w:iCs/>
          <w:sz w:val="24"/>
          <w:szCs w:val="24"/>
        </w:rPr>
        <w:t>Casseroles and robust meat dishes are great with this wine.</w:t>
      </w:r>
    </w:p>
    <w:p w14:paraId="193F8059" w14:textId="77777777" w:rsidR="006E10FA" w:rsidRDefault="006E10FA" w:rsidP="00376DD2">
      <w:pPr>
        <w:rPr>
          <w:rFonts w:ascii="Garamond" w:hAnsi="Garamond"/>
          <w:i/>
          <w:iCs/>
          <w:sz w:val="24"/>
          <w:szCs w:val="24"/>
        </w:rPr>
      </w:pPr>
    </w:p>
    <w:p w14:paraId="342BA0F6" w14:textId="2CC8F74F" w:rsidR="006E10FA" w:rsidRDefault="006E10FA" w:rsidP="00FB469C">
      <w:pPr>
        <w:jc w:val="center"/>
        <w:rPr>
          <w:rFonts w:ascii="Garamond" w:hAnsi="Garamond"/>
          <w:i/>
          <w:iCs/>
          <w:sz w:val="24"/>
          <w:szCs w:val="24"/>
        </w:rPr>
      </w:pPr>
      <w:r>
        <w:rPr>
          <w:rFonts w:ascii="Garamond" w:hAnsi="Garamond"/>
          <w:i/>
          <w:iCs/>
          <w:sz w:val="24"/>
          <w:szCs w:val="24"/>
        </w:rPr>
        <w:t>£66 per bottle.</w:t>
      </w:r>
    </w:p>
    <w:p w14:paraId="668D4FB0" w14:textId="77777777" w:rsidR="006E10FA" w:rsidRDefault="006E10FA" w:rsidP="00E42601">
      <w:pPr>
        <w:jc w:val="center"/>
        <w:rPr>
          <w:rFonts w:ascii="Garamond" w:hAnsi="Garamond"/>
          <w:i/>
          <w:iCs/>
          <w:sz w:val="32"/>
          <w:szCs w:val="32"/>
          <w:u w:val="single"/>
        </w:rPr>
      </w:pPr>
      <w:r>
        <w:rPr>
          <w:rFonts w:ascii="Garamond" w:hAnsi="Garamond"/>
          <w:i/>
          <w:iCs/>
          <w:sz w:val="32"/>
          <w:szCs w:val="32"/>
          <w:u w:val="single"/>
        </w:rPr>
        <w:lastRenderedPageBreak/>
        <w:t xml:space="preserve">2016 </w:t>
      </w:r>
      <w:r w:rsidRPr="00E42601">
        <w:rPr>
          <w:rFonts w:ascii="Garamond" w:hAnsi="Garamond"/>
          <w:i/>
          <w:iCs/>
          <w:sz w:val="32"/>
          <w:szCs w:val="32"/>
          <w:u w:val="single"/>
        </w:rPr>
        <w:t>Charles Melton Nine Popes, Barossa Valley</w:t>
      </w:r>
    </w:p>
    <w:p w14:paraId="563700B5" w14:textId="77777777" w:rsidR="006E10FA" w:rsidRDefault="006E10FA" w:rsidP="00E42601">
      <w:pPr>
        <w:jc w:val="center"/>
        <w:rPr>
          <w:rFonts w:ascii="Garamond" w:hAnsi="Garamond"/>
          <w:i/>
          <w:iCs/>
          <w:sz w:val="32"/>
          <w:szCs w:val="32"/>
          <w:u w:val="single"/>
        </w:rPr>
      </w:pPr>
      <w:r>
        <w:rPr>
          <w:noProof/>
        </w:rPr>
        <w:drawing>
          <wp:inline distT="0" distB="0" distL="0" distR="0" wp14:anchorId="04C85F82" wp14:editId="1604C44A">
            <wp:extent cx="1266825" cy="4368362"/>
            <wp:effectExtent l="0" t="0" r="0" b="0"/>
            <wp:docPr id="147" name="Picture 147" descr="Charles Melton Nine P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es Melton Nine Pop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8184" cy="4373047"/>
                    </a:xfrm>
                    <a:prstGeom prst="rect">
                      <a:avLst/>
                    </a:prstGeom>
                    <a:noFill/>
                    <a:ln>
                      <a:noFill/>
                    </a:ln>
                  </pic:spPr>
                </pic:pic>
              </a:graphicData>
            </a:graphic>
          </wp:inline>
        </w:drawing>
      </w:r>
    </w:p>
    <w:p w14:paraId="1722FD91" w14:textId="77777777" w:rsidR="006E10FA" w:rsidRDefault="006E10FA" w:rsidP="00E42601">
      <w:pPr>
        <w:jc w:val="center"/>
        <w:rPr>
          <w:rFonts w:ascii="Garamond" w:hAnsi="Garamond"/>
          <w:i/>
          <w:iCs/>
          <w:sz w:val="32"/>
          <w:szCs w:val="32"/>
          <w:u w:val="single"/>
        </w:rPr>
      </w:pPr>
    </w:p>
    <w:p w14:paraId="3466670A" w14:textId="77777777" w:rsidR="006E10FA" w:rsidRPr="005B6128" w:rsidRDefault="006E10FA" w:rsidP="00B826BC">
      <w:pPr>
        <w:rPr>
          <w:rFonts w:ascii="Garamond" w:hAnsi="Garamond"/>
          <w:i/>
          <w:iCs/>
          <w:sz w:val="24"/>
          <w:szCs w:val="24"/>
        </w:rPr>
      </w:pPr>
      <w:r>
        <w:rPr>
          <w:rFonts w:ascii="Garamond" w:hAnsi="Garamond"/>
          <w:b/>
          <w:bCs/>
          <w:i/>
          <w:iCs/>
          <w:sz w:val="24"/>
          <w:szCs w:val="24"/>
          <w:u w:val="single"/>
        </w:rPr>
        <w:t xml:space="preserve">Grape: </w:t>
      </w:r>
      <w:r w:rsidRPr="005B6128">
        <w:rPr>
          <w:rFonts w:ascii="Garamond" w:hAnsi="Garamond"/>
          <w:i/>
          <w:iCs/>
          <w:sz w:val="24"/>
          <w:szCs w:val="24"/>
        </w:rPr>
        <w:t>Grenache, Mataro &amp; Shiraz.</w:t>
      </w:r>
    </w:p>
    <w:p w14:paraId="578BA96C" w14:textId="77777777" w:rsidR="006E10FA" w:rsidRDefault="006E10FA" w:rsidP="00B826BC">
      <w:pPr>
        <w:rPr>
          <w:rFonts w:ascii="Garamond" w:hAnsi="Garamond"/>
          <w:b/>
          <w:bCs/>
          <w:i/>
          <w:iCs/>
          <w:sz w:val="24"/>
          <w:szCs w:val="24"/>
          <w:u w:val="single"/>
        </w:rPr>
      </w:pPr>
    </w:p>
    <w:p w14:paraId="23EF7651" w14:textId="77777777" w:rsidR="006E10FA" w:rsidRPr="005B6128" w:rsidRDefault="006E10FA" w:rsidP="00B826BC">
      <w:pPr>
        <w:rPr>
          <w:rFonts w:ascii="Garamond" w:hAnsi="Garamond"/>
          <w:i/>
          <w:iCs/>
          <w:sz w:val="24"/>
          <w:szCs w:val="24"/>
        </w:rPr>
      </w:pPr>
      <w:r>
        <w:rPr>
          <w:rFonts w:ascii="Garamond" w:hAnsi="Garamond"/>
          <w:b/>
          <w:bCs/>
          <w:i/>
          <w:iCs/>
          <w:sz w:val="24"/>
          <w:szCs w:val="24"/>
          <w:u w:val="single"/>
        </w:rPr>
        <w:t xml:space="preserve">Region: </w:t>
      </w:r>
      <w:r w:rsidRPr="005B6128">
        <w:rPr>
          <w:rFonts w:ascii="Garamond" w:hAnsi="Garamond"/>
          <w:i/>
          <w:iCs/>
          <w:sz w:val="24"/>
          <w:szCs w:val="24"/>
        </w:rPr>
        <w:t>Australia.</w:t>
      </w:r>
    </w:p>
    <w:p w14:paraId="349AD259" w14:textId="77777777" w:rsidR="006E10FA" w:rsidRDefault="006E10FA" w:rsidP="00B826BC">
      <w:pPr>
        <w:rPr>
          <w:rFonts w:ascii="Garamond" w:hAnsi="Garamond"/>
          <w:b/>
          <w:bCs/>
          <w:i/>
          <w:iCs/>
          <w:sz w:val="24"/>
          <w:szCs w:val="24"/>
          <w:u w:val="single"/>
        </w:rPr>
      </w:pPr>
    </w:p>
    <w:p w14:paraId="328480C4" w14:textId="77777777" w:rsidR="006E10FA" w:rsidRDefault="006E10FA" w:rsidP="00B826BC">
      <w:pPr>
        <w:rPr>
          <w:rFonts w:ascii="Garamond" w:hAnsi="Garamond"/>
          <w:b/>
          <w:bCs/>
          <w:i/>
          <w:iCs/>
          <w:sz w:val="24"/>
          <w:szCs w:val="24"/>
          <w:u w:val="single"/>
        </w:rPr>
      </w:pPr>
      <w:r>
        <w:rPr>
          <w:rFonts w:ascii="Garamond" w:hAnsi="Garamond"/>
          <w:b/>
          <w:bCs/>
          <w:i/>
          <w:iCs/>
          <w:sz w:val="24"/>
          <w:szCs w:val="24"/>
          <w:u w:val="single"/>
        </w:rPr>
        <w:t xml:space="preserve">Tasting notes: </w:t>
      </w:r>
      <w:r w:rsidRPr="005B6128">
        <w:rPr>
          <w:rFonts w:ascii="Garamond" w:hAnsi="Garamond"/>
          <w:i/>
          <w:iCs/>
          <w:sz w:val="24"/>
          <w:szCs w:val="24"/>
        </w:rPr>
        <w:t xml:space="preserve">Medium deep colour, the bouquet is a lovely amalgam of cedar oak with softly sweet Grenache perfumes and some liquorice spice in the background. Elegantly defined palate with a fine balance between weight and strength., Plump mid palate with soft tannins. Some savoury grip to finish. Will </w:t>
      </w:r>
      <w:proofErr w:type="spellStart"/>
      <w:r w:rsidRPr="005B6128">
        <w:rPr>
          <w:rFonts w:ascii="Garamond" w:hAnsi="Garamond"/>
          <w:i/>
          <w:iCs/>
          <w:sz w:val="24"/>
          <w:szCs w:val="24"/>
        </w:rPr>
        <w:t>richen</w:t>
      </w:r>
      <w:proofErr w:type="spellEnd"/>
      <w:r w:rsidRPr="005B6128">
        <w:rPr>
          <w:rFonts w:ascii="Garamond" w:hAnsi="Garamond"/>
          <w:i/>
          <w:iCs/>
          <w:sz w:val="24"/>
          <w:szCs w:val="24"/>
        </w:rPr>
        <w:t xml:space="preserve"> in both perfume and body over the next decade.</w:t>
      </w:r>
    </w:p>
    <w:p w14:paraId="204CB047" w14:textId="77777777" w:rsidR="006E10FA" w:rsidRDefault="006E10FA" w:rsidP="00B826BC">
      <w:pPr>
        <w:rPr>
          <w:rFonts w:ascii="Garamond" w:hAnsi="Garamond"/>
          <w:b/>
          <w:bCs/>
          <w:i/>
          <w:iCs/>
          <w:sz w:val="24"/>
          <w:szCs w:val="24"/>
          <w:u w:val="single"/>
        </w:rPr>
      </w:pPr>
    </w:p>
    <w:p w14:paraId="39135BCD" w14:textId="77777777" w:rsidR="006E10FA" w:rsidRDefault="006E10FA" w:rsidP="00B826BC">
      <w:pPr>
        <w:rPr>
          <w:rFonts w:ascii="Garamond" w:hAnsi="Garamond"/>
          <w:i/>
          <w:iCs/>
          <w:sz w:val="24"/>
          <w:szCs w:val="24"/>
        </w:rPr>
      </w:pPr>
      <w:r>
        <w:rPr>
          <w:rFonts w:ascii="Garamond" w:hAnsi="Garamond"/>
          <w:b/>
          <w:bCs/>
          <w:i/>
          <w:iCs/>
          <w:sz w:val="24"/>
          <w:szCs w:val="24"/>
          <w:u w:val="single"/>
        </w:rPr>
        <w:t xml:space="preserve">Pairing: </w:t>
      </w:r>
      <w:r w:rsidRPr="005B6128">
        <w:rPr>
          <w:rFonts w:ascii="Garamond" w:hAnsi="Garamond"/>
          <w:i/>
          <w:iCs/>
          <w:sz w:val="24"/>
          <w:szCs w:val="24"/>
        </w:rPr>
        <w:t>This full-bodied shiraz lends itself to rich beef and venison dishes.</w:t>
      </w:r>
    </w:p>
    <w:p w14:paraId="36B5904E" w14:textId="77777777" w:rsidR="006E10FA" w:rsidRDefault="006E10FA" w:rsidP="00B826BC">
      <w:pPr>
        <w:rPr>
          <w:rFonts w:ascii="Garamond" w:hAnsi="Garamond"/>
          <w:i/>
          <w:iCs/>
          <w:sz w:val="24"/>
          <w:szCs w:val="24"/>
        </w:rPr>
      </w:pPr>
    </w:p>
    <w:p w14:paraId="6E6DC917" w14:textId="77777777" w:rsidR="006E10FA" w:rsidRPr="005B6128" w:rsidRDefault="006E10FA" w:rsidP="00A240D4">
      <w:pPr>
        <w:jc w:val="center"/>
        <w:rPr>
          <w:rFonts w:ascii="Garamond" w:hAnsi="Garamond"/>
          <w:i/>
          <w:iCs/>
          <w:sz w:val="24"/>
          <w:szCs w:val="24"/>
        </w:rPr>
      </w:pPr>
      <w:r>
        <w:rPr>
          <w:rFonts w:ascii="Garamond" w:hAnsi="Garamond"/>
          <w:i/>
          <w:iCs/>
          <w:sz w:val="24"/>
          <w:szCs w:val="24"/>
        </w:rPr>
        <w:t>£69 per bottle.</w:t>
      </w:r>
    </w:p>
    <w:p w14:paraId="34C4676B" w14:textId="4FEAF7FD" w:rsidR="006E10FA" w:rsidRDefault="006E10FA" w:rsidP="00FB469C">
      <w:pPr>
        <w:jc w:val="center"/>
        <w:rPr>
          <w:rFonts w:ascii="Garamond" w:hAnsi="Garamond"/>
          <w:i/>
          <w:iCs/>
          <w:sz w:val="24"/>
          <w:szCs w:val="24"/>
        </w:rPr>
      </w:pPr>
    </w:p>
    <w:p w14:paraId="04388C17" w14:textId="77777777" w:rsidR="006E10FA" w:rsidRPr="00FB469C" w:rsidRDefault="006E10FA" w:rsidP="00FB469C">
      <w:pPr>
        <w:jc w:val="center"/>
        <w:rPr>
          <w:rFonts w:ascii="Garamond" w:hAnsi="Garamond"/>
          <w:i/>
          <w:iCs/>
          <w:sz w:val="24"/>
          <w:szCs w:val="24"/>
        </w:rPr>
      </w:pPr>
    </w:p>
    <w:p w14:paraId="397515A0" w14:textId="77777777" w:rsidR="006E10FA" w:rsidRDefault="006E10FA" w:rsidP="00F47D4F">
      <w:pPr>
        <w:jc w:val="center"/>
        <w:rPr>
          <w:rFonts w:ascii="Garamond" w:hAnsi="Garamond"/>
          <w:i/>
          <w:iCs/>
          <w:sz w:val="32"/>
          <w:szCs w:val="32"/>
          <w:u w:val="single"/>
        </w:rPr>
      </w:pPr>
      <w:r w:rsidRPr="00F47D4F">
        <w:rPr>
          <w:rFonts w:ascii="Garamond" w:hAnsi="Garamond"/>
          <w:i/>
          <w:iCs/>
          <w:sz w:val="32"/>
          <w:szCs w:val="32"/>
          <w:u w:val="single"/>
        </w:rPr>
        <w:lastRenderedPageBreak/>
        <w:t xml:space="preserve">2018 Ata </w:t>
      </w:r>
      <w:proofErr w:type="spellStart"/>
      <w:r w:rsidRPr="00F47D4F">
        <w:rPr>
          <w:rFonts w:ascii="Garamond" w:hAnsi="Garamond"/>
          <w:i/>
          <w:iCs/>
          <w:sz w:val="32"/>
          <w:szCs w:val="32"/>
          <w:u w:val="single"/>
        </w:rPr>
        <w:t>Rangi</w:t>
      </w:r>
      <w:proofErr w:type="spellEnd"/>
      <w:r w:rsidRPr="00F47D4F">
        <w:rPr>
          <w:rFonts w:ascii="Garamond" w:hAnsi="Garamond"/>
          <w:i/>
          <w:iCs/>
          <w:sz w:val="32"/>
          <w:szCs w:val="32"/>
          <w:u w:val="single"/>
        </w:rPr>
        <w:t xml:space="preserve"> Pinot Noir, </w:t>
      </w:r>
      <w:proofErr w:type="spellStart"/>
      <w:r w:rsidRPr="00F47D4F">
        <w:rPr>
          <w:rFonts w:ascii="Garamond" w:hAnsi="Garamond"/>
          <w:i/>
          <w:iCs/>
          <w:sz w:val="32"/>
          <w:szCs w:val="32"/>
          <w:u w:val="single"/>
        </w:rPr>
        <w:t>Marinborough</w:t>
      </w:r>
      <w:proofErr w:type="spellEnd"/>
      <w:r w:rsidRPr="00F47D4F">
        <w:rPr>
          <w:rFonts w:ascii="Garamond" w:hAnsi="Garamond"/>
          <w:i/>
          <w:iCs/>
          <w:sz w:val="32"/>
          <w:szCs w:val="32"/>
          <w:u w:val="single"/>
        </w:rPr>
        <w:t>, NZ</w:t>
      </w:r>
    </w:p>
    <w:p w14:paraId="5BCB7723" w14:textId="77777777" w:rsidR="006E10FA" w:rsidRDefault="006E10FA" w:rsidP="00F47D4F">
      <w:pPr>
        <w:jc w:val="center"/>
        <w:rPr>
          <w:rFonts w:ascii="Garamond" w:hAnsi="Garamond"/>
          <w:i/>
          <w:iCs/>
          <w:sz w:val="32"/>
          <w:szCs w:val="32"/>
          <w:u w:val="single"/>
        </w:rPr>
      </w:pPr>
      <w:r>
        <w:rPr>
          <w:rFonts w:ascii="Garamond" w:hAnsi="Garamond"/>
          <w:i/>
          <w:iCs/>
          <w:noProof/>
          <w:sz w:val="32"/>
          <w:szCs w:val="32"/>
          <w:u w:val="single"/>
        </w:rPr>
        <mc:AlternateContent>
          <mc:Choice Requires="wpi">
            <w:drawing>
              <wp:anchor distT="0" distB="0" distL="114300" distR="114300" simplePos="0" relativeHeight="251680768" behindDoc="0" locked="0" layoutInCell="1" allowOverlap="1" wp14:anchorId="7AC37978" wp14:editId="3817F990">
                <wp:simplePos x="0" y="0"/>
                <wp:positionH relativeFrom="column">
                  <wp:posOffset>2095305</wp:posOffset>
                </wp:positionH>
                <wp:positionV relativeFrom="paragraph">
                  <wp:posOffset>4899240</wp:posOffset>
                </wp:positionV>
                <wp:extent cx="1532880" cy="57960"/>
                <wp:effectExtent l="76200" t="95250" r="67945" b="113665"/>
                <wp:wrapNone/>
                <wp:docPr id="145" name="Ink 145"/>
                <wp:cNvGraphicFramePr/>
                <a:graphic xmlns:a="http://schemas.openxmlformats.org/drawingml/2006/main">
                  <a:graphicData uri="http://schemas.microsoft.com/office/word/2010/wordprocessingInk">
                    <w14:contentPart bwMode="auto" r:id="rId88">
                      <w14:nvContentPartPr>
                        <w14:cNvContentPartPr/>
                      </w14:nvContentPartPr>
                      <w14:xfrm>
                        <a:off x="0" y="0"/>
                        <a:ext cx="1532880" cy="57960"/>
                      </w14:xfrm>
                    </w14:contentPart>
                  </a:graphicData>
                </a:graphic>
              </wp:anchor>
            </w:drawing>
          </mc:Choice>
          <mc:Fallback>
            <w:pict>
              <v:shape w14:anchorId="5F508F0C" id="Ink 145" o:spid="_x0000_s1026" type="#_x0000_t75" style="position:absolute;margin-left:160.05pt;margin-top:380.8pt;width:130.65pt;height:14.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">
                <v:imagedata r:id="rId89" o:title=""/>
              </v:shape>
            </w:pict>
          </mc:Fallback>
        </mc:AlternateContent>
      </w:r>
      <w:r>
        <w:rPr>
          <w:rFonts w:ascii="Garamond" w:hAnsi="Garamond"/>
          <w:i/>
          <w:iCs/>
          <w:noProof/>
          <w:sz w:val="32"/>
          <w:szCs w:val="32"/>
          <w:u w:val="single"/>
        </w:rPr>
        <w:drawing>
          <wp:inline distT="0" distB="0" distL="0" distR="0" wp14:anchorId="0ACDE4A7" wp14:editId="17C99E42">
            <wp:extent cx="1447800" cy="488022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49040" cy="4884406"/>
                    </a:xfrm>
                    <a:prstGeom prst="rect">
                      <a:avLst/>
                    </a:prstGeom>
                    <a:noFill/>
                  </pic:spPr>
                </pic:pic>
              </a:graphicData>
            </a:graphic>
          </wp:inline>
        </w:drawing>
      </w:r>
    </w:p>
    <w:p w14:paraId="27A655A7" w14:textId="77777777" w:rsidR="006E10FA" w:rsidRPr="00F219C8" w:rsidRDefault="006E10FA" w:rsidP="008F4F7B">
      <w:pPr>
        <w:rPr>
          <w:rFonts w:ascii="Garamond" w:hAnsi="Garamond"/>
          <w:i/>
          <w:iCs/>
          <w:sz w:val="24"/>
          <w:szCs w:val="24"/>
        </w:rPr>
      </w:pPr>
      <w:r>
        <w:rPr>
          <w:rFonts w:ascii="Garamond" w:hAnsi="Garamond"/>
          <w:b/>
          <w:bCs/>
          <w:i/>
          <w:iCs/>
          <w:sz w:val="24"/>
          <w:szCs w:val="24"/>
          <w:u w:val="single"/>
        </w:rPr>
        <w:t xml:space="preserve">Grape: </w:t>
      </w:r>
      <w:r w:rsidRPr="00F219C8">
        <w:rPr>
          <w:rFonts w:ascii="Garamond" w:hAnsi="Garamond"/>
          <w:i/>
          <w:iCs/>
          <w:sz w:val="24"/>
          <w:szCs w:val="24"/>
        </w:rPr>
        <w:t>Pinot noir.</w:t>
      </w:r>
    </w:p>
    <w:p w14:paraId="3330BCA3" w14:textId="77777777" w:rsidR="006E10FA" w:rsidRDefault="006E10FA" w:rsidP="008F4F7B">
      <w:pPr>
        <w:rPr>
          <w:rFonts w:ascii="Garamond" w:hAnsi="Garamond"/>
          <w:b/>
          <w:bCs/>
          <w:i/>
          <w:iCs/>
          <w:sz w:val="24"/>
          <w:szCs w:val="24"/>
          <w:u w:val="single"/>
        </w:rPr>
      </w:pPr>
    </w:p>
    <w:p w14:paraId="6FC1924D" w14:textId="77777777" w:rsidR="006E10FA" w:rsidRDefault="006E10FA" w:rsidP="008F4F7B">
      <w:pPr>
        <w:rPr>
          <w:rFonts w:ascii="Garamond" w:hAnsi="Garamond"/>
          <w:b/>
          <w:bCs/>
          <w:i/>
          <w:iCs/>
          <w:sz w:val="24"/>
          <w:szCs w:val="24"/>
          <w:u w:val="single"/>
        </w:rPr>
      </w:pPr>
      <w:r>
        <w:rPr>
          <w:rFonts w:ascii="Garamond" w:hAnsi="Garamond"/>
          <w:b/>
          <w:bCs/>
          <w:i/>
          <w:iCs/>
          <w:sz w:val="24"/>
          <w:szCs w:val="24"/>
          <w:u w:val="single"/>
        </w:rPr>
        <w:t xml:space="preserve">Region: </w:t>
      </w:r>
      <w:r w:rsidRPr="00F219C8">
        <w:rPr>
          <w:rFonts w:ascii="Garamond" w:hAnsi="Garamond"/>
          <w:i/>
          <w:iCs/>
          <w:sz w:val="24"/>
          <w:szCs w:val="24"/>
        </w:rPr>
        <w:t>Martinborough, New Zealand.</w:t>
      </w:r>
    </w:p>
    <w:p w14:paraId="7016930C" w14:textId="77777777" w:rsidR="006E10FA" w:rsidRDefault="006E10FA" w:rsidP="008F4F7B">
      <w:pPr>
        <w:rPr>
          <w:rFonts w:ascii="Garamond" w:hAnsi="Garamond"/>
          <w:b/>
          <w:bCs/>
          <w:i/>
          <w:iCs/>
          <w:sz w:val="24"/>
          <w:szCs w:val="24"/>
          <w:u w:val="single"/>
        </w:rPr>
      </w:pPr>
    </w:p>
    <w:p w14:paraId="2D1435F6" w14:textId="77777777" w:rsidR="006E10FA" w:rsidRDefault="006E10FA" w:rsidP="008F4F7B">
      <w:pPr>
        <w:rPr>
          <w:rFonts w:ascii="Garamond" w:hAnsi="Garamond"/>
          <w:b/>
          <w:bCs/>
          <w:i/>
          <w:iCs/>
          <w:sz w:val="24"/>
          <w:szCs w:val="24"/>
          <w:u w:val="single"/>
        </w:rPr>
      </w:pPr>
      <w:r>
        <w:rPr>
          <w:rFonts w:ascii="Garamond" w:hAnsi="Garamond"/>
          <w:b/>
          <w:bCs/>
          <w:i/>
          <w:iCs/>
          <w:sz w:val="24"/>
          <w:szCs w:val="24"/>
          <w:u w:val="single"/>
        </w:rPr>
        <w:t xml:space="preserve">Tasting notes: </w:t>
      </w:r>
      <w:r w:rsidRPr="00F219C8">
        <w:rPr>
          <w:rFonts w:ascii="Garamond" w:hAnsi="Garamond"/>
          <w:i/>
          <w:iCs/>
          <w:sz w:val="24"/>
          <w:szCs w:val="24"/>
        </w:rPr>
        <w:t>Aromatically this wine offers layers of flavours: violets, dark cherry and plum, notes of dark chocolate and tobacco with a faint whiff of gamey notes. Fresh, vibrancy on the palate with smooth tannins pulling the wine through to a long, salivating finish.</w:t>
      </w:r>
    </w:p>
    <w:p w14:paraId="7B66E8EB" w14:textId="77777777" w:rsidR="006E10FA" w:rsidRDefault="006E10FA" w:rsidP="008F4F7B">
      <w:pPr>
        <w:rPr>
          <w:rFonts w:ascii="Garamond" w:hAnsi="Garamond"/>
          <w:b/>
          <w:bCs/>
          <w:i/>
          <w:iCs/>
          <w:sz w:val="24"/>
          <w:szCs w:val="24"/>
          <w:u w:val="single"/>
        </w:rPr>
      </w:pPr>
    </w:p>
    <w:p w14:paraId="3602754F" w14:textId="77777777" w:rsidR="006E10FA" w:rsidRDefault="006E10FA" w:rsidP="008F4F7B">
      <w:pPr>
        <w:rPr>
          <w:rFonts w:ascii="Garamond" w:hAnsi="Garamond"/>
          <w:i/>
          <w:iCs/>
          <w:sz w:val="24"/>
          <w:szCs w:val="24"/>
        </w:rPr>
      </w:pPr>
      <w:r>
        <w:rPr>
          <w:rFonts w:ascii="Garamond" w:hAnsi="Garamond"/>
          <w:b/>
          <w:bCs/>
          <w:i/>
          <w:iCs/>
          <w:sz w:val="24"/>
          <w:szCs w:val="24"/>
          <w:u w:val="single"/>
        </w:rPr>
        <w:t xml:space="preserve">Pairing: </w:t>
      </w:r>
      <w:r w:rsidRPr="00F219C8">
        <w:rPr>
          <w:rFonts w:ascii="Garamond" w:hAnsi="Garamond"/>
          <w:i/>
          <w:iCs/>
          <w:sz w:val="24"/>
          <w:szCs w:val="24"/>
        </w:rPr>
        <w:t xml:space="preserve">Pairs well with rich, red meat dishes. In particular lamb, where </w:t>
      </w:r>
      <w:proofErr w:type="gramStart"/>
      <w:r w:rsidRPr="00F219C8">
        <w:rPr>
          <w:rFonts w:ascii="Garamond" w:hAnsi="Garamond"/>
          <w:i/>
          <w:iCs/>
          <w:sz w:val="24"/>
          <w:szCs w:val="24"/>
        </w:rPr>
        <w:t>a</w:t>
      </w:r>
      <w:proofErr w:type="gramEnd"/>
      <w:r w:rsidRPr="00F219C8">
        <w:rPr>
          <w:rFonts w:ascii="Garamond" w:hAnsi="Garamond"/>
          <w:i/>
          <w:iCs/>
          <w:sz w:val="24"/>
          <w:szCs w:val="24"/>
        </w:rPr>
        <w:t xml:space="preserve"> herby rack of lamb presents itself as a wonderful accompaniment.</w:t>
      </w:r>
    </w:p>
    <w:p w14:paraId="175B2DF2" w14:textId="77777777" w:rsidR="006E10FA" w:rsidRDefault="006E10FA" w:rsidP="008F4F7B">
      <w:pPr>
        <w:rPr>
          <w:rFonts w:ascii="Garamond" w:hAnsi="Garamond"/>
          <w:i/>
          <w:iCs/>
          <w:sz w:val="24"/>
          <w:szCs w:val="24"/>
        </w:rPr>
      </w:pPr>
    </w:p>
    <w:p w14:paraId="1FFE5304" w14:textId="08630668" w:rsidR="006E10FA" w:rsidRDefault="006E10FA" w:rsidP="00F219C8">
      <w:pPr>
        <w:jc w:val="center"/>
        <w:rPr>
          <w:rFonts w:ascii="Garamond" w:hAnsi="Garamond"/>
          <w:i/>
          <w:iCs/>
          <w:sz w:val="24"/>
          <w:szCs w:val="24"/>
        </w:rPr>
      </w:pPr>
      <w:r>
        <w:rPr>
          <w:rFonts w:ascii="Garamond" w:hAnsi="Garamond"/>
          <w:i/>
          <w:iCs/>
          <w:sz w:val="24"/>
          <w:szCs w:val="24"/>
        </w:rPr>
        <w:t xml:space="preserve">£70 per bottle. </w:t>
      </w:r>
    </w:p>
    <w:p w14:paraId="59F97229" w14:textId="519D7971" w:rsidR="006E10FA" w:rsidRDefault="006E10FA" w:rsidP="00F219C8">
      <w:pPr>
        <w:jc w:val="center"/>
        <w:rPr>
          <w:rFonts w:ascii="Garamond" w:hAnsi="Garamond"/>
          <w:i/>
          <w:iCs/>
          <w:sz w:val="24"/>
          <w:szCs w:val="24"/>
        </w:rPr>
      </w:pPr>
    </w:p>
    <w:p w14:paraId="7C324C4A" w14:textId="77777777" w:rsidR="006E10FA" w:rsidRDefault="006E10FA" w:rsidP="008569ED">
      <w:pPr>
        <w:jc w:val="center"/>
        <w:rPr>
          <w:rFonts w:ascii="Garamond" w:hAnsi="Garamond"/>
          <w:i/>
          <w:iCs/>
          <w:sz w:val="32"/>
          <w:szCs w:val="32"/>
          <w:u w:val="single"/>
        </w:rPr>
      </w:pPr>
      <w:r>
        <w:rPr>
          <w:rFonts w:ascii="Garamond" w:hAnsi="Garamond"/>
          <w:i/>
          <w:iCs/>
          <w:sz w:val="32"/>
          <w:szCs w:val="32"/>
          <w:u w:val="single"/>
        </w:rPr>
        <w:lastRenderedPageBreak/>
        <w:t xml:space="preserve">2017 </w:t>
      </w:r>
      <w:r w:rsidRPr="008569ED">
        <w:rPr>
          <w:rFonts w:ascii="Garamond" w:hAnsi="Garamond"/>
          <w:i/>
          <w:iCs/>
          <w:sz w:val="32"/>
          <w:szCs w:val="32"/>
          <w:u w:val="single"/>
        </w:rPr>
        <w:t>Moss Wood Cabernet Sauvignon, Margaret River</w:t>
      </w:r>
      <w:r>
        <w:rPr>
          <w:rFonts w:ascii="Garamond" w:hAnsi="Garamond"/>
          <w:i/>
          <w:iCs/>
          <w:sz w:val="32"/>
          <w:szCs w:val="32"/>
          <w:u w:val="single"/>
        </w:rPr>
        <w:t>.</w:t>
      </w:r>
    </w:p>
    <w:p w14:paraId="30A5B590" w14:textId="77777777" w:rsidR="006E10FA" w:rsidRDefault="006E10FA" w:rsidP="008569ED">
      <w:pPr>
        <w:jc w:val="center"/>
        <w:rPr>
          <w:rFonts w:ascii="Garamond" w:hAnsi="Garamond"/>
          <w:i/>
          <w:iCs/>
          <w:sz w:val="32"/>
          <w:szCs w:val="32"/>
          <w:u w:val="single"/>
        </w:rPr>
      </w:pPr>
      <w:r>
        <w:rPr>
          <w:noProof/>
        </w:rPr>
        <w:drawing>
          <wp:inline distT="0" distB="0" distL="0" distR="0" wp14:anchorId="6429C8E4" wp14:editId="320CB8BB">
            <wp:extent cx="1219200" cy="4629874"/>
            <wp:effectExtent l="0" t="0" r="0" b="0"/>
            <wp:docPr id="148" name="Picture 148" descr="Moss Wood Cabernet Sauv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s Wood Cabernet Sauvign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27611" cy="4661813"/>
                    </a:xfrm>
                    <a:prstGeom prst="rect">
                      <a:avLst/>
                    </a:prstGeom>
                    <a:noFill/>
                    <a:ln>
                      <a:noFill/>
                    </a:ln>
                  </pic:spPr>
                </pic:pic>
              </a:graphicData>
            </a:graphic>
          </wp:inline>
        </w:drawing>
      </w:r>
    </w:p>
    <w:p w14:paraId="60331779" w14:textId="77777777" w:rsidR="006E10FA" w:rsidRDefault="006E10FA" w:rsidP="008569ED">
      <w:pPr>
        <w:jc w:val="center"/>
        <w:rPr>
          <w:rFonts w:ascii="Garamond" w:hAnsi="Garamond"/>
          <w:i/>
          <w:iCs/>
          <w:sz w:val="32"/>
          <w:szCs w:val="32"/>
          <w:u w:val="single"/>
        </w:rPr>
      </w:pPr>
    </w:p>
    <w:p w14:paraId="231865B5" w14:textId="77777777" w:rsidR="006E10FA" w:rsidRPr="008569ED" w:rsidRDefault="006E10FA" w:rsidP="008569ED">
      <w:pPr>
        <w:rPr>
          <w:rFonts w:ascii="Garamond" w:hAnsi="Garamond"/>
          <w:i/>
          <w:iCs/>
          <w:sz w:val="24"/>
          <w:szCs w:val="24"/>
        </w:rPr>
      </w:pPr>
      <w:r>
        <w:rPr>
          <w:rFonts w:ascii="Garamond" w:hAnsi="Garamond"/>
          <w:b/>
          <w:bCs/>
          <w:i/>
          <w:iCs/>
          <w:sz w:val="24"/>
          <w:szCs w:val="24"/>
          <w:u w:val="single"/>
        </w:rPr>
        <w:t xml:space="preserve">Grape: </w:t>
      </w:r>
      <w:r w:rsidRPr="008569ED">
        <w:rPr>
          <w:rFonts w:ascii="Garamond" w:hAnsi="Garamond"/>
          <w:i/>
          <w:iCs/>
          <w:sz w:val="24"/>
          <w:szCs w:val="24"/>
        </w:rPr>
        <w:t>Cabernet Sauvignon, Cabernet Franc &amp; Petit Verdot.</w:t>
      </w:r>
    </w:p>
    <w:p w14:paraId="7A02A80B" w14:textId="77777777" w:rsidR="006E10FA" w:rsidRDefault="006E10FA" w:rsidP="008569ED">
      <w:pPr>
        <w:rPr>
          <w:rFonts w:ascii="Garamond" w:hAnsi="Garamond"/>
          <w:b/>
          <w:bCs/>
          <w:i/>
          <w:iCs/>
          <w:sz w:val="24"/>
          <w:szCs w:val="24"/>
          <w:u w:val="single"/>
        </w:rPr>
      </w:pPr>
    </w:p>
    <w:p w14:paraId="52F59F49" w14:textId="77777777" w:rsidR="006E10FA" w:rsidRPr="008569ED" w:rsidRDefault="006E10FA" w:rsidP="008569ED">
      <w:pPr>
        <w:rPr>
          <w:rFonts w:ascii="Garamond" w:hAnsi="Garamond"/>
          <w:i/>
          <w:iCs/>
          <w:sz w:val="24"/>
          <w:szCs w:val="24"/>
        </w:rPr>
      </w:pPr>
      <w:r>
        <w:rPr>
          <w:rFonts w:ascii="Garamond" w:hAnsi="Garamond"/>
          <w:b/>
          <w:bCs/>
          <w:i/>
          <w:iCs/>
          <w:sz w:val="24"/>
          <w:szCs w:val="24"/>
          <w:u w:val="single"/>
        </w:rPr>
        <w:t xml:space="preserve">Region: </w:t>
      </w:r>
      <w:r w:rsidRPr="008569ED">
        <w:rPr>
          <w:rFonts w:ascii="Garamond" w:hAnsi="Garamond"/>
          <w:i/>
          <w:iCs/>
          <w:sz w:val="24"/>
          <w:szCs w:val="24"/>
        </w:rPr>
        <w:t>Australia.</w:t>
      </w:r>
    </w:p>
    <w:p w14:paraId="33ECA5F0" w14:textId="77777777" w:rsidR="006E10FA" w:rsidRDefault="006E10FA" w:rsidP="008569ED">
      <w:pPr>
        <w:rPr>
          <w:rFonts w:ascii="Garamond" w:hAnsi="Garamond"/>
          <w:b/>
          <w:bCs/>
          <w:i/>
          <w:iCs/>
          <w:sz w:val="24"/>
          <w:szCs w:val="24"/>
          <w:u w:val="single"/>
        </w:rPr>
      </w:pPr>
    </w:p>
    <w:p w14:paraId="18A6A9AD" w14:textId="77777777" w:rsidR="006E10FA" w:rsidRPr="008569ED" w:rsidRDefault="006E10FA" w:rsidP="008569ED">
      <w:pPr>
        <w:rPr>
          <w:rFonts w:ascii="Garamond" w:hAnsi="Garamond"/>
          <w:i/>
          <w:iCs/>
          <w:sz w:val="24"/>
          <w:szCs w:val="24"/>
        </w:rPr>
      </w:pPr>
      <w:r>
        <w:rPr>
          <w:rFonts w:ascii="Garamond" w:hAnsi="Garamond"/>
          <w:b/>
          <w:bCs/>
          <w:i/>
          <w:iCs/>
          <w:sz w:val="24"/>
          <w:szCs w:val="24"/>
          <w:u w:val="single"/>
        </w:rPr>
        <w:t xml:space="preserve">Tasting notes: </w:t>
      </w:r>
      <w:r w:rsidRPr="008569ED">
        <w:rPr>
          <w:rFonts w:ascii="Garamond" w:hAnsi="Garamond"/>
          <w:i/>
          <w:iCs/>
          <w:sz w:val="24"/>
          <w:szCs w:val="24"/>
        </w:rPr>
        <w:t>A classic Cabernet combination of blueberries, violets, blackberries with tar and cedar notes. In the traditional Moss Wood style, the first impression here is one of bright, generous blue and black fruit flavours, sitting over concentrated but balanced tannin. It’s the classic vineyard statement. However, there are also some pointers to the 2017 season, with crisp acidity, giving the palate a taut, almost zippy feel. The finish is firm, with a very light touch of toasty oak, mixing with cedar and tar.</w:t>
      </w:r>
    </w:p>
    <w:p w14:paraId="4CC8223F" w14:textId="77777777" w:rsidR="006E10FA" w:rsidRDefault="006E10FA" w:rsidP="008569ED">
      <w:pPr>
        <w:rPr>
          <w:rFonts w:ascii="Garamond" w:hAnsi="Garamond"/>
          <w:b/>
          <w:bCs/>
          <w:i/>
          <w:iCs/>
          <w:sz w:val="24"/>
          <w:szCs w:val="24"/>
          <w:u w:val="single"/>
        </w:rPr>
      </w:pPr>
    </w:p>
    <w:p w14:paraId="34D6A0E8" w14:textId="77777777" w:rsidR="006E10FA" w:rsidRDefault="006E10FA" w:rsidP="008569ED">
      <w:pPr>
        <w:rPr>
          <w:rFonts w:ascii="Garamond" w:hAnsi="Garamond"/>
          <w:i/>
          <w:iCs/>
          <w:sz w:val="24"/>
          <w:szCs w:val="24"/>
        </w:rPr>
      </w:pPr>
      <w:r>
        <w:rPr>
          <w:rFonts w:ascii="Garamond" w:hAnsi="Garamond"/>
          <w:b/>
          <w:bCs/>
          <w:i/>
          <w:iCs/>
          <w:sz w:val="24"/>
          <w:szCs w:val="24"/>
          <w:u w:val="single"/>
        </w:rPr>
        <w:t xml:space="preserve">Pairing: </w:t>
      </w:r>
      <w:r w:rsidRPr="008569ED">
        <w:rPr>
          <w:rFonts w:ascii="Garamond" w:hAnsi="Garamond"/>
          <w:i/>
          <w:iCs/>
          <w:sz w:val="24"/>
          <w:szCs w:val="24"/>
        </w:rPr>
        <w:t xml:space="preserve">Pairs well with beef, </w:t>
      </w:r>
      <w:proofErr w:type="gramStart"/>
      <w:r w:rsidRPr="008569ED">
        <w:rPr>
          <w:rFonts w:ascii="Garamond" w:hAnsi="Garamond"/>
          <w:i/>
          <w:iCs/>
          <w:sz w:val="24"/>
          <w:szCs w:val="24"/>
        </w:rPr>
        <w:t>lamb</w:t>
      </w:r>
      <w:proofErr w:type="gramEnd"/>
      <w:r w:rsidRPr="008569ED">
        <w:rPr>
          <w:rFonts w:ascii="Garamond" w:hAnsi="Garamond"/>
          <w:i/>
          <w:iCs/>
          <w:sz w:val="24"/>
          <w:szCs w:val="24"/>
        </w:rPr>
        <w:t xml:space="preserve"> and poultry dishes.</w:t>
      </w:r>
    </w:p>
    <w:p w14:paraId="28E7ABD7" w14:textId="77777777" w:rsidR="006E10FA" w:rsidRDefault="006E10FA" w:rsidP="008569ED">
      <w:pPr>
        <w:rPr>
          <w:rFonts w:ascii="Garamond" w:hAnsi="Garamond"/>
          <w:i/>
          <w:iCs/>
          <w:sz w:val="24"/>
          <w:szCs w:val="24"/>
        </w:rPr>
      </w:pPr>
    </w:p>
    <w:p w14:paraId="5AB81C7D" w14:textId="77777777" w:rsidR="006E10FA" w:rsidRPr="008569ED" w:rsidRDefault="006E10FA" w:rsidP="008569ED">
      <w:pPr>
        <w:jc w:val="center"/>
        <w:rPr>
          <w:rFonts w:ascii="Garamond" w:hAnsi="Garamond"/>
          <w:i/>
          <w:iCs/>
          <w:sz w:val="24"/>
          <w:szCs w:val="24"/>
        </w:rPr>
      </w:pPr>
      <w:r>
        <w:rPr>
          <w:rFonts w:ascii="Garamond" w:hAnsi="Garamond"/>
          <w:i/>
          <w:iCs/>
          <w:sz w:val="24"/>
          <w:szCs w:val="24"/>
        </w:rPr>
        <w:t>£70 per bottle.</w:t>
      </w:r>
    </w:p>
    <w:p w14:paraId="516F8E41" w14:textId="77777777" w:rsidR="006E10FA" w:rsidRDefault="006E10FA" w:rsidP="008E557B">
      <w:pPr>
        <w:jc w:val="center"/>
        <w:rPr>
          <w:rFonts w:ascii="Garamond" w:hAnsi="Garamond"/>
          <w:i/>
          <w:iCs/>
          <w:sz w:val="32"/>
          <w:szCs w:val="32"/>
          <w:u w:val="single"/>
        </w:rPr>
      </w:pPr>
      <w:r w:rsidRPr="008E557B">
        <w:rPr>
          <w:rFonts w:ascii="Garamond" w:hAnsi="Garamond"/>
          <w:i/>
          <w:iCs/>
          <w:sz w:val="32"/>
          <w:szCs w:val="32"/>
          <w:u w:val="single"/>
        </w:rPr>
        <w:lastRenderedPageBreak/>
        <w:t xml:space="preserve">2018 </w:t>
      </w:r>
      <w:proofErr w:type="spellStart"/>
      <w:r w:rsidRPr="008E557B">
        <w:rPr>
          <w:rFonts w:ascii="Garamond" w:hAnsi="Garamond"/>
          <w:i/>
          <w:iCs/>
          <w:sz w:val="32"/>
          <w:szCs w:val="32"/>
          <w:u w:val="single"/>
        </w:rPr>
        <w:t>Littora</w:t>
      </w:r>
      <w:r>
        <w:rPr>
          <w:rFonts w:ascii="Garamond" w:hAnsi="Garamond"/>
          <w:i/>
          <w:iCs/>
          <w:sz w:val="32"/>
          <w:szCs w:val="32"/>
          <w:u w:val="single"/>
        </w:rPr>
        <w:t>i</w:t>
      </w:r>
      <w:proofErr w:type="spellEnd"/>
      <w:r w:rsidRPr="008E557B">
        <w:rPr>
          <w:rFonts w:ascii="Garamond" w:hAnsi="Garamond"/>
          <w:i/>
          <w:iCs/>
          <w:sz w:val="32"/>
          <w:szCs w:val="32"/>
          <w:u w:val="single"/>
        </w:rPr>
        <w:t xml:space="preserve"> 'Les </w:t>
      </w:r>
      <w:proofErr w:type="spellStart"/>
      <w:r w:rsidRPr="008E557B">
        <w:rPr>
          <w:rFonts w:ascii="Garamond" w:hAnsi="Garamond"/>
          <w:i/>
          <w:iCs/>
          <w:sz w:val="32"/>
          <w:szCs w:val="32"/>
          <w:u w:val="single"/>
        </w:rPr>
        <w:t>Larmes</w:t>
      </w:r>
      <w:proofErr w:type="spellEnd"/>
      <w:r w:rsidRPr="008E557B">
        <w:rPr>
          <w:rFonts w:ascii="Garamond" w:hAnsi="Garamond"/>
          <w:i/>
          <w:iCs/>
          <w:sz w:val="32"/>
          <w:szCs w:val="32"/>
          <w:u w:val="single"/>
        </w:rPr>
        <w:t>' Anderson Valley, California</w:t>
      </w:r>
    </w:p>
    <w:p w14:paraId="3FB1261C" w14:textId="77777777" w:rsidR="006E10FA" w:rsidRPr="00BA3A33" w:rsidRDefault="006E10FA" w:rsidP="00BA3A33">
      <w:pPr>
        <w:rPr>
          <w:rFonts w:ascii="Garamond" w:hAnsi="Garamond"/>
          <w:i/>
          <w:iCs/>
          <w:sz w:val="32"/>
          <w:szCs w:val="32"/>
          <w:u w:val="single"/>
        </w:rPr>
      </w:pPr>
      <w:r>
        <w:rPr>
          <w:noProof/>
        </w:rPr>
        <w:drawing>
          <wp:inline distT="0" distB="0" distL="0" distR="0" wp14:anchorId="1F761FBB" wp14:editId="11ABF8D1">
            <wp:extent cx="5391150" cy="53911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1150" cy="5391150"/>
                    </a:xfrm>
                    <a:prstGeom prst="rect">
                      <a:avLst/>
                    </a:prstGeom>
                    <a:noFill/>
                    <a:ln>
                      <a:noFill/>
                    </a:ln>
                  </pic:spPr>
                </pic:pic>
              </a:graphicData>
            </a:graphic>
          </wp:inline>
        </w:drawing>
      </w:r>
      <w:r>
        <w:rPr>
          <w:rFonts w:ascii="Garamond" w:hAnsi="Garamond"/>
          <w:b/>
          <w:bCs/>
          <w:i/>
          <w:iCs/>
          <w:sz w:val="24"/>
          <w:szCs w:val="24"/>
          <w:u w:val="single"/>
        </w:rPr>
        <w:t xml:space="preserve">Grape: </w:t>
      </w:r>
      <w:r w:rsidRPr="00BA3A33">
        <w:rPr>
          <w:rFonts w:ascii="Garamond" w:hAnsi="Garamond"/>
          <w:i/>
          <w:iCs/>
          <w:sz w:val="24"/>
          <w:szCs w:val="24"/>
        </w:rPr>
        <w:t>Pinot noir.</w:t>
      </w:r>
    </w:p>
    <w:p w14:paraId="0A0FD97D" w14:textId="77777777" w:rsidR="006E10FA" w:rsidRDefault="006E10FA" w:rsidP="00BA3A33">
      <w:pPr>
        <w:rPr>
          <w:rFonts w:ascii="Garamond" w:hAnsi="Garamond"/>
          <w:b/>
          <w:bCs/>
          <w:i/>
          <w:iCs/>
          <w:sz w:val="24"/>
          <w:szCs w:val="24"/>
          <w:u w:val="single"/>
        </w:rPr>
      </w:pPr>
    </w:p>
    <w:p w14:paraId="1D1757AB" w14:textId="77777777" w:rsidR="006E10FA" w:rsidRPr="00BA3A33" w:rsidRDefault="006E10FA" w:rsidP="00BA3A33">
      <w:pPr>
        <w:rPr>
          <w:rFonts w:ascii="Garamond" w:hAnsi="Garamond"/>
          <w:i/>
          <w:iCs/>
          <w:sz w:val="24"/>
          <w:szCs w:val="24"/>
        </w:rPr>
      </w:pPr>
      <w:r>
        <w:rPr>
          <w:rFonts w:ascii="Garamond" w:hAnsi="Garamond"/>
          <w:b/>
          <w:bCs/>
          <w:i/>
          <w:iCs/>
          <w:sz w:val="24"/>
          <w:szCs w:val="24"/>
          <w:u w:val="single"/>
        </w:rPr>
        <w:t xml:space="preserve">Region: </w:t>
      </w:r>
      <w:r w:rsidRPr="00BA3A33">
        <w:rPr>
          <w:rFonts w:ascii="Garamond" w:hAnsi="Garamond"/>
          <w:i/>
          <w:iCs/>
          <w:sz w:val="24"/>
          <w:szCs w:val="24"/>
        </w:rPr>
        <w:t>California.</w:t>
      </w:r>
    </w:p>
    <w:p w14:paraId="238B0AFF" w14:textId="77777777" w:rsidR="006E10FA" w:rsidRDefault="006E10FA" w:rsidP="00BA3A33">
      <w:pPr>
        <w:rPr>
          <w:rFonts w:ascii="Garamond" w:hAnsi="Garamond"/>
          <w:b/>
          <w:bCs/>
          <w:i/>
          <w:iCs/>
          <w:sz w:val="24"/>
          <w:szCs w:val="24"/>
          <w:u w:val="single"/>
        </w:rPr>
      </w:pPr>
    </w:p>
    <w:p w14:paraId="2831A43E" w14:textId="77777777" w:rsidR="006E10FA" w:rsidRPr="00BA3A33" w:rsidRDefault="006E10FA" w:rsidP="00BA3A33">
      <w:pPr>
        <w:rPr>
          <w:rFonts w:ascii="Garamond" w:hAnsi="Garamond"/>
          <w:i/>
          <w:iCs/>
          <w:sz w:val="24"/>
          <w:szCs w:val="24"/>
        </w:rPr>
      </w:pPr>
      <w:r>
        <w:rPr>
          <w:rFonts w:ascii="Garamond" w:hAnsi="Garamond"/>
          <w:b/>
          <w:bCs/>
          <w:i/>
          <w:iCs/>
          <w:sz w:val="24"/>
          <w:szCs w:val="24"/>
          <w:u w:val="single"/>
        </w:rPr>
        <w:t xml:space="preserve">Tasting notes: </w:t>
      </w:r>
      <w:r w:rsidRPr="00BA3A33">
        <w:rPr>
          <w:rFonts w:ascii="Garamond" w:hAnsi="Garamond"/>
          <w:i/>
          <w:iCs/>
          <w:sz w:val="24"/>
          <w:szCs w:val="24"/>
        </w:rPr>
        <w:t>Seductive dark cherry &amp; blackberry on the nose followed by spice box notes. A supple silky body with heady fruit and a lovely lift keep things fresh. Very long and endlessly deep.</w:t>
      </w:r>
    </w:p>
    <w:p w14:paraId="13769C91" w14:textId="77777777" w:rsidR="006E10FA" w:rsidRDefault="006E10FA" w:rsidP="00BA3A33">
      <w:pPr>
        <w:rPr>
          <w:rFonts w:ascii="Garamond" w:hAnsi="Garamond"/>
          <w:b/>
          <w:bCs/>
          <w:i/>
          <w:iCs/>
          <w:sz w:val="24"/>
          <w:szCs w:val="24"/>
          <w:u w:val="single"/>
        </w:rPr>
      </w:pPr>
    </w:p>
    <w:p w14:paraId="48612970" w14:textId="77777777" w:rsidR="006E10FA" w:rsidRDefault="006E10FA" w:rsidP="00BA3A33">
      <w:pPr>
        <w:rPr>
          <w:rFonts w:ascii="Garamond" w:hAnsi="Garamond"/>
          <w:i/>
          <w:iCs/>
          <w:sz w:val="24"/>
          <w:szCs w:val="24"/>
        </w:rPr>
      </w:pPr>
      <w:r>
        <w:rPr>
          <w:rFonts w:ascii="Garamond" w:hAnsi="Garamond"/>
          <w:b/>
          <w:bCs/>
          <w:i/>
          <w:iCs/>
          <w:sz w:val="24"/>
          <w:szCs w:val="24"/>
          <w:u w:val="single"/>
        </w:rPr>
        <w:t xml:space="preserve">Pairing: </w:t>
      </w:r>
      <w:r w:rsidRPr="00BA3A33">
        <w:rPr>
          <w:rFonts w:ascii="Garamond" w:hAnsi="Garamond"/>
          <w:i/>
          <w:iCs/>
          <w:sz w:val="24"/>
          <w:szCs w:val="24"/>
        </w:rPr>
        <w:t>Enough weight to hold up to the richness of the duck but brightness to balance it, the fruit and spice notes of this wine will complement the flavours of the duck and echo sweetness of the braised cabbage.</w:t>
      </w:r>
    </w:p>
    <w:p w14:paraId="527F8175" w14:textId="77777777" w:rsidR="006E10FA" w:rsidRDefault="006E10FA" w:rsidP="00BA3A33">
      <w:pPr>
        <w:jc w:val="center"/>
        <w:rPr>
          <w:rFonts w:ascii="Garamond" w:hAnsi="Garamond"/>
          <w:i/>
          <w:iCs/>
          <w:sz w:val="24"/>
          <w:szCs w:val="24"/>
        </w:rPr>
      </w:pPr>
    </w:p>
    <w:p w14:paraId="00964232" w14:textId="77777777" w:rsidR="006E10FA" w:rsidRPr="00BA3A33" w:rsidRDefault="006E10FA" w:rsidP="00BA3A33">
      <w:pPr>
        <w:jc w:val="center"/>
        <w:rPr>
          <w:rFonts w:ascii="Garamond" w:hAnsi="Garamond"/>
          <w:i/>
          <w:iCs/>
          <w:sz w:val="24"/>
          <w:szCs w:val="24"/>
        </w:rPr>
      </w:pPr>
      <w:r>
        <w:rPr>
          <w:rFonts w:ascii="Garamond" w:hAnsi="Garamond"/>
          <w:i/>
          <w:iCs/>
          <w:sz w:val="24"/>
          <w:szCs w:val="24"/>
        </w:rPr>
        <w:t>£72 per bottle.</w:t>
      </w:r>
    </w:p>
    <w:p w14:paraId="258FCACF" w14:textId="77777777" w:rsidR="00257B36" w:rsidRDefault="00257B36" w:rsidP="00794EB2">
      <w:pPr>
        <w:jc w:val="center"/>
        <w:rPr>
          <w:rFonts w:ascii="Garamond" w:hAnsi="Garamond"/>
          <w:i/>
          <w:iCs/>
          <w:sz w:val="32"/>
          <w:szCs w:val="32"/>
          <w:u w:val="single"/>
        </w:rPr>
      </w:pPr>
      <w:r w:rsidRPr="00794EB2">
        <w:rPr>
          <w:rFonts w:ascii="Garamond" w:hAnsi="Garamond"/>
          <w:i/>
          <w:iCs/>
          <w:sz w:val="32"/>
          <w:szCs w:val="32"/>
          <w:u w:val="single"/>
        </w:rPr>
        <w:lastRenderedPageBreak/>
        <w:t>2013 Robert Mondavi Cabernet Sauvignon Reserve</w:t>
      </w:r>
      <w:r>
        <w:rPr>
          <w:rFonts w:ascii="Garamond" w:hAnsi="Garamond"/>
          <w:i/>
          <w:iCs/>
          <w:sz w:val="32"/>
          <w:szCs w:val="32"/>
          <w:u w:val="single"/>
        </w:rPr>
        <w:t>.</w:t>
      </w:r>
    </w:p>
    <w:p w14:paraId="18643281" w14:textId="77777777" w:rsidR="00257B36" w:rsidRDefault="00257B36" w:rsidP="00794EB2">
      <w:pPr>
        <w:jc w:val="center"/>
        <w:rPr>
          <w:rFonts w:ascii="Garamond" w:hAnsi="Garamond"/>
          <w:i/>
          <w:iCs/>
          <w:sz w:val="32"/>
          <w:szCs w:val="32"/>
          <w:u w:val="single"/>
        </w:rPr>
      </w:pPr>
      <w:r>
        <w:rPr>
          <w:rFonts w:ascii="Garamond" w:hAnsi="Garamond"/>
          <w:i/>
          <w:iCs/>
          <w:noProof/>
          <w:sz w:val="32"/>
          <w:szCs w:val="32"/>
          <w:u w:val="single"/>
        </w:rPr>
        <mc:AlternateContent>
          <mc:Choice Requires="wpi">
            <w:drawing>
              <wp:anchor distT="0" distB="0" distL="114300" distR="114300" simplePos="0" relativeHeight="251683840" behindDoc="0" locked="0" layoutInCell="1" allowOverlap="1" wp14:anchorId="11B45FD2" wp14:editId="4FCCBB5A">
                <wp:simplePos x="0" y="0"/>
                <wp:positionH relativeFrom="column">
                  <wp:posOffset>2209785</wp:posOffset>
                </wp:positionH>
                <wp:positionV relativeFrom="paragraph">
                  <wp:posOffset>4696965</wp:posOffset>
                </wp:positionV>
                <wp:extent cx="1292400" cy="63720"/>
                <wp:effectExtent l="95250" t="95250" r="79375" b="127000"/>
                <wp:wrapNone/>
                <wp:docPr id="150" name="Ink 150"/>
                <wp:cNvGraphicFramePr/>
                <a:graphic xmlns:a="http://schemas.openxmlformats.org/drawingml/2006/main">
                  <a:graphicData uri="http://schemas.microsoft.com/office/word/2010/wordprocessingInk">
                    <w14:contentPart bwMode="auto" r:id="rId93">
                      <w14:nvContentPartPr>
                        <w14:cNvContentPartPr/>
                      </w14:nvContentPartPr>
                      <w14:xfrm>
                        <a:off x="0" y="0"/>
                        <a:ext cx="1292400" cy="63720"/>
                      </w14:xfrm>
                    </w14:contentPart>
                  </a:graphicData>
                </a:graphic>
              </wp:anchor>
            </w:drawing>
          </mc:Choice>
          <mc:Fallback>
            <w:pict>
              <v:shape w14:anchorId="2EA89138" id="Ink 150" o:spid="_x0000_s1026" type="#_x0000_t75" style="position:absolute;margin-left:169.05pt;margin-top:364.9pt;width:111.65pt;height:14.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">
                <v:imagedata r:id="rId94" o:title=""/>
              </v:shape>
            </w:pict>
          </mc:Fallback>
        </mc:AlternateContent>
      </w:r>
      <w:r>
        <w:rPr>
          <w:rFonts w:ascii="Garamond" w:hAnsi="Garamond"/>
          <w:i/>
          <w:iCs/>
          <w:noProof/>
          <w:sz w:val="32"/>
          <w:szCs w:val="32"/>
          <w:u w:val="single"/>
        </w:rPr>
        <mc:AlternateContent>
          <mc:Choice Requires="wpi">
            <w:drawing>
              <wp:anchor distT="0" distB="0" distL="114300" distR="114300" simplePos="0" relativeHeight="251682816" behindDoc="0" locked="0" layoutInCell="1" allowOverlap="1" wp14:anchorId="7C3C5125" wp14:editId="3101F666">
                <wp:simplePos x="0" y="0"/>
                <wp:positionH relativeFrom="column">
                  <wp:posOffset>2085945</wp:posOffset>
                </wp:positionH>
                <wp:positionV relativeFrom="paragraph">
                  <wp:posOffset>5728230</wp:posOffset>
                </wp:positionV>
                <wp:extent cx="1647360" cy="38520"/>
                <wp:effectExtent l="76200" t="95250" r="124460" b="133350"/>
                <wp:wrapNone/>
                <wp:docPr id="151" name="Ink 151"/>
                <wp:cNvGraphicFramePr/>
                <a:graphic xmlns:a="http://schemas.openxmlformats.org/drawingml/2006/main">
                  <a:graphicData uri="http://schemas.microsoft.com/office/word/2010/wordprocessingInk">
                    <w14:contentPart bwMode="auto" r:id="rId95">
                      <w14:nvContentPartPr>
                        <w14:cNvContentPartPr/>
                      </w14:nvContentPartPr>
                      <w14:xfrm>
                        <a:off x="0" y="0"/>
                        <a:ext cx="1647360" cy="38520"/>
                      </w14:xfrm>
                    </w14:contentPart>
                  </a:graphicData>
                </a:graphic>
              </wp:anchor>
            </w:drawing>
          </mc:Choice>
          <mc:Fallback>
            <w:pict>
              <v:shape w14:anchorId="7DA567D2" id="Ink 151" o:spid="_x0000_s1026" type="#_x0000_t75" style="position:absolute;margin-left:159.3pt;margin-top:446.1pt;width:139.6pt;height:1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">
                <v:imagedata r:id="rId96" o:title=""/>
              </v:shape>
            </w:pict>
          </mc:Fallback>
        </mc:AlternateContent>
      </w:r>
      <w:r>
        <w:rPr>
          <w:rFonts w:ascii="Garamond" w:hAnsi="Garamond"/>
          <w:i/>
          <w:iCs/>
          <w:noProof/>
          <w:sz w:val="32"/>
          <w:szCs w:val="32"/>
          <w:u w:val="single"/>
        </w:rPr>
        <w:drawing>
          <wp:inline distT="0" distB="0" distL="0" distR="0" wp14:anchorId="33566792" wp14:editId="14D00E94">
            <wp:extent cx="1257300" cy="4685594"/>
            <wp:effectExtent l="0" t="0" r="0"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3586" cy="4709019"/>
                    </a:xfrm>
                    <a:prstGeom prst="rect">
                      <a:avLst/>
                    </a:prstGeom>
                    <a:noFill/>
                  </pic:spPr>
                </pic:pic>
              </a:graphicData>
            </a:graphic>
          </wp:inline>
        </w:drawing>
      </w:r>
    </w:p>
    <w:p w14:paraId="56F24765" w14:textId="77777777" w:rsidR="00257B36" w:rsidRDefault="00257B36" w:rsidP="00794EB2">
      <w:pPr>
        <w:jc w:val="center"/>
        <w:rPr>
          <w:rFonts w:ascii="Garamond" w:hAnsi="Garamond"/>
          <w:i/>
          <w:iCs/>
          <w:sz w:val="32"/>
          <w:szCs w:val="32"/>
          <w:u w:val="single"/>
        </w:rPr>
      </w:pPr>
    </w:p>
    <w:p w14:paraId="27A9C0F0" w14:textId="77777777" w:rsidR="00257B36" w:rsidRPr="00794EB2" w:rsidRDefault="00257B36" w:rsidP="00794EB2">
      <w:pPr>
        <w:rPr>
          <w:rFonts w:ascii="Garamond" w:hAnsi="Garamond"/>
          <w:i/>
          <w:iCs/>
          <w:sz w:val="24"/>
          <w:szCs w:val="24"/>
        </w:rPr>
      </w:pPr>
      <w:r>
        <w:rPr>
          <w:rFonts w:ascii="Garamond" w:hAnsi="Garamond"/>
          <w:b/>
          <w:bCs/>
          <w:i/>
          <w:iCs/>
          <w:sz w:val="24"/>
          <w:szCs w:val="24"/>
          <w:u w:val="single"/>
        </w:rPr>
        <w:t xml:space="preserve">Grape: </w:t>
      </w:r>
      <w:r w:rsidRPr="00794EB2">
        <w:rPr>
          <w:rFonts w:ascii="Garamond" w:hAnsi="Garamond"/>
          <w:i/>
          <w:iCs/>
          <w:sz w:val="24"/>
          <w:szCs w:val="24"/>
        </w:rPr>
        <w:t>Cabernet Franc, Cabernet Sauvignon, Petit Verdot.</w:t>
      </w:r>
    </w:p>
    <w:p w14:paraId="365B8976" w14:textId="77777777" w:rsidR="00257B36" w:rsidRDefault="00257B36" w:rsidP="00794EB2">
      <w:pPr>
        <w:rPr>
          <w:rFonts w:ascii="Garamond" w:hAnsi="Garamond"/>
          <w:b/>
          <w:bCs/>
          <w:i/>
          <w:iCs/>
          <w:sz w:val="24"/>
          <w:szCs w:val="24"/>
          <w:u w:val="single"/>
        </w:rPr>
      </w:pPr>
    </w:p>
    <w:p w14:paraId="70B53846" w14:textId="77777777" w:rsidR="00257B36" w:rsidRPr="00794EB2" w:rsidRDefault="00257B36" w:rsidP="00794EB2">
      <w:pPr>
        <w:rPr>
          <w:rFonts w:ascii="Garamond" w:hAnsi="Garamond"/>
          <w:i/>
          <w:iCs/>
          <w:sz w:val="24"/>
          <w:szCs w:val="24"/>
        </w:rPr>
      </w:pPr>
      <w:r>
        <w:rPr>
          <w:rFonts w:ascii="Garamond" w:hAnsi="Garamond"/>
          <w:b/>
          <w:bCs/>
          <w:i/>
          <w:iCs/>
          <w:sz w:val="24"/>
          <w:szCs w:val="24"/>
          <w:u w:val="single"/>
        </w:rPr>
        <w:t xml:space="preserve">Region: </w:t>
      </w:r>
      <w:r w:rsidRPr="00794EB2">
        <w:rPr>
          <w:rFonts w:ascii="Garamond" w:hAnsi="Garamond"/>
          <w:i/>
          <w:iCs/>
          <w:sz w:val="24"/>
          <w:szCs w:val="24"/>
        </w:rPr>
        <w:t>Napa, California.</w:t>
      </w:r>
    </w:p>
    <w:p w14:paraId="733CCF69" w14:textId="77777777" w:rsidR="00257B36" w:rsidRDefault="00257B36" w:rsidP="00794EB2">
      <w:pPr>
        <w:rPr>
          <w:rFonts w:ascii="Garamond" w:hAnsi="Garamond"/>
          <w:b/>
          <w:bCs/>
          <w:i/>
          <w:iCs/>
          <w:sz w:val="24"/>
          <w:szCs w:val="24"/>
          <w:u w:val="single"/>
        </w:rPr>
      </w:pPr>
    </w:p>
    <w:p w14:paraId="7EEDE441" w14:textId="77777777" w:rsidR="00257B36" w:rsidRDefault="00257B36" w:rsidP="00794EB2">
      <w:pPr>
        <w:rPr>
          <w:rFonts w:ascii="Garamond" w:hAnsi="Garamond"/>
          <w:b/>
          <w:bCs/>
          <w:i/>
          <w:iCs/>
          <w:sz w:val="24"/>
          <w:szCs w:val="24"/>
          <w:u w:val="single"/>
        </w:rPr>
      </w:pPr>
      <w:r>
        <w:rPr>
          <w:rFonts w:ascii="Garamond" w:hAnsi="Garamond"/>
          <w:b/>
          <w:bCs/>
          <w:i/>
          <w:iCs/>
          <w:sz w:val="24"/>
          <w:szCs w:val="24"/>
          <w:u w:val="single"/>
        </w:rPr>
        <w:t xml:space="preserve">Tasting notes: </w:t>
      </w:r>
      <w:r w:rsidRPr="00794EB2">
        <w:rPr>
          <w:rFonts w:ascii="Garamond" w:hAnsi="Garamond"/>
          <w:i/>
          <w:iCs/>
          <w:sz w:val="24"/>
          <w:szCs w:val="24"/>
        </w:rPr>
        <w:t xml:space="preserve">A beautifully polished wine, with a dense ruby/purple colour, it is still tightly knit and showing high-quality oak. The wine is full-bodied and rich, with outstanding depth, </w:t>
      </w:r>
      <w:proofErr w:type="gramStart"/>
      <w:r w:rsidRPr="00794EB2">
        <w:rPr>
          <w:rFonts w:ascii="Garamond" w:hAnsi="Garamond"/>
          <w:i/>
          <w:iCs/>
          <w:sz w:val="24"/>
          <w:szCs w:val="24"/>
        </w:rPr>
        <w:t>ripeness</w:t>
      </w:r>
      <w:proofErr w:type="gramEnd"/>
      <w:r w:rsidRPr="00794EB2">
        <w:rPr>
          <w:rFonts w:ascii="Garamond" w:hAnsi="Garamond"/>
          <w:i/>
          <w:iCs/>
          <w:sz w:val="24"/>
          <w:szCs w:val="24"/>
        </w:rPr>
        <w:t xml:space="preserve"> and purity. There is plenty of backbone and tannin for 25-30 years of cellaring. The wine shows notes of chocolate and plenty of blackcurrant fruit and blackberry.</w:t>
      </w:r>
    </w:p>
    <w:p w14:paraId="075A8E39" w14:textId="77777777" w:rsidR="00257B36" w:rsidRDefault="00257B36" w:rsidP="00794EB2">
      <w:pPr>
        <w:rPr>
          <w:rFonts w:ascii="Garamond" w:hAnsi="Garamond"/>
          <w:b/>
          <w:bCs/>
          <w:i/>
          <w:iCs/>
          <w:sz w:val="24"/>
          <w:szCs w:val="24"/>
          <w:u w:val="single"/>
        </w:rPr>
      </w:pPr>
    </w:p>
    <w:p w14:paraId="380ED6E2" w14:textId="77777777" w:rsidR="00257B36" w:rsidRDefault="00257B36" w:rsidP="00794EB2">
      <w:pPr>
        <w:rPr>
          <w:rFonts w:ascii="Garamond" w:hAnsi="Garamond"/>
          <w:i/>
          <w:iCs/>
          <w:sz w:val="24"/>
          <w:szCs w:val="24"/>
        </w:rPr>
      </w:pPr>
      <w:r>
        <w:rPr>
          <w:rFonts w:ascii="Garamond" w:hAnsi="Garamond"/>
          <w:b/>
          <w:bCs/>
          <w:i/>
          <w:iCs/>
          <w:sz w:val="24"/>
          <w:szCs w:val="24"/>
          <w:u w:val="single"/>
        </w:rPr>
        <w:t xml:space="preserve">Pairing: </w:t>
      </w:r>
      <w:r w:rsidRPr="00794EB2">
        <w:rPr>
          <w:rFonts w:ascii="Garamond" w:hAnsi="Garamond"/>
          <w:i/>
          <w:iCs/>
          <w:sz w:val="24"/>
          <w:szCs w:val="24"/>
        </w:rPr>
        <w:t>Ideally decanted for 2 hours, this wine is excellent when enjoyed with filet mignon and other steak cuts.</w:t>
      </w:r>
    </w:p>
    <w:p w14:paraId="2C565C18" w14:textId="77777777" w:rsidR="00257B36" w:rsidRDefault="00257B36" w:rsidP="00794EB2">
      <w:pPr>
        <w:rPr>
          <w:rFonts w:ascii="Garamond" w:hAnsi="Garamond"/>
          <w:i/>
          <w:iCs/>
          <w:sz w:val="24"/>
          <w:szCs w:val="24"/>
        </w:rPr>
      </w:pPr>
    </w:p>
    <w:p w14:paraId="0817BCD8" w14:textId="77777777" w:rsidR="00257B36" w:rsidRPr="00794EB2" w:rsidRDefault="00257B36" w:rsidP="00794EB2">
      <w:pPr>
        <w:jc w:val="center"/>
        <w:rPr>
          <w:rFonts w:ascii="Garamond" w:hAnsi="Garamond"/>
          <w:i/>
          <w:iCs/>
          <w:sz w:val="24"/>
          <w:szCs w:val="24"/>
        </w:rPr>
      </w:pPr>
      <w:r>
        <w:rPr>
          <w:rFonts w:ascii="Garamond" w:hAnsi="Garamond"/>
          <w:i/>
          <w:iCs/>
          <w:sz w:val="24"/>
          <w:szCs w:val="24"/>
        </w:rPr>
        <w:t>£200 per bottle</w:t>
      </w:r>
    </w:p>
    <w:p w14:paraId="2148C922" w14:textId="77777777" w:rsidR="006E10FA" w:rsidRPr="008F4F7B" w:rsidRDefault="006E10FA" w:rsidP="00F219C8">
      <w:pPr>
        <w:jc w:val="center"/>
        <w:rPr>
          <w:rFonts w:ascii="Garamond" w:hAnsi="Garamond"/>
          <w:b/>
          <w:bCs/>
          <w:i/>
          <w:iCs/>
          <w:sz w:val="24"/>
          <w:szCs w:val="24"/>
          <w:u w:val="single"/>
        </w:rPr>
      </w:pPr>
    </w:p>
    <w:p w14:paraId="68E52296" w14:textId="77777777" w:rsidR="00E35DF6" w:rsidRDefault="00E35DF6" w:rsidP="001115BF">
      <w:pPr>
        <w:jc w:val="center"/>
        <w:rPr>
          <w:rFonts w:ascii="Garamond" w:hAnsi="Garamond"/>
          <w:i/>
          <w:iCs/>
          <w:sz w:val="32"/>
          <w:szCs w:val="32"/>
          <w:u w:val="single"/>
        </w:rPr>
      </w:pPr>
      <w:r w:rsidRPr="001115BF">
        <w:rPr>
          <w:rFonts w:ascii="Garamond" w:hAnsi="Garamond"/>
          <w:i/>
          <w:iCs/>
          <w:sz w:val="32"/>
          <w:szCs w:val="32"/>
          <w:u w:val="single"/>
        </w:rPr>
        <w:lastRenderedPageBreak/>
        <w:t xml:space="preserve">2011 Chateau </w:t>
      </w:r>
      <w:proofErr w:type="spellStart"/>
      <w:r w:rsidRPr="001115BF">
        <w:rPr>
          <w:rFonts w:ascii="Garamond" w:hAnsi="Garamond"/>
          <w:i/>
          <w:iCs/>
          <w:sz w:val="32"/>
          <w:szCs w:val="32"/>
          <w:u w:val="single"/>
        </w:rPr>
        <w:t>Rieussec</w:t>
      </w:r>
      <w:proofErr w:type="spellEnd"/>
      <w:r w:rsidRPr="001115BF">
        <w:rPr>
          <w:rFonts w:ascii="Garamond" w:hAnsi="Garamond"/>
          <w:i/>
          <w:iCs/>
          <w:sz w:val="32"/>
          <w:szCs w:val="32"/>
          <w:u w:val="single"/>
        </w:rPr>
        <w:t>, Premier Grand Cru, Sauternes</w:t>
      </w:r>
    </w:p>
    <w:p w14:paraId="396CB899" w14:textId="77777777" w:rsidR="00E35DF6" w:rsidRDefault="00E35DF6" w:rsidP="001115BF">
      <w:pPr>
        <w:jc w:val="center"/>
        <w:rPr>
          <w:rFonts w:ascii="Garamond" w:hAnsi="Garamond"/>
          <w:i/>
          <w:iCs/>
          <w:sz w:val="32"/>
          <w:szCs w:val="32"/>
          <w:u w:val="single"/>
        </w:rPr>
      </w:pPr>
      <w:r>
        <w:rPr>
          <w:noProof/>
        </w:rPr>
        <w:drawing>
          <wp:inline distT="0" distB="0" distL="0" distR="0" wp14:anchorId="1AB95950" wp14:editId="53A41C8A">
            <wp:extent cx="1123950" cy="4268165"/>
            <wp:effectExtent l="0" t="0" r="0" b="0"/>
            <wp:docPr id="153" name="Picture 153" descr="Château Rieussec Sauternes (Premier Grand Cru Clas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teau Rieussec Sauternes (Premier Grand Cru Classé)"/>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25538" cy="4274196"/>
                    </a:xfrm>
                    <a:prstGeom prst="rect">
                      <a:avLst/>
                    </a:prstGeom>
                    <a:noFill/>
                    <a:ln>
                      <a:noFill/>
                    </a:ln>
                  </pic:spPr>
                </pic:pic>
              </a:graphicData>
            </a:graphic>
          </wp:inline>
        </w:drawing>
      </w:r>
    </w:p>
    <w:p w14:paraId="1AF292D6" w14:textId="77777777" w:rsidR="00E35DF6" w:rsidRDefault="00E35DF6" w:rsidP="001115BF">
      <w:pPr>
        <w:jc w:val="center"/>
        <w:rPr>
          <w:rFonts w:ascii="Garamond" w:hAnsi="Garamond"/>
          <w:i/>
          <w:iCs/>
          <w:sz w:val="32"/>
          <w:szCs w:val="32"/>
          <w:u w:val="single"/>
        </w:rPr>
      </w:pPr>
    </w:p>
    <w:p w14:paraId="66F7D9A2" w14:textId="77777777" w:rsidR="00E35DF6" w:rsidRPr="00DB6A0B" w:rsidRDefault="00E35DF6" w:rsidP="006411B1">
      <w:pPr>
        <w:rPr>
          <w:rFonts w:ascii="Garamond" w:hAnsi="Garamond"/>
          <w:i/>
          <w:iCs/>
          <w:sz w:val="24"/>
          <w:szCs w:val="24"/>
        </w:rPr>
      </w:pPr>
      <w:r>
        <w:rPr>
          <w:rFonts w:ascii="Garamond" w:hAnsi="Garamond"/>
          <w:b/>
          <w:bCs/>
          <w:i/>
          <w:iCs/>
          <w:sz w:val="24"/>
          <w:szCs w:val="24"/>
          <w:u w:val="single"/>
        </w:rPr>
        <w:t xml:space="preserve">Grape: </w:t>
      </w:r>
      <w:r w:rsidRPr="00DB6A0B">
        <w:rPr>
          <w:rFonts w:ascii="Garamond" w:hAnsi="Garamond"/>
          <w:i/>
          <w:iCs/>
          <w:sz w:val="24"/>
          <w:szCs w:val="24"/>
        </w:rPr>
        <w:t>Sauvignon Blanc &amp; Semillon.</w:t>
      </w:r>
    </w:p>
    <w:p w14:paraId="4D64F70A" w14:textId="77777777" w:rsidR="00E35DF6" w:rsidRDefault="00E35DF6" w:rsidP="006411B1">
      <w:pPr>
        <w:rPr>
          <w:rFonts w:ascii="Garamond" w:hAnsi="Garamond"/>
          <w:b/>
          <w:bCs/>
          <w:i/>
          <w:iCs/>
          <w:sz w:val="24"/>
          <w:szCs w:val="24"/>
          <w:u w:val="single"/>
        </w:rPr>
      </w:pPr>
    </w:p>
    <w:p w14:paraId="356616A5" w14:textId="77777777" w:rsidR="00E35DF6" w:rsidRPr="00DB6A0B" w:rsidRDefault="00E35DF6" w:rsidP="006411B1">
      <w:pPr>
        <w:rPr>
          <w:rFonts w:ascii="Garamond" w:hAnsi="Garamond"/>
          <w:i/>
          <w:iCs/>
          <w:sz w:val="24"/>
          <w:szCs w:val="24"/>
        </w:rPr>
      </w:pPr>
      <w:r>
        <w:rPr>
          <w:rFonts w:ascii="Garamond" w:hAnsi="Garamond"/>
          <w:b/>
          <w:bCs/>
          <w:i/>
          <w:iCs/>
          <w:sz w:val="24"/>
          <w:szCs w:val="24"/>
          <w:u w:val="single"/>
        </w:rPr>
        <w:t xml:space="preserve">Region: </w:t>
      </w:r>
      <w:r w:rsidRPr="00DB6A0B">
        <w:rPr>
          <w:rFonts w:ascii="Garamond" w:hAnsi="Garamond"/>
          <w:i/>
          <w:iCs/>
          <w:sz w:val="24"/>
          <w:szCs w:val="24"/>
        </w:rPr>
        <w:t>Bordeaux.</w:t>
      </w:r>
    </w:p>
    <w:p w14:paraId="287F93E1" w14:textId="77777777" w:rsidR="00E35DF6" w:rsidRDefault="00E35DF6" w:rsidP="006411B1">
      <w:pPr>
        <w:rPr>
          <w:rFonts w:ascii="Garamond" w:hAnsi="Garamond"/>
          <w:b/>
          <w:bCs/>
          <w:i/>
          <w:iCs/>
          <w:sz w:val="24"/>
          <w:szCs w:val="24"/>
          <w:u w:val="single"/>
        </w:rPr>
      </w:pPr>
    </w:p>
    <w:p w14:paraId="4158F3B5" w14:textId="77777777" w:rsidR="00E35DF6" w:rsidRDefault="00E35DF6" w:rsidP="006411B1">
      <w:pPr>
        <w:rPr>
          <w:rFonts w:ascii="Garamond" w:hAnsi="Garamond"/>
          <w:i/>
          <w:iCs/>
          <w:sz w:val="24"/>
          <w:szCs w:val="24"/>
        </w:rPr>
      </w:pPr>
      <w:r>
        <w:rPr>
          <w:rFonts w:ascii="Garamond" w:hAnsi="Garamond"/>
          <w:b/>
          <w:bCs/>
          <w:i/>
          <w:iCs/>
          <w:sz w:val="24"/>
          <w:szCs w:val="24"/>
          <w:u w:val="single"/>
        </w:rPr>
        <w:t xml:space="preserve">Tasting notes: </w:t>
      </w:r>
      <w:r w:rsidRPr="00DB6A0B">
        <w:rPr>
          <w:rFonts w:ascii="Garamond" w:hAnsi="Garamond"/>
          <w:i/>
          <w:iCs/>
          <w:sz w:val="24"/>
          <w:szCs w:val="24"/>
        </w:rPr>
        <w:t>The bouquet is more opulent than some, with classic aromas of ripe stone fruit allied to a honied richness, while the palate has a creamy texture and lovely complexity and intensity. The finish is long and balanced, and the overall impression is of a deeply rewarding wine. Still, one can feel a great sense of freshness.</w:t>
      </w:r>
    </w:p>
    <w:p w14:paraId="0C8A3FD9" w14:textId="77777777" w:rsidR="00E35DF6" w:rsidRDefault="00E35DF6" w:rsidP="006411B1">
      <w:pPr>
        <w:rPr>
          <w:rFonts w:ascii="Garamond" w:hAnsi="Garamond"/>
          <w:i/>
          <w:iCs/>
          <w:sz w:val="24"/>
          <w:szCs w:val="24"/>
        </w:rPr>
      </w:pPr>
    </w:p>
    <w:p w14:paraId="2EC01A2F" w14:textId="77777777" w:rsidR="00E35DF6" w:rsidRPr="00DB6A0B" w:rsidRDefault="00E35DF6" w:rsidP="00DB6A0B">
      <w:pPr>
        <w:jc w:val="center"/>
        <w:rPr>
          <w:rFonts w:ascii="Garamond" w:hAnsi="Garamond"/>
          <w:i/>
          <w:iCs/>
          <w:sz w:val="24"/>
          <w:szCs w:val="24"/>
        </w:rPr>
      </w:pPr>
      <w:r>
        <w:rPr>
          <w:rFonts w:ascii="Garamond" w:hAnsi="Garamond"/>
          <w:i/>
          <w:iCs/>
          <w:sz w:val="24"/>
          <w:szCs w:val="24"/>
        </w:rPr>
        <w:t>£45 per bottle.</w:t>
      </w:r>
    </w:p>
    <w:p w14:paraId="34E989F5" w14:textId="07832F03" w:rsidR="006E10FA" w:rsidRDefault="006E10FA" w:rsidP="000050B6">
      <w:pPr>
        <w:rPr>
          <w:rFonts w:ascii="Garamond" w:hAnsi="Garamond"/>
          <w:b/>
          <w:bCs/>
          <w:i/>
          <w:iCs/>
          <w:sz w:val="24"/>
          <w:szCs w:val="24"/>
          <w:u w:val="single"/>
        </w:rPr>
      </w:pPr>
    </w:p>
    <w:p w14:paraId="4EAF4B53" w14:textId="35E982B3" w:rsidR="00E6473F" w:rsidRDefault="00E6473F" w:rsidP="000050B6">
      <w:pPr>
        <w:rPr>
          <w:rFonts w:ascii="Garamond" w:hAnsi="Garamond"/>
          <w:b/>
          <w:bCs/>
          <w:i/>
          <w:iCs/>
          <w:sz w:val="24"/>
          <w:szCs w:val="24"/>
          <w:u w:val="single"/>
        </w:rPr>
      </w:pPr>
    </w:p>
    <w:p w14:paraId="5A47D4CF" w14:textId="10BBE37E" w:rsidR="00E6473F" w:rsidRDefault="00E6473F" w:rsidP="000050B6">
      <w:pPr>
        <w:rPr>
          <w:rFonts w:ascii="Garamond" w:hAnsi="Garamond"/>
          <w:b/>
          <w:bCs/>
          <w:i/>
          <w:iCs/>
          <w:sz w:val="24"/>
          <w:szCs w:val="24"/>
          <w:u w:val="single"/>
        </w:rPr>
      </w:pPr>
    </w:p>
    <w:p w14:paraId="13130788" w14:textId="5C14AD11" w:rsidR="00E6473F" w:rsidRDefault="00E6473F" w:rsidP="000050B6">
      <w:pPr>
        <w:rPr>
          <w:rFonts w:ascii="Garamond" w:hAnsi="Garamond"/>
          <w:b/>
          <w:bCs/>
          <w:i/>
          <w:iCs/>
          <w:sz w:val="24"/>
          <w:szCs w:val="24"/>
          <w:u w:val="single"/>
        </w:rPr>
      </w:pPr>
    </w:p>
    <w:p w14:paraId="20405C04" w14:textId="6016BC13" w:rsidR="00E6473F" w:rsidRDefault="00E6473F" w:rsidP="000050B6">
      <w:pPr>
        <w:rPr>
          <w:rFonts w:ascii="Garamond" w:hAnsi="Garamond"/>
          <w:b/>
          <w:bCs/>
          <w:i/>
          <w:iCs/>
          <w:sz w:val="24"/>
          <w:szCs w:val="24"/>
          <w:u w:val="single"/>
        </w:rPr>
      </w:pPr>
    </w:p>
    <w:p w14:paraId="7159FDF9" w14:textId="77777777" w:rsidR="00E6473F" w:rsidRDefault="00E6473F" w:rsidP="00037B78">
      <w:pPr>
        <w:jc w:val="center"/>
        <w:rPr>
          <w:rFonts w:ascii="Garamond" w:hAnsi="Garamond"/>
          <w:i/>
          <w:iCs/>
          <w:sz w:val="32"/>
          <w:szCs w:val="32"/>
          <w:u w:val="single"/>
        </w:rPr>
      </w:pPr>
      <w:r w:rsidRPr="00037B78">
        <w:rPr>
          <w:rFonts w:ascii="Garamond" w:hAnsi="Garamond"/>
          <w:i/>
          <w:iCs/>
          <w:sz w:val="32"/>
          <w:szCs w:val="32"/>
          <w:u w:val="single"/>
        </w:rPr>
        <w:lastRenderedPageBreak/>
        <w:t xml:space="preserve">1997 Chateau </w:t>
      </w:r>
      <w:proofErr w:type="spellStart"/>
      <w:r w:rsidRPr="00037B78">
        <w:rPr>
          <w:rFonts w:ascii="Garamond" w:hAnsi="Garamond"/>
          <w:i/>
          <w:iCs/>
          <w:sz w:val="32"/>
          <w:szCs w:val="32"/>
          <w:u w:val="single"/>
        </w:rPr>
        <w:t>d'Yquem</w:t>
      </w:r>
      <w:proofErr w:type="spellEnd"/>
      <w:r w:rsidRPr="00037B78">
        <w:rPr>
          <w:rFonts w:ascii="Garamond" w:hAnsi="Garamond"/>
          <w:i/>
          <w:iCs/>
          <w:sz w:val="32"/>
          <w:szCs w:val="32"/>
          <w:u w:val="single"/>
        </w:rPr>
        <w:t>, Sauternes</w:t>
      </w:r>
    </w:p>
    <w:p w14:paraId="247129B4" w14:textId="77777777" w:rsidR="00E6473F" w:rsidRDefault="00E6473F" w:rsidP="00037B78">
      <w:pPr>
        <w:jc w:val="center"/>
        <w:rPr>
          <w:rFonts w:ascii="Garamond" w:hAnsi="Garamond"/>
          <w:i/>
          <w:iCs/>
          <w:sz w:val="32"/>
          <w:szCs w:val="32"/>
          <w:u w:val="single"/>
        </w:rPr>
      </w:pPr>
      <w:r>
        <w:rPr>
          <w:noProof/>
        </w:rPr>
        <w:drawing>
          <wp:inline distT="0" distB="0" distL="0" distR="0" wp14:anchorId="078A2CAB" wp14:editId="5AE05058">
            <wp:extent cx="1162050" cy="4498258"/>
            <wp:effectExtent l="0" t="0" r="0" b="0"/>
            <wp:docPr id="154" name="Picture 154" descr="Château d'Yquem Saute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teau d'Yquem Sauterne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62750" cy="4500969"/>
                    </a:xfrm>
                    <a:prstGeom prst="rect">
                      <a:avLst/>
                    </a:prstGeom>
                    <a:noFill/>
                    <a:ln>
                      <a:noFill/>
                    </a:ln>
                  </pic:spPr>
                </pic:pic>
              </a:graphicData>
            </a:graphic>
          </wp:inline>
        </w:drawing>
      </w:r>
    </w:p>
    <w:p w14:paraId="2459ACB1" w14:textId="77777777" w:rsidR="00E6473F" w:rsidRDefault="00E6473F" w:rsidP="00037B78">
      <w:pPr>
        <w:jc w:val="center"/>
        <w:rPr>
          <w:rFonts w:ascii="Garamond" w:hAnsi="Garamond"/>
          <w:i/>
          <w:iCs/>
          <w:sz w:val="32"/>
          <w:szCs w:val="32"/>
          <w:u w:val="single"/>
        </w:rPr>
      </w:pPr>
    </w:p>
    <w:p w14:paraId="1F42D506" w14:textId="77777777" w:rsidR="00E6473F" w:rsidRPr="00B214E8" w:rsidRDefault="00E6473F" w:rsidP="00492CFC">
      <w:pPr>
        <w:rPr>
          <w:rFonts w:ascii="Garamond" w:hAnsi="Garamond"/>
          <w:i/>
          <w:iCs/>
          <w:sz w:val="24"/>
          <w:szCs w:val="24"/>
        </w:rPr>
      </w:pPr>
      <w:r>
        <w:rPr>
          <w:rFonts w:ascii="Garamond" w:hAnsi="Garamond"/>
          <w:b/>
          <w:bCs/>
          <w:i/>
          <w:iCs/>
          <w:sz w:val="24"/>
          <w:szCs w:val="24"/>
          <w:u w:val="single"/>
        </w:rPr>
        <w:t xml:space="preserve">Grape: </w:t>
      </w:r>
      <w:r w:rsidRPr="00B214E8">
        <w:rPr>
          <w:rFonts w:ascii="Garamond" w:hAnsi="Garamond"/>
          <w:i/>
          <w:iCs/>
          <w:sz w:val="24"/>
          <w:szCs w:val="24"/>
        </w:rPr>
        <w:t>Sauvignon Blanc &amp; Semillon.</w:t>
      </w:r>
    </w:p>
    <w:p w14:paraId="61F30F09" w14:textId="77777777" w:rsidR="00E6473F" w:rsidRDefault="00E6473F" w:rsidP="00492CFC">
      <w:pPr>
        <w:rPr>
          <w:rFonts w:ascii="Garamond" w:hAnsi="Garamond"/>
          <w:b/>
          <w:bCs/>
          <w:i/>
          <w:iCs/>
          <w:sz w:val="24"/>
          <w:szCs w:val="24"/>
          <w:u w:val="single"/>
        </w:rPr>
      </w:pPr>
    </w:p>
    <w:p w14:paraId="4494AD87" w14:textId="77777777" w:rsidR="00E6473F" w:rsidRPr="00B214E8" w:rsidRDefault="00E6473F" w:rsidP="00492CFC">
      <w:pPr>
        <w:rPr>
          <w:rFonts w:ascii="Garamond" w:hAnsi="Garamond"/>
          <w:i/>
          <w:iCs/>
          <w:sz w:val="24"/>
          <w:szCs w:val="24"/>
        </w:rPr>
      </w:pPr>
      <w:r>
        <w:rPr>
          <w:rFonts w:ascii="Garamond" w:hAnsi="Garamond"/>
          <w:b/>
          <w:bCs/>
          <w:i/>
          <w:iCs/>
          <w:sz w:val="24"/>
          <w:szCs w:val="24"/>
          <w:u w:val="single"/>
        </w:rPr>
        <w:t xml:space="preserve">Region: </w:t>
      </w:r>
      <w:r w:rsidRPr="00B214E8">
        <w:rPr>
          <w:rFonts w:ascii="Garamond" w:hAnsi="Garamond"/>
          <w:i/>
          <w:iCs/>
          <w:sz w:val="24"/>
          <w:szCs w:val="24"/>
        </w:rPr>
        <w:t>Bordeaux.</w:t>
      </w:r>
    </w:p>
    <w:p w14:paraId="16D1E50B" w14:textId="77777777" w:rsidR="00E6473F" w:rsidRDefault="00E6473F" w:rsidP="00492CFC">
      <w:pPr>
        <w:rPr>
          <w:rFonts w:ascii="Garamond" w:hAnsi="Garamond"/>
          <w:b/>
          <w:bCs/>
          <w:i/>
          <w:iCs/>
          <w:sz w:val="24"/>
          <w:szCs w:val="24"/>
          <w:u w:val="single"/>
        </w:rPr>
      </w:pPr>
    </w:p>
    <w:p w14:paraId="0D4C980A" w14:textId="77777777" w:rsidR="00E6473F" w:rsidRDefault="00E6473F" w:rsidP="00492CFC">
      <w:pPr>
        <w:rPr>
          <w:rFonts w:ascii="Garamond" w:hAnsi="Garamond"/>
          <w:i/>
          <w:iCs/>
          <w:sz w:val="24"/>
          <w:szCs w:val="24"/>
        </w:rPr>
      </w:pPr>
      <w:r>
        <w:rPr>
          <w:rFonts w:ascii="Garamond" w:hAnsi="Garamond"/>
          <w:b/>
          <w:bCs/>
          <w:i/>
          <w:iCs/>
          <w:sz w:val="24"/>
          <w:szCs w:val="24"/>
          <w:u w:val="single"/>
        </w:rPr>
        <w:t xml:space="preserve">Tasting notes: </w:t>
      </w:r>
      <w:r w:rsidRPr="00456BEC">
        <w:rPr>
          <w:rFonts w:ascii="Garamond" w:hAnsi="Garamond"/>
          <w:i/>
          <w:iCs/>
          <w:sz w:val="24"/>
          <w:szCs w:val="24"/>
        </w:rPr>
        <w:t xml:space="preserve">Yquem delivers an aristocratic, dizzying complexity. It's jam-packed with nuance and an almost overwhelming impact. The breadth and depth of Yquem is insane. The 1997 shows its nobility in a profoundly deep and enveloping sort of way. It has ultra-clear honeyed notes that are animated by citrus and further complicated by smoke, flowers, </w:t>
      </w:r>
      <w:proofErr w:type="gramStart"/>
      <w:r w:rsidRPr="00456BEC">
        <w:rPr>
          <w:rFonts w:ascii="Garamond" w:hAnsi="Garamond"/>
          <w:i/>
          <w:iCs/>
          <w:sz w:val="24"/>
          <w:szCs w:val="24"/>
        </w:rPr>
        <w:t>spice</w:t>
      </w:r>
      <w:proofErr w:type="gramEnd"/>
      <w:r w:rsidRPr="00456BEC">
        <w:rPr>
          <w:rFonts w:ascii="Garamond" w:hAnsi="Garamond"/>
          <w:i/>
          <w:iCs/>
          <w:sz w:val="24"/>
          <w:szCs w:val="24"/>
        </w:rPr>
        <w:t xml:space="preserve"> and an elusive nuttiness that ranges from marzipan to hazelnuts. The lifespan is as shocking as the wine itself. There's an abundance of stories of </w:t>
      </w:r>
      <w:proofErr w:type="spellStart"/>
      <w:r w:rsidRPr="00456BEC">
        <w:rPr>
          <w:rFonts w:ascii="Garamond" w:hAnsi="Garamond"/>
          <w:i/>
          <w:iCs/>
          <w:sz w:val="24"/>
          <w:szCs w:val="24"/>
        </w:rPr>
        <w:t>Yquems</w:t>
      </w:r>
      <w:proofErr w:type="spellEnd"/>
      <w:r w:rsidRPr="00456BEC">
        <w:rPr>
          <w:rFonts w:ascii="Garamond" w:hAnsi="Garamond"/>
          <w:i/>
          <w:iCs/>
          <w:sz w:val="24"/>
          <w:szCs w:val="24"/>
        </w:rPr>
        <w:t xml:space="preserve"> that have seen their 100th birthday.</w:t>
      </w:r>
    </w:p>
    <w:p w14:paraId="4E715E38" w14:textId="77777777" w:rsidR="00E6473F" w:rsidRDefault="00E6473F" w:rsidP="00492CFC">
      <w:pPr>
        <w:rPr>
          <w:rFonts w:ascii="Garamond" w:hAnsi="Garamond"/>
          <w:i/>
          <w:iCs/>
          <w:sz w:val="24"/>
          <w:szCs w:val="24"/>
        </w:rPr>
      </w:pPr>
    </w:p>
    <w:p w14:paraId="6E387916" w14:textId="77777777" w:rsidR="00E6473F" w:rsidRPr="00456BEC" w:rsidRDefault="00E6473F" w:rsidP="00B214E8">
      <w:pPr>
        <w:jc w:val="center"/>
        <w:rPr>
          <w:rFonts w:ascii="Garamond" w:hAnsi="Garamond"/>
          <w:i/>
          <w:iCs/>
          <w:sz w:val="24"/>
          <w:szCs w:val="24"/>
        </w:rPr>
      </w:pPr>
      <w:r>
        <w:rPr>
          <w:rFonts w:ascii="Garamond" w:hAnsi="Garamond"/>
          <w:i/>
          <w:iCs/>
          <w:sz w:val="24"/>
          <w:szCs w:val="24"/>
        </w:rPr>
        <w:t>£175 per bottle.</w:t>
      </w:r>
    </w:p>
    <w:p w14:paraId="633A0EB3" w14:textId="6A7730F5" w:rsidR="00E6473F" w:rsidRDefault="00E6473F" w:rsidP="000050B6">
      <w:pPr>
        <w:rPr>
          <w:rFonts w:ascii="Garamond" w:hAnsi="Garamond"/>
          <w:b/>
          <w:bCs/>
          <w:i/>
          <w:iCs/>
          <w:sz w:val="24"/>
          <w:szCs w:val="24"/>
          <w:u w:val="single"/>
        </w:rPr>
      </w:pPr>
    </w:p>
    <w:p w14:paraId="799E23E8" w14:textId="42D4739E" w:rsidR="00E6473F" w:rsidRDefault="00E6473F" w:rsidP="000050B6">
      <w:pPr>
        <w:rPr>
          <w:rFonts w:ascii="Garamond" w:hAnsi="Garamond"/>
          <w:b/>
          <w:bCs/>
          <w:i/>
          <w:iCs/>
          <w:sz w:val="24"/>
          <w:szCs w:val="24"/>
          <w:u w:val="single"/>
        </w:rPr>
      </w:pPr>
    </w:p>
    <w:p w14:paraId="6BEDF991" w14:textId="77777777" w:rsidR="00E6473F" w:rsidRDefault="00E6473F" w:rsidP="00382DF7">
      <w:pPr>
        <w:jc w:val="center"/>
        <w:rPr>
          <w:rFonts w:ascii="Garamond" w:hAnsi="Garamond"/>
          <w:i/>
          <w:iCs/>
          <w:sz w:val="32"/>
          <w:szCs w:val="32"/>
          <w:u w:val="single"/>
        </w:rPr>
      </w:pPr>
      <w:r>
        <w:rPr>
          <w:rFonts w:ascii="Garamond" w:hAnsi="Garamond"/>
          <w:i/>
          <w:iCs/>
          <w:sz w:val="32"/>
          <w:szCs w:val="32"/>
          <w:u w:val="single"/>
        </w:rPr>
        <w:lastRenderedPageBreak/>
        <w:t xml:space="preserve">2018 Mylitta Late Harvest, </w:t>
      </w:r>
      <w:proofErr w:type="spellStart"/>
      <w:r>
        <w:rPr>
          <w:rFonts w:ascii="Garamond" w:hAnsi="Garamond"/>
          <w:i/>
          <w:iCs/>
          <w:sz w:val="32"/>
          <w:szCs w:val="32"/>
          <w:u w:val="single"/>
        </w:rPr>
        <w:t>Tokaj</w:t>
      </w:r>
      <w:proofErr w:type="spellEnd"/>
    </w:p>
    <w:p w14:paraId="238C1DF9" w14:textId="77777777" w:rsidR="00E6473F" w:rsidRDefault="00E6473F" w:rsidP="00382DF7">
      <w:pPr>
        <w:jc w:val="center"/>
        <w:rPr>
          <w:rFonts w:ascii="Garamond" w:hAnsi="Garamond"/>
          <w:i/>
          <w:iCs/>
          <w:sz w:val="32"/>
          <w:szCs w:val="32"/>
          <w:u w:val="single"/>
        </w:rPr>
      </w:pPr>
      <w:r>
        <w:rPr>
          <w:noProof/>
        </w:rPr>
        <w:drawing>
          <wp:inline distT="0" distB="0" distL="0" distR="0" wp14:anchorId="2E3D68A8" wp14:editId="04E4B70C">
            <wp:extent cx="5232400" cy="5232400"/>
            <wp:effectExtent l="0" t="0" r="0" b="0"/>
            <wp:docPr id="155" name="Picture 155" descr="Dobogó Mylitta Late Harvest | Vi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bogó Mylitta Late Harvest | Vivino"/>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2400" cy="5232400"/>
                    </a:xfrm>
                    <a:prstGeom prst="rect">
                      <a:avLst/>
                    </a:prstGeom>
                    <a:noFill/>
                    <a:ln>
                      <a:noFill/>
                    </a:ln>
                  </pic:spPr>
                </pic:pic>
              </a:graphicData>
            </a:graphic>
          </wp:inline>
        </w:drawing>
      </w:r>
    </w:p>
    <w:p w14:paraId="51669B51" w14:textId="77777777" w:rsidR="00E6473F" w:rsidRPr="00741A80" w:rsidRDefault="00E6473F" w:rsidP="009B585B">
      <w:pPr>
        <w:rPr>
          <w:rFonts w:ascii="Garamond" w:hAnsi="Garamond"/>
          <w:i/>
          <w:iCs/>
          <w:sz w:val="24"/>
          <w:szCs w:val="24"/>
        </w:rPr>
      </w:pPr>
      <w:r>
        <w:rPr>
          <w:rFonts w:ascii="Garamond" w:hAnsi="Garamond"/>
          <w:b/>
          <w:bCs/>
          <w:i/>
          <w:iCs/>
          <w:sz w:val="24"/>
          <w:szCs w:val="24"/>
          <w:u w:val="single"/>
        </w:rPr>
        <w:t xml:space="preserve">Grape: </w:t>
      </w:r>
      <w:r w:rsidRPr="00741A80">
        <w:rPr>
          <w:rFonts w:ascii="Garamond" w:hAnsi="Garamond"/>
          <w:i/>
          <w:iCs/>
          <w:sz w:val="24"/>
          <w:szCs w:val="24"/>
        </w:rPr>
        <w:t xml:space="preserve">Furmint, </w:t>
      </w:r>
      <w:proofErr w:type="spellStart"/>
      <w:r w:rsidRPr="00741A80">
        <w:rPr>
          <w:rFonts w:ascii="Garamond" w:hAnsi="Garamond"/>
          <w:i/>
          <w:iCs/>
          <w:sz w:val="24"/>
          <w:szCs w:val="24"/>
        </w:rPr>
        <w:t>Harslevelu</w:t>
      </w:r>
      <w:proofErr w:type="spellEnd"/>
      <w:r w:rsidRPr="00741A80">
        <w:rPr>
          <w:rFonts w:ascii="Garamond" w:hAnsi="Garamond"/>
          <w:i/>
          <w:iCs/>
          <w:sz w:val="24"/>
          <w:szCs w:val="24"/>
        </w:rPr>
        <w:t>, Muscat.</w:t>
      </w:r>
    </w:p>
    <w:p w14:paraId="686165AA" w14:textId="77777777" w:rsidR="00E6473F" w:rsidRDefault="00E6473F" w:rsidP="009B585B">
      <w:pPr>
        <w:rPr>
          <w:rFonts w:ascii="Garamond" w:hAnsi="Garamond"/>
          <w:b/>
          <w:bCs/>
          <w:i/>
          <w:iCs/>
          <w:sz w:val="24"/>
          <w:szCs w:val="24"/>
          <w:u w:val="single"/>
        </w:rPr>
      </w:pPr>
    </w:p>
    <w:p w14:paraId="7B861288" w14:textId="77777777" w:rsidR="00E6473F" w:rsidRPr="00741A80" w:rsidRDefault="00E6473F" w:rsidP="009B585B">
      <w:pPr>
        <w:rPr>
          <w:rFonts w:ascii="Garamond" w:hAnsi="Garamond"/>
          <w:i/>
          <w:iCs/>
          <w:sz w:val="24"/>
          <w:szCs w:val="24"/>
        </w:rPr>
      </w:pPr>
      <w:r>
        <w:rPr>
          <w:rFonts w:ascii="Garamond" w:hAnsi="Garamond"/>
          <w:b/>
          <w:bCs/>
          <w:i/>
          <w:iCs/>
          <w:sz w:val="24"/>
          <w:szCs w:val="24"/>
          <w:u w:val="single"/>
        </w:rPr>
        <w:t xml:space="preserve">Region: </w:t>
      </w:r>
      <w:proofErr w:type="spellStart"/>
      <w:r w:rsidRPr="00741A80">
        <w:rPr>
          <w:rFonts w:ascii="Garamond" w:hAnsi="Garamond"/>
          <w:i/>
          <w:iCs/>
          <w:sz w:val="24"/>
          <w:szCs w:val="24"/>
        </w:rPr>
        <w:t>Tokaj</w:t>
      </w:r>
      <w:proofErr w:type="spellEnd"/>
      <w:r w:rsidRPr="00741A80">
        <w:rPr>
          <w:rFonts w:ascii="Garamond" w:hAnsi="Garamond"/>
          <w:i/>
          <w:iCs/>
          <w:sz w:val="24"/>
          <w:szCs w:val="24"/>
        </w:rPr>
        <w:t>.</w:t>
      </w:r>
    </w:p>
    <w:p w14:paraId="6181DB33" w14:textId="77777777" w:rsidR="00E6473F" w:rsidRDefault="00E6473F" w:rsidP="009B585B">
      <w:pPr>
        <w:rPr>
          <w:rFonts w:ascii="Garamond" w:hAnsi="Garamond"/>
          <w:b/>
          <w:bCs/>
          <w:i/>
          <w:iCs/>
          <w:sz w:val="24"/>
          <w:szCs w:val="24"/>
          <w:u w:val="single"/>
        </w:rPr>
      </w:pPr>
    </w:p>
    <w:p w14:paraId="4DC30DAA" w14:textId="77777777" w:rsidR="00E6473F" w:rsidRPr="00741A80" w:rsidRDefault="00E6473F" w:rsidP="009B585B">
      <w:pPr>
        <w:rPr>
          <w:rFonts w:ascii="Garamond" w:hAnsi="Garamond"/>
          <w:i/>
          <w:iCs/>
          <w:sz w:val="24"/>
          <w:szCs w:val="24"/>
        </w:rPr>
      </w:pPr>
      <w:r>
        <w:rPr>
          <w:rFonts w:ascii="Garamond" w:hAnsi="Garamond"/>
          <w:b/>
          <w:bCs/>
          <w:i/>
          <w:iCs/>
          <w:sz w:val="24"/>
          <w:szCs w:val="24"/>
          <w:u w:val="single"/>
        </w:rPr>
        <w:t xml:space="preserve">Tasting notes: </w:t>
      </w:r>
      <w:r w:rsidRPr="00741A80">
        <w:rPr>
          <w:rFonts w:ascii="Garamond" w:hAnsi="Garamond"/>
          <w:i/>
          <w:iCs/>
          <w:sz w:val="24"/>
          <w:szCs w:val="24"/>
        </w:rPr>
        <w:t>Aromas of blossom and honey, accompanied by refreshing citrus notes. The palate is deeper and more complex. A myriad of different apricot varieties and flowers. Marked by a wonderful, crystal-clear structure and exemplary balanced finish.</w:t>
      </w:r>
    </w:p>
    <w:p w14:paraId="4EF0204D" w14:textId="77777777" w:rsidR="00E6473F" w:rsidRDefault="00E6473F" w:rsidP="009B585B">
      <w:pPr>
        <w:rPr>
          <w:rFonts w:ascii="Garamond" w:hAnsi="Garamond"/>
          <w:b/>
          <w:bCs/>
          <w:i/>
          <w:iCs/>
          <w:sz w:val="24"/>
          <w:szCs w:val="24"/>
          <w:u w:val="single"/>
        </w:rPr>
      </w:pPr>
    </w:p>
    <w:p w14:paraId="6D14193D" w14:textId="77777777" w:rsidR="00E6473F" w:rsidRPr="00741A80" w:rsidRDefault="00E6473F" w:rsidP="009B585B">
      <w:pPr>
        <w:rPr>
          <w:rFonts w:ascii="Garamond" w:hAnsi="Garamond"/>
          <w:i/>
          <w:iCs/>
          <w:sz w:val="24"/>
          <w:szCs w:val="24"/>
        </w:rPr>
      </w:pPr>
      <w:r>
        <w:rPr>
          <w:rFonts w:ascii="Garamond" w:hAnsi="Garamond"/>
          <w:b/>
          <w:bCs/>
          <w:i/>
          <w:iCs/>
          <w:sz w:val="24"/>
          <w:szCs w:val="24"/>
          <w:u w:val="single"/>
        </w:rPr>
        <w:t xml:space="preserve">Pairing: </w:t>
      </w:r>
      <w:r w:rsidRPr="00741A80">
        <w:rPr>
          <w:rFonts w:ascii="Garamond" w:hAnsi="Garamond"/>
          <w:i/>
          <w:iCs/>
          <w:sz w:val="24"/>
          <w:szCs w:val="24"/>
        </w:rPr>
        <w:t xml:space="preserve">An excellent match for creamy desserts such as crème </w:t>
      </w:r>
      <w:proofErr w:type="spellStart"/>
      <w:r w:rsidRPr="00741A80">
        <w:rPr>
          <w:rFonts w:ascii="Garamond" w:hAnsi="Garamond"/>
          <w:i/>
          <w:iCs/>
          <w:sz w:val="24"/>
          <w:szCs w:val="24"/>
        </w:rPr>
        <w:t>brûlée</w:t>
      </w:r>
      <w:proofErr w:type="spellEnd"/>
      <w:r w:rsidRPr="00741A80">
        <w:rPr>
          <w:rFonts w:ascii="Garamond" w:hAnsi="Garamond"/>
          <w:i/>
          <w:iCs/>
          <w:sz w:val="24"/>
          <w:szCs w:val="24"/>
        </w:rPr>
        <w:t>.</w:t>
      </w:r>
    </w:p>
    <w:p w14:paraId="37192F3F" w14:textId="77777777" w:rsidR="00E6473F" w:rsidRDefault="00E6473F" w:rsidP="009B585B">
      <w:pPr>
        <w:rPr>
          <w:rFonts w:ascii="Garamond" w:hAnsi="Garamond"/>
          <w:b/>
          <w:bCs/>
          <w:i/>
          <w:iCs/>
          <w:sz w:val="24"/>
          <w:szCs w:val="24"/>
          <w:u w:val="single"/>
        </w:rPr>
      </w:pPr>
    </w:p>
    <w:p w14:paraId="5C3667EA" w14:textId="77777777" w:rsidR="00E6473F" w:rsidRPr="00741A80" w:rsidRDefault="00E6473F" w:rsidP="00741A80">
      <w:pPr>
        <w:jc w:val="center"/>
        <w:rPr>
          <w:rFonts w:ascii="Garamond" w:hAnsi="Garamond"/>
          <w:i/>
          <w:iCs/>
          <w:sz w:val="24"/>
          <w:szCs w:val="24"/>
        </w:rPr>
      </w:pPr>
      <w:r>
        <w:rPr>
          <w:rFonts w:ascii="Garamond" w:hAnsi="Garamond"/>
          <w:i/>
          <w:iCs/>
          <w:sz w:val="24"/>
          <w:szCs w:val="24"/>
        </w:rPr>
        <w:t>£25 per bottle</w:t>
      </w:r>
    </w:p>
    <w:p w14:paraId="6B644372" w14:textId="554EFBCF" w:rsidR="00E6473F" w:rsidRDefault="00E6473F" w:rsidP="000050B6">
      <w:pPr>
        <w:rPr>
          <w:rFonts w:ascii="Garamond" w:hAnsi="Garamond"/>
          <w:b/>
          <w:bCs/>
          <w:i/>
          <w:iCs/>
          <w:sz w:val="24"/>
          <w:szCs w:val="24"/>
          <w:u w:val="single"/>
        </w:rPr>
      </w:pPr>
    </w:p>
    <w:p w14:paraId="45932927" w14:textId="77777777" w:rsidR="00E6473F" w:rsidRDefault="00E6473F" w:rsidP="00170119">
      <w:pPr>
        <w:jc w:val="center"/>
        <w:rPr>
          <w:rFonts w:ascii="Garamond" w:hAnsi="Garamond"/>
          <w:i/>
          <w:iCs/>
          <w:sz w:val="32"/>
          <w:szCs w:val="32"/>
          <w:u w:val="single"/>
        </w:rPr>
      </w:pPr>
      <w:r>
        <w:rPr>
          <w:rFonts w:ascii="Garamond" w:hAnsi="Garamond"/>
          <w:i/>
          <w:iCs/>
          <w:sz w:val="32"/>
          <w:szCs w:val="32"/>
          <w:u w:val="single"/>
        </w:rPr>
        <w:lastRenderedPageBreak/>
        <w:t xml:space="preserve">2017 </w:t>
      </w:r>
      <w:r w:rsidRPr="00170119">
        <w:rPr>
          <w:rFonts w:ascii="Garamond" w:hAnsi="Garamond"/>
          <w:i/>
          <w:iCs/>
          <w:sz w:val="32"/>
          <w:szCs w:val="32"/>
          <w:u w:val="single"/>
        </w:rPr>
        <w:t>Vin de Constance, Klein Constantia, Groot, Constantia</w:t>
      </w:r>
    </w:p>
    <w:p w14:paraId="399E92F6" w14:textId="77777777" w:rsidR="00E6473F" w:rsidRDefault="00E6473F" w:rsidP="00170119">
      <w:pPr>
        <w:jc w:val="center"/>
        <w:rPr>
          <w:rFonts w:ascii="Garamond" w:hAnsi="Garamond"/>
          <w:i/>
          <w:iCs/>
          <w:sz w:val="32"/>
          <w:szCs w:val="32"/>
          <w:u w:val="single"/>
        </w:rPr>
      </w:pPr>
      <w:r>
        <w:rPr>
          <w:noProof/>
        </w:rPr>
        <w:drawing>
          <wp:inline distT="0" distB="0" distL="0" distR="0" wp14:anchorId="1A701EFC" wp14:editId="5A617154">
            <wp:extent cx="1455974" cy="4305300"/>
            <wp:effectExtent l="0" t="0" r="0" b="0"/>
            <wp:docPr id="156" name="Picture 156" descr="Klein Constantia Vin de Constance 2017 50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in Constantia Vin de Constance 2017 50cl"/>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58625" cy="4313139"/>
                    </a:xfrm>
                    <a:prstGeom prst="rect">
                      <a:avLst/>
                    </a:prstGeom>
                    <a:noFill/>
                    <a:ln>
                      <a:noFill/>
                    </a:ln>
                  </pic:spPr>
                </pic:pic>
              </a:graphicData>
            </a:graphic>
          </wp:inline>
        </w:drawing>
      </w:r>
    </w:p>
    <w:p w14:paraId="1378C063" w14:textId="77777777" w:rsidR="00E6473F" w:rsidRDefault="00E6473F" w:rsidP="00170119">
      <w:pPr>
        <w:jc w:val="center"/>
        <w:rPr>
          <w:rFonts w:ascii="Garamond" w:hAnsi="Garamond"/>
          <w:i/>
          <w:iCs/>
          <w:sz w:val="32"/>
          <w:szCs w:val="32"/>
          <w:u w:val="single"/>
        </w:rPr>
      </w:pPr>
    </w:p>
    <w:p w14:paraId="1A79415A" w14:textId="77777777" w:rsidR="00E6473F" w:rsidRPr="008D276E" w:rsidRDefault="00E6473F" w:rsidP="006F26FF">
      <w:pPr>
        <w:rPr>
          <w:rFonts w:ascii="Garamond" w:hAnsi="Garamond"/>
          <w:i/>
          <w:iCs/>
          <w:sz w:val="24"/>
          <w:szCs w:val="24"/>
        </w:rPr>
      </w:pPr>
      <w:r>
        <w:rPr>
          <w:rFonts w:ascii="Garamond" w:hAnsi="Garamond"/>
          <w:b/>
          <w:bCs/>
          <w:i/>
          <w:iCs/>
          <w:sz w:val="24"/>
          <w:szCs w:val="24"/>
          <w:u w:val="single"/>
        </w:rPr>
        <w:t xml:space="preserve">Grape: </w:t>
      </w:r>
      <w:r w:rsidRPr="008D276E">
        <w:rPr>
          <w:rFonts w:ascii="Garamond" w:hAnsi="Garamond"/>
          <w:i/>
          <w:iCs/>
          <w:sz w:val="24"/>
          <w:szCs w:val="24"/>
        </w:rPr>
        <w:t>Muscat.</w:t>
      </w:r>
    </w:p>
    <w:p w14:paraId="38CCD3B1" w14:textId="77777777" w:rsidR="00E6473F" w:rsidRDefault="00E6473F" w:rsidP="006F26FF">
      <w:pPr>
        <w:rPr>
          <w:rFonts w:ascii="Garamond" w:hAnsi="Garamond"/>
          <w:b/>
          <w:bCs/>
          <w:i/>
          <w:iCs/>
          <w:sz w:val="24"/>
          <w:szCs w:val="24"/>
          <w:u w:val="single"/>
        </w:rPr>
      </w:pPr>
    </w:p>
    <w:p w14:paraId="24E1F768" w14:textId="77777777" w:rsidR="00E6473F" w:rsidRPr="007D7206" w:rsidRDefault="00E6473F" w:rsidP="006F26FF">
      <w:pPr>
        <w:rPr>
          <w:rFonts w:ascii="Garamond" w:hAnsi="Garamond"/>
          <w:i/>
          <w:iCs/>
          <w:sz w:val="24"/>
          <w:szCs w:val="24"/>
        </w:rPr>
      </w:pPr>
      <w:r>
        <w:rPr>
          <w:rFonts w:ascii="Garamond" w:hAnsi="Garamond"/>
          <w:b/>
          <w:bCs/>
          <w:i/>
          <w:iCs/>
          <w:sz w:val="24"/>
          <w:szCs w:val="24"/>
          <w:u w:val="single"/>
        </w:rPr>
        <w:t xml:space="preserve">Region: </w:t>
      </w:r>
      <w:r w:rsidRPr="007D7206">
        <w:rPr>
          <w:rFonts w:ascii="Garamond" w:hAnsi="Garamond"/>
          <w:i/>
          <w:iCs/>
          <w:sz w:val="24"/>
          <w:szCs w:val="24"/>
        </w:rPr>
        <w:t>Constantia, South Africa.</w:t>
      </w:r>
    </w:p>
    <w:p w14:paraId="0BDD1CE9" w14:textId="77777777" w:rsidR="00E6473F" w:rsidRDefault="00E6473F" w:rsidP="006F26FF">
      <w:pPr>
        <w:rPr>
          <w:rFonts w:ascii="Garamond" w:hAnsi="Garamond"/>
          <w:b/>
          <w:bCs/>
          <w:i/>
          <w:iCs/>
          <w:sz w:val="24"/>
          <w:szCs w:val="24"/>
          <w:u w:val="single"/>
        </w:rPr>
      </w:pPr>
    </w:p>
    <w:p w14:paraId="3CAADF1A" w14:textId="063B9EA2" w:rsidR="00E6473F" w:rsidRDefault="00E6473F" w:rsidP="006F26FF">
      <w:pPr>
        <w:rPr>
          <w:rFonts w:ascii="Garamond" w:hAnsi="Garamond"/>
          <w:i/>
          <w:iCs/>
          <w:sz w:val="24"/>
          <w:szCs w:val="24"/>
        </w:rPr>
      </w:pPr>
      <w:r>
        <w:rPr>
          <w:rFonts w:ascii="Garamond" w:hAnsi="Garamond"/>
          <w:b/>
          <w:bCs/>
          <w:i/>
          <w:iCs/>
          <w:sz w:val="24"/>
          <w:szCs w:val="24"/>
          <w:u w:val="single"/>
        </w:rPr>
        <w:t xml:space="preserve">Tasting notes: </w:t>
      </w:r>
      <w:r w:rsidRPr="007D7206">
        <w:rPr>
          <w:rFonts w:ascii="Garamond" w:hAnsi="Garamond"/>
          <w:i/>
          <w:iCs/>
          <w:sz w:val="24"/>
          <w:szCs w:val="24"/>
        </w:rPr>
        <w:t xml:space="preserve">Bright, golden colour with a deep and enticing nose of white flowers, orange blossom, ripe peach, </w:t>
      </w:r>
      <w:proofErr w:type="gramStart"/>
      <w:r w:rsidRPr="007D7206">
        <w:rPr>
          <w:rFonts w:ascii="Garamond" w:hAnsi="Garamond"/>
          <w:i/>
          <w:iCs/>
          <w:sz w:val="24"/>
          <w:szCs w:val="24"/>
        </w:rPr>
        <w:t>apricots</w:t>
      </w:r>
      <w:proofErr w:type="gramEnd"/>
      <w:r w:rsidRPr="007D7206">
        <w:rPr>
          <w:rFonts w:ascii="Garamond" w:hAnsi="Garamond"/>
          <w:i/>
          <w:iCs/>
          <w:sz w:val="24"/>
          <w:szCs w:val="24"/>
        </w:rPr>
        <w:t xml:space="preserve"> and honey; notes of white almonds, ginger and nutmeg, add a nutty, spicy feel lifting the general aromatic profile. On the palate the wine has a remarkable presence and elegance, a velvety texture with excellent balance of alcohol, sugar and zesty acidity that will allow the wine</w:t>
      </w:r>
      <w:r w:rsidR="00970157">
        <w:rPr>
          <w:rFonts w:ascii="Garamond" w:hAnsi="Garamond"/>
          <w:i/>
          <w:iCs/>
          <w:sz w:val="24"/>
          <w:szCs w:val="24"/>
        </w:rPr>
        <w:t xml:space="preserve"> to</w:t>
      </w:r>
      <w:r w:rsidRPr="007D7206">
        <w:rPr>
          <w:rFonts w:ascii="Garamond" w:hAnsi="Garamond"/>
          <w:i/>
          <w:iCs/>
          <w:sz w:val="24"/>
          <w:szCs w:val="24"/>
        </w:rPr>
        <w:t xml:space="preserve"> age for decades if not generations. Everything is in place filled with flavours of nectarines, apricot, tangerine, soft yellow plum and honeyed almonds, a real delight that lingers on the mouth while invites to the next sip of joy.</w:t>
      </w:r>
    </w:p>
    <w:p w14:paraId="023DB4BA" w14:textId="77777777" w:rsidR="00E6473F" w:rsidRDefault="00E6473F" w:rsidP="006F26FF">
      <w:pPr>
        <w:rPr>
          <w:rFonts w:ascii="Garamond" w:hAnsi="Garamond"/>
          <w:i/>
          <w:iCs/>
          <w:sz w:val="24"/>
          <w:szCs w:val="24"/>
        </w:rPr>
      </w:pPr>
    </w:p>
    <w:p w14:paraId="144AF39A" w14:textId="77777777" w:rsidR="00E6473F" w:rsidRPr="007D7206" w:rsidRDefault="00E6473F" w:rsidP="007D7206">
      <w:pPr>
        <w:jc w:val="center"/>
        <w:rPr>
          <w:rFonts w:ascii="Garamond" w:hAnsi="Garamond"/>
          <w:i/>
          <w:iCs/>
          <w:sz w:val="24"/>
          <w:szCs w:val="24"/>
        </w:rPr>
      </w:pPr>
      <w:r>
        <w:rPr>
          <w:rFonts w:ascii="Garamond" w:hAnsi="Garamond"/>
          <w:i/>
          <w:iCs/>
          <w:sz w:val="24"/>
          <w:szCs w:val="24"/>
        </w:rPr>
        <w:t>£55 per bottle</w:t>
      </w:r>
    </w:p>
    <w:p w14:paraId="521F13BB" w14:textId="77777777" w:rsidR="00E6473F" w:rsidRPr="00E263E3" w:rsidRDefault="00E6473F" w:rsidP="000050B6">
      <w:pPr>
        <w:rPr>
          <w:rFonts w:ascii="Garamond" w:hAnsi="Garamond"/>
          <w:b/>
          <w:bCs/>
          <w:i/>
          <w:iCs/>
          <w:sz w:val="24"/>
          <w:szCs w:val="24"/>
          <w:u w:val="single"/>
        </w:rPr>
      </w:pPr>
    </w:p>
    <w:sectPr w:rsidR="00E6473F" w:rsidRPr="00E263E3" w:rsidSect="002565DB">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EB Garamond">
    <w:altName w:val="EB Garamond"/>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F6910"/>
    <w:multiLevelType w:val="hybridMultilevel"/>
    <w:tmpl w:val="C4FC8F2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6329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5DB"/>
    <w:rsid w:val="000050B6"/>
    <w:rsid w:val="000241F1"/>
    <w:rsid w:val="000A32B6"/>
    <w:rsid w:val="000C58E8"/>
    <w:rsid w:val="000F4DBD"/>
    <w:rsid w:val="001158E8"/>
    <w:rsid w:val="0011743B"/>
    <w:rsid w:val="001B2633"/>
    <w:rsid w:val="001C4A7E"/>
    <w:rsid w:val="001F7373"/>
    <w:rsid w:val="002565DB"/>
    <w:rsid w:val="00256F10"/>
    <w:rsid w:val="00257B36"/>
    <w:rsid w:val="002636EB"/>
    <w:rsid w:val="00267967"/>
    <w:rsid w:val="002D58FB"/>
    <w:rsid w:val="0033013D"/>
    <w:rsid w:val="00387FE4"/>
    <w:rsid w:val="003B4592"/>
    <w:rsid w:val="003C6BB5"/>
    <w:rsid w:val="003D39FA"/>
    <w:rsid w:val="00506AFF"/>
    <w:rsid w:val="00515D4E"/>
    <w:rsid w:val="00525CC8"/>
    <w:rsid w:val="00553C43"/>
    <w:rsid w:val="005D722A"/>
    <w:rsid w:val="005F44B2"/>
    <w:rsid w:val="00606943"/>
    <w:rsid w:val="00637133"/>
    <w:rsid w:val="00637ED6"/>
    <w:rsid w:val="006A5CE3"/>
    <w:rsid w:val="006E10FA"/>
    <w:rsid w:val="006E2221"/>
    <w:rsid w:val="007342A6"/>
    <w:rsid w:val="0080604F"/>
    <w:rsid w:val="008302AB"/>
    <w:rsid w:val="00856D48"/>
    <w:rsid w:val="00897214"/>
    <w:rsid w:val="008E7393"/>
    <w:rsid w:val="0092469C"/>
    <w:rsid w:val="0093634D"/>
    <w:rsid w:val="00944C24"/>
    <w:rsid w:val="00964DDD"/>
    <w:rsid w:val="00970157"/>
    <w:rsid w:val="009B261C"/>
    <w:rsid w:val="009C7D1F"/>
    <w:rsid w:val="00A030F9"/>
    <w:rsid w:val="00A23104"/>
    <w:rsid w:val="00A62769"/>
    <w:rsid w:val="00AD779D"/>
    <w:rsid w:val="00B62D79"/>
    <w:rsid w:val="00BA4520"/>
    <w:rsid w:val="00C22639"/>
    <w:rsid w:val="00C22814"/>
    <w:rsid w:val="00D14825"/>
    <w:rsid w:val="00D546D8"/>
    <w:rsid w:val="00E263E3"/>
    <w:rsid w:val="00E27582"/>
    <w:rsid w:val="00E35DF6"/>
    <w:rsid w:val="00E428D2"/>
    <w:rsid w:val="00E6473F"/>
    <w:rsid w:val="00E92E70"/>
    <w:rsid w:val="00EA5D03"/>
    <w:rsid w:val="00EB1B21"/>
    <w:rsid w:val="00F411EF"/>
    <w:rsid w:val="00F95EBC"/>
    <w:rsid w:val="00FC6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BB38D"/>
  <w15:chartTrackingRefBased/>
  <w15:docId w15:val="{9F375A86-E9FA-4A5A-8B5A-1D95F1C2B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565D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565DB"/>
    <w:rPr>
      <w:rFonts w:eastAsiaTheme="minorEastAsia"/>
      <w:lang w:val="en-US"/>
    </w:rPr>
  </w:style>
  <w:style w:type="paragraph" w:styleId="ListParagraph">
    <w:name w:val="List Paragraph"/>
    <w:basedOn w:val="Normal"/>
    <w:uiPriority w:val="34"/>
    <w:qFormat/>
    <w:rsid w:val="001C4A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79.png"/><Relationship Id="rId16" Type="http://schemas.openxmlformats.org/officeDocument/2006/relationships/image" Target="media/image10.png"/><Relationship Id="rId11" Type="http://schemas.openxmlformats.org/officeDocument/2006/relationships/customXml" Target="ink/ink2.xml"/><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customXml" Target="ink/ink4.xml"/><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image" Target="media/image80.png"/><Relationship Id="rId95" Type="http://schemas.openxmlformats.org/officeDocument/2006/relationships/customXml" Target="ink/ink8.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glossaryDocument" Target="glossary/document.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customXml" Target="ink/ink6.xml"/><Relationship Id="rId91" Type="http://schemas.openxmlformats.org/officeDocument/2006/relationships/image" Target="media/image81.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8.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3.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customXml" Target="ink/ink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customXml" Target="ink/ink3.xml"/><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5.png"/><Relationship Id="rId104" Type="http://schemas.openxmlformats.org/officeDocument/2006/relationships/theme" Target="theme/theme1.xml"/><Relationship Id="rId7" Type="http://schemas.openxmlformats.org/officeDocument/2006/relationships/image" Target="media/image3.jpg"/><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customXml" Target="ink/ink5.xml"/><Relationship Id="rId77" Type="http://schemas.openxmlformats.org/officeDocument/2006/relationships/image" Target="media/image68.png"/><Relationship Id="rId100" Type="http://schemas.openxmlformats.org/officeDocument/2006/relationships/image" Target="media/image88.png"/><Relationship Id="rId8" Type="http://schemas.openxmlformats.org/officeDocument/2006/relationships/image" Target="media/image4.jp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customXml" Target="ink/ink7.xml"/><Relationship Id="rId98" Type="http://schemas.openxmlformats.org/officeDocument/2006/relationships/image" Target="media/image86.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6B27D7E40E4A7289B5226D4CF5C60D"/>
        <w:category>
          <w:name w:val="General"/>
          <w:gallery w:val="placeholder"/>
        </w:category>
        <w:types>
          <w:type w:val="bbPlcHdr"/>
        </w:types>
        <w:behaviors>
          <w:behavior w:val="content"/>
        </w:behaviors>
        <w:guid w:val="{97DC57C4-B1D5-43AC-83AD-341E5B16B587}"/>
      </w:docPartPr>
      <w:docPartBody>
        <w:p w:rsidR="00C61611" w:rsidRDefault="006F5278" w:rsidP="006F5278">
          <w:pPr>
            <w:pStyle w:val="356B27D7E40E4A7289B5226D4CF5C60D"/>
          </w:pPr>
          <w:r>
            <w:rPr>
              <w:rFonts w:asciiTheme="majorHAnsi" w:eastAsiaTheme="majorEastAsia" w:hAnsiTheme="majorHAnsi" w:cstheme="majorBidi"/>
              <w:caps/>
              <w:color w:val="4472C4" w:themeColor="accent1"/>
              <w:sz w:val="80"/>
              <w:szCs w:val="80"/>
            </w:rPr>
            <w:t>[Document title]</w:t>
          </w:r>
        </w:p>
      </w:docPartBody>
    </w:docPart>
    <w:docPart>
      <w:docPartPr>
        <w:name w:val="B2020B6BAC934342AC5AC02F38BC753E"/>
        <w:category>
          <w:name w:val="General"/>
          <w:gallery w:val="placeholder"/>
        </w:category>
        <w:types>
          <w:type w:val="bbPlcHdr"/>
        </w:types>
        <w:behaviors>
          <w:behavior w:val="content"/>
        </w:behaviors>
        <w:guid w:val="{7AAFF235-17E6-4CA2-8CF6-26D2F06D3234}"/>
      </w:docPartPr>
      <w:docPartBody>
        <w:p w:rsidR="00C61611" w:rsidRDefault="006F5278" w:rsidP="006F5278">
          <w:pPr>
            <w:pStyle w:val="B2020B6BAC934342AC5AC02F38BC753E"/>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EB Garamond">
    <w:altName w:val="EB Garamond"/>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278"/>
    <w:rsid w:val="00302944"/>
    <w:rsid w:val="006E6B81"/>
    <w:rsid w:val="006F5278"/>
    <w:rsid w:val="007947B9"/>
    <w:rsid w:val="007B4E42"/>
    <w:rsid w:val="00844D04"/>
    <w:rsid w:val="00C61611"/>
    <w:rsid w:val="00E073D4"/>
    <w:rsid w:val="00FA5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6B27D7E40E4A7289B5226D4CF5C60D">
    <w:name w:val="356B27D7E40E4A7289B5226D4CF5C60D"/>
    <w:rsid w:val="006F5278"/>
  </w:style>
  <w:style w:type="paragraph" w:customStyle="1" w:styleId="B2020B6BAC934342AC5AC02F38BC753E">
    <w:name w:val="B2020B6BAC934342AC5AC02F38BC753E"/>
    <w:rsid w:val="006F52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8T17:55:22.503"/>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3,'155'-2,"168"5,-228 9,-53-5,57 0,-61-5,49 9,-49-5,50 1,457-8,-519 3,-1 1,1 1,47 15,-45-11,1-2,55 6,462-9,-272-6,-116 5,171-5,-291-1,68-18,-71 14,1-1,44-1,391 7,-233 6,-126-1,128-5,-211 0,1-2,40-13,-45 11,0 1,0 1,45-3,-6 9,78 13,-84-8,366 3,-247-12,4 1,194 5,-279 9,-61-6,56 2,775-9,-626 18,-145-8,17 2,168 7,781-19,-1005 4,101 19,5 0,505-13,-390-12,28 24,-278-18,361 28,-352-33,-2-1,1-2,0-2,-1-1,0-2,38-15,-50 18,1 1,0 2,0 0,39-1,101 7,-63 1,119-3,-197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17T10:37:41.845"/>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9T18:25:11.158"/>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81,'1325'0,"-1293"-1,56-11,-53 6,42-1,86-7,13 0,-152 15,1 2,38 8,-37-6,-1-1,34 1,418-6,-433-1,-1-3,71-15,-69 10,1 3,61-3,-78 11,-1 2,1 0,-1 3,33 9,29 6,-81-20,50 11,0-3,85 1,-46-9,111-4,-142-8,-52 7,-1 1,1 1,26-2,23 9,94 17,-94-11,94 5,-137-16,47 2,75 10,-64 1,-22-3,1-2,66 0,-62-9,-35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9T18:28:15.934"/>
    </inkml:context>
    <inkml:brush xml:id="br0">
      <inkml:brushProperty name="width" value="0.35" units="cm"/>
      <inkml:brushProperty name="height" value="0.35" units="cm"/>
      <inkml:brushProperty name="color" value="#FFFFFF"/>
      <inkml:brushProperty name="ignorePressure" value="1"/>
    </inkml:brush>
  </inkml:definitions>
  <inkml:trace contextRef="#ctx0" brushRef="#br0">7608 670,'10'-21,"-2"-1,-1 0,8-38,2-5,20-71,-18 58,3 2,42-93,-100 292,-128 304,-36-11,198-412,-7 12,0 0,-1-1,0-1,-22 24,31-36,-1 0,0 0,0 0,-1-1,1 1,0 0,-1-1,1 1,-1-1,1 0,-1 0,1 0,-1 0,0 0,0-1,1 1,-1-1,0 0,0 1,0-1,1-1,-1 1,0 0,0-1,0 1,1-1,-1 0,0 0,1 0,-1 0,1 0,-1-1,1 1,0-1,-1 0,1 0,0 1,-2-4,-6-6,1 0,0 0,1-1,1 0,0 0,0-1,1 0,1 0,-8-28,3 1,3-2,-4-44,6 55,4 27,0 0,0 0,0-1,1 1,0 0,0 0,0-1,1-6,0 9,0 1,-1-1,1 0,0 1,1 0,-1-1,0 1,0-1,1 1,-1 0,0 0,1 0,-1 0,1 0,0 0,-1 0,1 0,0 1,-1-1,1 1,0-1,0 1,0 0,-1 0,3-1,33-2,-1 0,54 5,-16-1,-605 2,294-5,163 2,-1-4,0-2,-106-25,110 16,-1 4,-106-4,-148 15,134 3,-1210-3,1218 14,-8 0,-1-1,11 0,106-12,-127-4,187 0,0 0,0-2,0 0,1 0,-27-15,-16-5,11 7,25 9,0 0,-1 2,0 0,0 1,0 2,-39-3,-785 9,806 3,41-5,-1 0,1 0,-1 1,1-1,-1 0,1 0,-1 1,1-1,0 0,-1 0,1 1,-1-1,1 0,0 1,-1-1,1 1,0-1,-1 0,1 1,0-1,0 1,-1-1,1 1,0-1,0 1,0 0,0 0,0 0,1 0,-1 0,1 0,-1 0,1 0,-1 0,1 0,0 0,0 0,-1 0,1 0,0-1,0 1,0 0,0 0,1 0,18 12,0 0,1-1,1-1,0-2,0 0,40 10,-3-5,90 10,-65-18,1-3,105-11,-90-4,-54 6,62-2,-1343 8,545 1,669-2,1-1,-34-8,32 5,1 1,-26 0,-282 3,155 2,172 0,1-1,-1 0,0 0,1 0,-1 0,0 0,1 0,-1 0,0 0,1-1,-1 1,1 0,-1-1,0 0,1 1,-1-1,1 0,0 0,-1 0,1 0,0 0,-1 0,1 0,-1-2,2 0,0 1,0-1,0 1,1-1,-1 1,1-1,0 1,0-1,0 1,0-1,0 1,0 0,1 0,-1 0,1-1,-1 1,3-2,183-207,-98 117,151-133,-224 212,-5 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9T18:28:41.559"/>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35,'1003'0,"-982"-1,-1-1,37-9,-35 7,0 0,25-1,0 1,-37 3,1 0,-1 0,1 1,-1 0,1 1,-1 0,1 1,-1 0,19 7,141 68,-61-25,-93-46,1 0,-1-1,1-1,0-1,1 0,31 0,107-10,-132 6,16-4,67-18,9-1,6 10,170 1,-221 14,-1-2,0-3,90-18,-98 10,0 3,72 0,130 10,-118 1,1674-2,-1798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9T19:40:17.146"/>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0,'101'2,"116"17,-72 4,-36-8,-18-4,-25-3,0-2,128-7,-69-2,520 3,-609 2,56 10,-55-6,52 1,-48-7,9 0,1 2,72 11,-57 1,0-4,119 4,-116-14,164-8,-192 5,-1-3,1-2,66-21,-76 21,0 2,0 0,1 2,0 1,-1 2,49 4,73-4,-64-12,-57 7,59-3,-47 9,0-3,53-9,-48 6,0 2,84 3,-74 2,-36-1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9T19:41:44.813"/>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33,'36'1,"-1"1,0 1,0 3,64 17,-69-16,1-1,0-1,49 1,100-9,-56 0,39 1,183 5,-186 8,153 5,444-17,-722-1,1-2,-1-2,-1-1,1-2,57-22,31-8,-87 33,0 2,0 1,0 1,71 8,-77-4,-2 0,0 2,-1 2,0 0,48 18,102 55,-117-51,-19-9</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9T19:41:44.814"/>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0,'504'0,"-484"1,1 1,33 8,-32-5,0-1,24 1,33-4,-32-2,0 3,72 11,-56 1,2-4,124 4,340-15,-498 0,58-11,-57 6,54-2,90-5,3-1,109 13,310 40,-499-30,107-5,5 0,-104 8,31 2,349-15,-466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2049</TotalTime>
  <Pages>81</Pages>
  <Words>6993</Words>
  <Characters>39864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Tasting notes</vt:lpstr>
    </vt:vector>
  </TitlesOfParts>
  <Company/>
  <LinksUpToDate>false</LinksUpToDate>
  <CharactersWithSpaces>46764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Tasting notes</dc:title>
  <dc:subject>Yarmouth Barbers &amp; Connoisseurs</dc:subject>
  <dc:creator>Yarmouth Barbers-and-Connoisseurs</dc:creator>
  <cp:keywords/>
  <dc:description/>
  <cp:lastModifiedBy>Yarmouth Barbers-and-Connoisseurs</cp:lastModifiedBy>
  <cp:revision>17</cp:revision>
  <dcterms:created xsi:type="dcterms:W3CDTF">2022-03-09T10:47:00Z</dcterms:created>
  <dcterms:modified xsi:type="dcterms:W3CDTF">2022-05-04T14:58:00Z</dcterms:modified>
</cp:coreProperties>
</file>